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4E07D1" w:rsidRDefault="004E07D1" w:rsidP="004E07D1">
      <w:pPr>
        <w:spacing w:after="0" w:line="360" w:lineRule="auto"/>
        <w:jc w:val="center"/>
        <w:rPr>
          <w:rFonts w:ascii="Times New Roman" w:eastAsia="Calibri" w:hAnsi="Times New Roman" w:cs="Times New Roman"/>
          <w:b/>
          <w:sz w:val="36"/>
          <w:szCs w:val="36"/>
          <w:lang w:eastAsia="en-US"/>
        </w:rPr>
      </w:pPr>
      <w:r w:rsidRPr="002342F4">
        <w:rPr>
          <w:rFonts w:ascii="Times New Roman" w:eastAsia="Calibri" w:hAnsi="Times New Roman" w:cs="Times New Roman"/>
          <w:b/>
          <w:sz w:val="36"/>
          <w:szCs w:val="36"/>
          <w:lang w:eastAsia="en-US"/>
        </w:rPr>
        <w:t>Отчет по результатам проведенной независимой оценки качества оказания услуг организациями культуры</w:t>
      </w:r>
      <w:r w:rsidRPr="004E07D1">
        <w:rPr>
          <w:rFonts w:ascii="Times New Roman" w:eastAsia="Calibri" w:hAnsi="Times New Roman" w:cs="Times New Roman"/>
          <w:b/>
          <w:sz w:val="36"/>
          <w:szCs w:val="36"/>
          <w:lang w:eastAsia="en-US"/>
        </w:rPr>
        <w:t xml:space="preserve"> </w:t>
      </w:r>
      <w:proofErr w:type="spellStart"/>
      <w:r w:rsidR="00A03877" w:rsidRPr="00A03877">
        <w:rPr>
          <w:rFonts w:ascii="Times New Roman" w:eastAsia="Calibri" w:hAnsi="Times New Roman" w:cs="Times New Roman"/>
          <w:b/>
          <w:sz w:val="36"/>
          <w:szCs w:val="36"/>
          <w:lang w:eastAsia="en-US"/>
        </w:rPr>
        <w:t>Аксайск</w:t>
      </w:r>
      <w:r w:rsidR="00A03877">
        <w:rPr>
          <w:rFonts w:ascii="Times New Roman" w:eastAsia="Calibri" w:hAnsi="Times New Roman" w:cs="Times New Roman"/>
          <w:b/>
          <w:sz w:val="36"/>
          <w:szCs w:val="36"/>
          <w:lang w:eastAsia="en-US"/>
        </w:rPr>
        <w:t>ого</w:t>
      </w:r>
      <w:proofErr w:type="spellEnd"/>
      <w:r w:rsidR="00A03877" w:rsidRPr="00A03877">
        <w:rPr>
          <w:rFonts w:ascii="Times New Roman" w:eastAsia="Calibri" w:hAnsi="Times New Roman" w:cs="Times New Roman"/>
          <w:b/>
          <w:sz w:val="36"/>
          <w:szCs w:val="36"/>
          <w:lang w:eastAsia="en-US"/>
        </w:rPr>
        <w:t xml:space="preserve"> район</w:t>
      </w:r>
      <w:r w:rsidR="00A03877">
        <w:rPr>
          <w:rFonts w:ascii="Times New Roman" w:eastAsia="Calibri" w:hAnsi="Times New Roman" w:cs="Times New Roman"/>
          <w:b/>
          <w:sz w:val="36"/>
          <w:szCs w:val="36"/>
          <w:lang w:eastAsia="en-US"/>
        </w:rPr>
        <w:t xml:space="preserve">а </w:t>
      </w:r>
      <w:r w:rsidRPr="002342F4">
        <w:rPr>
          <w:rFonts w:ascii="Times New Roman" w:eastAsia="Calibri" w:hAnsi="Times New Roman" w:cs="Times New Roman"/>
          <w:b/>
          <w:sz w:val="36"/>
          <w:szCs w:val="36"/>
          <w:lang w:eastAsia="en-US"/>
        </w:rPr>
        <w:t>Ростовской области</w:t>
      </w: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1608F5" w:rsidRDefault="001608F5" w:rsidP="009E2AA3">
      <w:pPr>
        <w:spacing w:after="0"/>
        <w:jc w:val="center"/>
        <w:rPr>
          <w:rFonts w:ascii="Times New Roman" w:hAnsi="Times New Roman" w:cs="Times New Roman"/>
          <w:sz w:val="28"/>
          <w:szCs w:val="28"/>
        </w:rPr>
      </w:pPr>
    </w:p>
    <w:p w:rsidR="001608F5" w:rsidRDefault="001608F5" w:rsidP="009E2AA3">
      <w:pPr>
        <w:spacing w:after="0"/>
        <w:jc w:val="center"/>
        <w:rPr>
          <w:rFonts w:ascii="Times New Roman" w:hAnsi="Times New Roman" w:cs="Times New Roman"/>
          <w:sz w:val="28"/>
          <w:szCs w:val="28"/>
        </w:rPr>
      </w:pPr>
    </w:p>
    <w:p w:rsidR="009E2AA3" w:rsidRDefault="009E2AA3" w:rsidP="009E2AA3">
      <w:pPr>
        <w:spacing w:after="0"/>
        <w:jc w:val="center"/>
        <w:rPr>
          <w:rFonts w:ascii="Times New Roman" w:hAnsi="Times New Roman" w:cs="Times New Roman"/>
          <w:sz w:val="28"/>
          <w:szCs w:val="28"/>
        </w:rPr>
      </w:pPr>
    </w:p>
    <w:p w:rsidR="009E2AA3" w:rsidRDefault="009E2AA3" w:rsidP="009E2AA3">
      <w:pPr>
        <w:spacing w:after="0"/>
        <w:jc w:val="center"/>
        <w:rPr>
          <w:rFonts w:ascii="Times New Roman" w:hAnsi="Times New Roman" w:cs="Times New Roman"/>
          <w:sz w:val="28"/>
          <w:szCs w:val="28"/>
        </w:rPr>
      </w:pPr>
    </w:p>
    <w:p w:rsidR="009E2AA3" w:rsidRDefault="009E2AA3" w:rsidP="009E2AA3">
      <w:pPr>
        <w:spacing w:after="0"/>
        <w:jc w:val="center"/>
        <w:rPr>
          <w:rFonts w:ascii="Times New Roman" w:hAnsi="Times New Roman" w:cs="Times New Roman"/>
          <w:sz w:val="28"/>
          <w:szCs w:val="28"/>
        </w:rPr>
      </w:pPr>
    </w:p>
    <w:p w:rsidR="009E2AA3" w:rsidRDefault="009E2AA3" w:rsidP="009E2AA3">
      <w:pPr>
        <w:spacing w:after="0"/>
        <w:jc w:val="center"/>
        <w:rPr>
          <w:rFonts w:ascii="Times New Roman" w:hAnsi="Times New Roman" w:cs="Times New Roman"/>
          <w:sz w:val="28"/>
          <w:szCs w:val="28"/>
        </w:rPr>
      </w:pPr>
    </w:p>
    <w:p w:rsidR="009E2AA3" w:rsidRDefault="009E2AA3" w:rsidP="009E2AA3">
      <w:pPr>
        <w:spacing w:after="0"/>
        <w:jc w:val="center"/>
        <w:rPr>
          <w:rFonts w:ascii="Times New Roman" w:hAnsi="Times New Roman" w:cs="Times New Roman"/>
          <w:sz w:val="28"/>
          <w:szCs w:val="28"/>
        </w:rPr>
      </w:pPr>
    </w:p>
    <w:p w:rsidR="004E07D1" w:rsidRPr="002342F4" w:rsidRDefault="004E07D1" w:rsidP="009E2AA3">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3A7CD2" w:rsidRPr="00654093" w:rsidRDefault="004E07D1" w:rsidP="004E07D1">
      <w:pPr>
        <w:spacing w:after="0"/>
        <w:jc w:val="center"/>
        <w:rPr>
          <w:rFonts w:ascii="Times New Roman" w:hAnsi="Times New Roman" w:cs="Times New Roman"/>
          <w:sz w:val="28"/>
          <w:szCs w:val="28"/>
        </w:rPr>
      </w:pPr>
      <w:r w:rsidRPr="002342F4">
        <w:rPr>
          <w:rFonts w:ascii="Times New Roman" w:hAnsi="Times New Roman" w:cs="Times New Roman"/>
          <w:sz w:val="28"/>
          <w:szCs w:val="28"/>
        </w:rPr>
        <w:t>Ростов-на-Дону</w:t>
      </w:r>
    </w:p>
    <w:p w:rsidR="004E07D1" w:rsidRPr="002342F4" w:rsidRDefault="004E07D1" w:rsidP="004E07D1">
      <w:pPr>
        <w:spacing w:after="0"/>
        <w:jc w:val="center"/>
        <w:rPr>
          <w:rFonts w:ascii="Times New Roman" w:hAnsi="Times New Roman" w:cs="Times New Roman"/>
          <w:sz w:val="28"/>
          <w:szCs w:val="28"/>
        </w:rPr>
      </w:pPr>
      <w:r w:rsidRPr="002342F4">
        <w:rPr>
          <w:rFonts w:ascii="Times New Roman" w:hAnsi="Times New Roman" w:cs="Times New Roman"/>
          <w:sz w:val="28"/>
          <w:szCs w:val="28"/>
        </w:rPr>
        <w:t>2017</w:t>
      </w:r>
      <w:r w:rsidRPr="002342F4">
        <w:rPr>
          <w:rFonts w:ascii="Times New Roman" w:hAnsi="Times New Roman" w:cs="Times New Roman"/>
          <w:sz w:val="28"/>
          <w:szCs w:val="28"/>
        </w:rPr>
        <w:br w:type="page"/>
      </w:r>
    </w:p>
    <w:p w:rsidR="004E07D1" w:rsidRPr="004E07D1" w:rsidRDefault="004E07D1" w:rsidP="004E07D1">
      <w:pPr>
        <w:spacing w:after="0" w:line="360" w:lineRule="auto"/>
        <w:jc w:val="center"/>
        <w:rPr>
          <w:rFonts w:ascii="Times New Roman" w:eastAsia="Calibri" w:hAnsi="Times New Roman" w:cs="Times New Roman"/>
          <w:b/>
          <w:sz w:val="28"/>
          <w:szCs w:val="28"/>
          <w:lang w:eastAsia="en-US"/>
        </w:rPr>
      </w:pPr>
      <w:r w:rsidRPr="004E07D1">
        <w:rPr>
          <w:rFonts w:ascii="Times New Roman" w:eastAsia="Calibri" w:hAnsi="Times New Roman" w:cs="Times New Roman"/>
          <w:b/>
          <w:sz w:val="28"/>
          <w:szCs w:val="28"/>
          <w:lang w:eastAsia="en-US"/>
        </w:rPr>
        <w:lastRenderedPageBreak/>
        <w:t>СОДЕРЖАНИЕ</w:t>
      </w:r>
    </w:p>
    <w:p w:rsidR="004E07D1" w:rsidRPr="004E07D1" w:rsidRDefault="004E07D1" w:rsidP="00506F8F">
      <w:pPr>
        <w:spacing w:after="0" w:line="360" w:lineRule="auto"/>
        <w:jc w:val="center"/>
        <w:rPr>
          <w:rFonts w:ascii="Times New Roman" w:eastAsia="Calibri" w:hAnsi="Times New Roman" w:cs="Times New Roman"/>
          <w:sz w:val="28"/>
          <w:szCs w:val="28"/>
          <w:lang w:eastAsia="en-US"/>
        </w:rPr>
      </w:pPr>
    </w:p>
    <w:p w:rsidR="00462935" w:rsidRPr="00462935" w:rsidRDefault="000A7793" w:rsidP="00462935">
      <w:pPr>
        <w:pStyle w:val="11"/>
        <w:tabs>
          <w:tab w:val="right" w:leader="dot" w:pos="9345"/>
        </w:tabs>
        <w:spacing w:after="0" w:line="360" w:lineRule="auto"/>
        <w:jc w:val="both"/>
        <w:rPr>
          <w:rFonts w:ascii="Times New Roman" w:hAnsi="Times New Roman" w:cs="Times New Roman"/>
          <w:noProof/>
          <w:sz w:val="28"/>
          <w:szCs w:val="28"/>
        </w:rPr>
      </w:pPr>
      <w:r w:rsidRPr="00462935">
        <w:rPr>
          <w:rFonts w:ascii="Times New Roman" w:hAnsi="Times New Roman" w:cs="Times New Roman"/>
          <w:sz w:val="28"/>
          <w:szCs w:val="28"/>
        </w:rPr>
        <w:fldChar w:fldCharType="begin"/>
      </w:r>
      <w:r w:rsidRPr="00462935">
        <w:rPr>
          <w:rFonts w:ascii="Times New Roman" w:hAnsi="Times New Roman" w:cs="Times New Roman"/>
          <w:sz w:val="28"/>
          <w:szCs w:val="28"/>
        </w:rPr>
        <w:instrText xml:space="preserve"> TOC \o "1-1" \u </w:instrText>
      </w:r>
      <w:r w:rsidRPr="00462935">
        <w:rPr>
          <w:rFonts w:ascii="Times New Roman" w:hAnsi="Times New Roman" w:cs="Times New Roman"/>
          <w:sz w:val="28"/>
          <w:szCs w:val="28"/>
        </w:rPr>
        <w:fldChar w:fldCharType="separate"/>
      </w:r>
      <w:r w:rsidR="00462935" w:rsidRPr="00462935">
        <w:rPr>
          <w:rFonts w:ascii="Times New Roman" w:eastAsia="Times New Roman" w:hAnsi="Times New Roman" w:cs="Times New Roman"/>
          <w:bCs/>
          <w:noProof/>
          <w:sz w:val="28"/>
          <w:szCs w:val="28"/>
          <w:lang w:eastAsia="x-none"/>
        </w:rPr>
        <w:t>ВВЕДЕНИЕ</w:t>
      </w:r>
      <w:r w:rsidR="00462935" w:rsidRPr="00462935">
        <w:rPr>
          <w:rFonts w:ascii="Times New Roman" w:hAnsi="Times New Roman" w:cs="Times New Roman"/>
          <w:noProof/>
          <w:sz w:val="28"/>
          <w:szCs w:val="28"/>
        </w:rPr>
        <w:tab/>
      </w:r>
      <w:r w:rsidR="00462935" w:rsidRPr="00462935">
        <w:rPr>
          <w:rFonts w:ascii="Times New Roman" w:hAnsi="Times New Roman" w:cs="Times New Roman"/>
          <w:noProof/>
          <w:sz w:val="28"/>
          <w:szCs w:val="28"/>
        </w:rPr>
        <w:fldChar w:fldCharType="begin"/>
      </w:r>
      <w:r w:rsidR="00462935" w:rsidRPr="00462935">
        <w:rPr>
          <w:rFonts w:ascii="Times New Roman" w:hAnsi="Times New Roman" w:cs="Times New Roman"/>
          <w:noProof/>
          <w:sz w:val="28"/>
          <w:szCs w:val="28"/>
        </w:rPr>
        <w:instrText xml:space="preserve"> PAGEREF _Toc496949223 \h </w:instrText>
      </w:r>
      <w:r w:rsidR="00462935" w:rsidRPr="00462935">
        <w:rPr>
          <w:rFonts w:ascii="Times New Roman" w:hAnsi="Times New Roman" w:cs="Times New Roman"/>
          <w:noProof/>
          <w:sz w:val="28"/>
          <w:szCs w:val="28"/>
        </w:rPr>
      </w:r>
      <w:r w:rsidR="00462935" w:rsidRPr="00462935">
        <w:rPr>
          <w:rFonts w:ascii="Times New Roman" w:hAnsi="Times New Roman" w:cs="Times New Roman"/>
          <w:noProof/>
          <w:sz w:val="28"/>
          <w:szCs w:val="28"/>
        </w:rPr>
        <w:fldChar w:fldCharType="separate"/>
      </w:r>
      <w:r w:rsidR="00B914A5">
        <w:rPr>
          <w:rFonts w:ascii="Times New Roman" w:hAnsi="Times New Roman" w:cs="Times New Roman"/>
          <w:noProof/>
          <w:sz w:val="28"/>
          <w:szCs w:val="28"/>
        </w:rPr>
        <w:t>3</w:t>
      </w:r>
      <w:r w:rsidR="00462935" w:rsidRPr="00462935">
        <w:rPr>
          <w:rFonts w:ascii="Times New Roman" w:hAnsi="Times New Roman" w:cs="Times New Roman"/>
          <w:noProof/>
          <w:sz w:val="28"/>
          <w:szCs w:val="28"/>
        </w:rPr>
        <w:fldChar w:fldCharType="end"/>
      </w:r>
    </w:p>
    <w:p w:rsidR="00462935" w:rsidRPr="00462935" w:rsidRDefault="00462935" w:rsidP="00462935">
      <w:pPr>
        <w:pStyle w:val="11"/>
        <w:tabs>
          <w:tab w:val="right" w:leader="dot" w:pos="9345"/>
        </w:tabs>
        <w:spacing w:after="0" w:line="360" w:lineRule="auto"/>
        <w:jc w:val="both"/>
        <w:rPr>
          <w:rFonts w:ascii="Times New Roman" w:hAnsi="Times New Roman" w:cs="Times New Roman"/>
          <w:noProof/>
          <w:sz w:val="28"/>
          <w:szCs w:val="28"/>
        </w:rPr>
      </w:pPr>
      <w:r w:rsidRPr="00462935">
        <w:rPr>
          <w:rFonts w:ascii="Times New Roman" w:eastAsia="Times New Roman" w:hAnsi="Times New Roman" w:cs="Times New Roman"/>
          <w:bCs/>
          <w:noProof/>
          <w:sz w:val="28"/>
          <w:szCs w:val="28"/>
          <w:lang w:val="x-none" w:eastAsia="x-none"/>
        </w:rPr>
        <w:t>1. Общая характеристика объектов независимой оценки качества оказания услуг организациями культуры</w:t>
      </w:r>
      <w:r w:rsidRPr="00462935">
        <w:rPr>
          <w:rFonts w:ascii="Times New Roman" w:hAnsi="Times New Roman" w:cs="Times New Roman"/>
          <w:noProof/>
          <w:sz w:val="28"/>
          <w:szCs w:val="28"/>
        </w:rPr>
        <w:tab/>
      </w:r>
      <w:r w:rsidRPr="00462935">
        <w:rPr>
          <w:rFonts w:ascii="Times New Roman" w:hAnsi="Times New Roman" w:cs="Times New Roman"/>
          <w:noProof/>
          <w:sz w:val="28"/>
          <w:szCs w:val="28"/>
        </w:rPr>
        <w:fldChar w:fldCharType="begin"/>
      </w:r>
      <w:r w:rsidRPr="00462935">
        <w:rPr>
          <w:rFonts w:ascii="Times New Roman" w:hAnsi="Times New Roman" w:cs="Times New Roman"/>
          <w:noProof/>
          <w:sz w:val="28"/>
          <w:szCs w:val="28"/>
        </w:rPr>
        <w:instrText xml:space="preserve"> PAGEREF _Toc496949224 \h </w:instrText>
      </w:r>
      <w:r w:rsidRPr="00462935">
        <w:rPr>
          <w:rFonts w:ascii="Times New Roman" w:hAnsi="Times New Roman" w:cs="Times New Roman"/>
          <w:noProof/>
          <w:sz w:val="28"/>
          <w:szCs w:val="28"/>
        </w:rPr>
      </w:r>
      <w:r w:rsidRPr="00462935">
        <w:rPr>
          <w:rFonts w:ascii="Times New Roman" w:hAnsi="Times New Roman" w:cs="Times New Roman"/>
          <w:noProof/>
          <w:sz w:val="28"/>
          <w:szCs w:val="28"/>
        </w:rPr>
        <w:fldChar w:fldCharType="separate"/>
      </w:r>
      <w:r w:rsidR="00B914A5">
        <w:rPr>
          <w:rFonts w:ascii="Times New Roman" w:hAnsi="Times New Roman" w:cs="Times New Roman"/>
          <w:noProof/>
          <w:sz w:val="28"/>
          <w:szCs w:val="28"/>
        </w:rPr>
        <w:t>11</w:t>
      </w:r>
      <w:r w:rsidRPr="00462935">
        <w:rPr>
          <w:rFonts w:ascii="Times New Roman" w:hAnsi="Times New Roman" w:cs="Times New Roman"/>
          <w:noProof/>
          <w:sz w:val="28"/>
          <w:szCs w:val="28"/>
        </w:rPr>
        <w:fldChar w:fldCharType="end"/>
      </w:r>
    </w:p>
    <w:p w:rsidR="00462935" w:rsidRPr="00462935" w:rsidRDefault="00462935" w:rsidP="00462935">
      <w:pPr>
        <w:pStyle w:val="11"/>
        <w:tabs>
          <w:tab w:val="right" w:leader="dot" w:pos="9345"/>
        </w:tabs>
        <w:spacing w:after="0" w:line="360" w:lineRule="auto"/>
        <w:jc w:val="both"/>
        <w:rPr>
          <w:rFonts w:ascii="Times New Roman" w:hAnsi="Times New Roman" w:cs="Times New Roman"/>
          <w:noProof/>
          <w:sz w:val="28"/>
          <w:szCs w:val="28"/>
        </w:rPr>
      </w:pPr>
      <w:r w:rsidRPr="00462935">
        <w:rPr>
          <w:rFonts w:ascii="Times New Roman" w:eastAsia="Times New Roman" w:hAnsi="Times New Roman" w:cs="Times New Roman"/>
          <w:bCs/>
          <w:noProof/>
          <w:sz w:val="28"/>
          <w:szCs w:val="28"/>
          <w:lang w:eastAsia="x-none"/>
        </w:rPr>
        <w:t>2.</w:t>
      </w:r>
      <w:r w:rsidRPr="00462935">
        <w:rPr>
          <w:rFonts w:ascii="Times New Roman" w:eastAsia="Times New Roman" w:hAnsi="Times New Roman" w:cs="Times New Roman"/>
          <w:bCs/>
          <w:noProof/>
          <w:sz w:val="28"/>
          <w:szCs w:val="28"/>
          <w:lang w:val="x-none" w:eastAsia="x-none"/>
        </w:rPr>
        <w:t xml:space="preserve"> Описание выборки социологического опроса получателей услуг</w:t>
      </w:r>
      <w:r w:rsidRPr="00462935">
        <w:rPr>
          <w:rFonts w:ascii="Times New Roman" w:eastAsia="Times New Roman" w:hAnsi="Times New Roman" w:cs="Times New Roman"/>
          <w:bCs/>
          <w:noProof/>
          <w:sz w:val="28"/>
          <w:szCs w:val="28"/>
          <w:lang w:eastAsia="x-none"/>
        </w:rPr>
        <w:t>, предоставляемых организациями культуры</w:t>
      </w:r>
      <w:r w:rsidRPr="00462935">
        <w:rPr>
          <w:rFonts w:ascii="Times New Roman" w:hAnsi="Times New Roman" w:cs="Times New Roman"/>
          <w:noProof/>
          <w:sz w:val="28"/>
          <w:szCs w:val="28"/>
        </w:rPr>
        <w:tab/>
      </w:r>
      <w:r w:rsidRPr="00462935">
        <w:rPr>
          <w:rFonts w:ascii="Times New Roman" w:hAnsi="Times New Roman" w:cs="Times New Roman"/>
          <w:noProof/>
          <w:sz w:val="28"/>
          <w:szCs w:val="28"/>
        </w:rPr>
        <w:fldChar w:fldCharType="begin"/>
      </w:r>
      <w:r w:rsidRPr="00462935">
        <w:rPr>
          <w:rFonts w:ascii="Times New Roman" w:hAnsi="Times New Roman" w:cs="Times New Roman"/>
          <w:noProof/>
          <w:sz w:val="28"/>
          <w:szCs w:val="28"/>
        </w:rPr>
        <w:instrText xml:space="preserve"> PAGEREF _Toc496949225 \h </w:instrText>
      </w:r>
      <w:r w:rsidRPr="00462935">
        <w:rPr>
          <w:rFonts w:ascii="Times New Roman" w:hAnsi="Times New Roman" w:cs="Times New Roman"/>
          <w:noProof/>
          <w:sz w:val="28"/>
          <w:szCs w:val="28"/>
        </w:rPr>
      </w:r>
      <w:r w:rsidRPr="00462935">
        <w:rPr>
          <w:rFonts w:ascii="Times New Roman" w:hAnsi="Times New Roman" w:cs="Times New Roman"/>
          <w:noProof/>
          <w:sz w:val="28"/>
          <w:szCs w:val="28"/>
        </w:rPr>
        <w:fldChar w:fldCharType="separate"/>
      </w:r>
      <w:r w:rsidR="00B914A5">
        <w:rPr>
          <w:rFonts w:ascii="Times New Roman" w:hAnsi="Times New Roman" w:cs="Times New Roman"/>
          <w:noProof/>
          <w:sz w:val="28"/>
          <w:szCs w:val="28"/>
        </w:rPr>
        <w:t>12</w:t>
      </w:r>
      <w:r w:rsidRPr="00462935">
        <w:rPr>
          <w:rFonts w:ascii="Times New Roman" w:hAnsi="Times New Roman" w:cs="Times New Roman"/>
          <w:noProof/>
          <w:sz w:val="28"/>
          <w:szCs w:val="28"/>
        </w:rPr>
        <w:fldChar w:fldCharType="end"/>
      </w:r>
    </w:p>
    <w:p w:rsidR="00462935" w:rsidRPr="00462935" w:rsidRDefault="00462935" w:rsidP="00462935">
      <w:pPr>
        <w:pStyle w:val="11"/>
        <w:tabs>
          <w:tab w:val="right" w:leader="dot" w:pos="9345"/>
        </w:tabs>
        <w:spacing w:after="0" w:line="360" w:lineRule="auto"/>
        <w:jc w:val="both"/>
        <w:rPr>
          <w:rFonts w:ascii="Times New Roman" w:hAnsi="Times New Roman" w:cs="Times New Roman"/>
          <w:noProof/>
          <w:sz w:val="28"/>
          <w:szCs w:val="28"/>
        </w:rPr>
      </w:pPr>
      <w:r w:rsidRPr="00462935">
        <w:rPr>
          <w:rFonts w:ascii="Times New Roman" w:eastAsia="Times New Roman" w:hAnsi="Times New Roman" w:cs="Times New Roman"/>
          <w:bCs/>
          <w:noProof/>
          <w:sz w:val="28"/>
          <w:szCs w:val="28"/>
          <w:lang w:eastAsia="x-none"/>
        </w:rPr>
        <w:t>3.</w:t>
      </w:r>
      <w:r w:rsidRPr="00462935">
        <w:rPr>
          <w:rFonts w:ascii="Times New Roman" w:eastAsia="Times New Roman" w:hAnsi="Times New Roman" w:cs="Times New Roman"/>
          <w:bCs/>
          <w:noProof/>
          <w:sz w:val="28"/>
          <w:szCs w:val="28"/>
          <w:lang w:val="x-none" w:eastAsia="x-none"/>
        </w:rPr>
        <w:t xml:space="preserve"> Показатели открытости и доступности информации о деятельности организаций</w:t>
      </w:r>
      <w:r w:rsidRPr="00462935">
        <w:rPr>
          <w:rFonts w:ascii="Times New Roman" w:eastAsia="Times New Roman" w:hAnsi="Times New Roman" w:cs="Times New Roman"/>
          <w:bCs/>
          <w:noProof/>
          <w:sz w:val="28"/>
          <w:szCs w:val="28"/>
          <w:lang w:eastAsia="x-none"/>
        </w:rPr>
        <w:t xml:space="preserve"> культуры</w:t>
      </w:r>
      <w:r w:rsidRPr="00462935">
        <w:rPr>
          <w:rFonts w:ascii="Times New Roman" w:hAnsi="Times New Roman" w:cs="Times New Roman"/>
          <w:noProof/>
          <w:sz w:val="28"/>
          <w:szCs w:val="28"/>
        </w:rPr>
        <w:tab/>
      </w:r>
      <w:r w:rsidRPr="00462935">
        <w:rPr>
          <w:rFonts w:ascii="Times New Roman" w:hAnsi="Times New Roman" w:cs="Times New Roman"/>
          <w:noProof/>
          <w:sz w:val="28"/>
          <w:szCs w:val="28"/>
        </w:rPr>
        <w:fldChar w:fldCharType="begin"/>
      </w:r>
      <w:r w:rsidRPr="00462935">
        <w:rPr>
          <w:rFonts w:ascii="Times New Roman" w:hAnsi="Times New Roman" w:cs="Times New Roman"/>
          <w:noProof/>
          <w:sz w:val="28"/>
          <w:szCs w:val="28"/>
        </w:rPr>
        <w:instrText xml:space="preserve"> PAGEREF _Toc496949226 \h </w:instrText>
      </w:r>
      <w:r w:rsidRPr="00462935">
        <w:rPr>
          <w:rFonts w:ascii="Times New Roman" w:hAnsi="Times New Roman" w:cs="Times New Roman"/>
          <w:noProof/>
          <w:sz w:val="28"/>
          <w:szCs w:val="28"/>
        </w:rPr>
      </w:r>
      <w:r w:rsidRPr="00462935">
        <w:rPr>
          <w:rFonts w:ascii="Times New Roman" w:hAnsi="Times New Roman" w:cs="Times New Roman"/>
          <w:noProof/>
          <w:sz w:val="28"/>
          <w:szCs w:val="28"/>
        </w:rPr>
        <w:fldChar w:fldCharType="separate"/>
      </w:r>
      <w:r w:rsidR="00B914A5">
        <w:rPr>
          <w:rFonts w:ascii="Times New Roman" w:hAnsi="Times New Roman" w:cs="Times New Roman"/>
          <w:noProof/>
          <w:sz w:val="28"/>
          <w:szCs w:val="28"/>
        </w:rPr>
        <w:t>15</w:t>
      </w:r>
      <w:r w:rsidRPr="00462935">
        <w:rPr>
          <w:rFonts w:ascii="Times New Roman" w:hAnsi="Times New Roman" w:cs="Times New Roman"/>
          <w:noProof/>
          <w:sz w:val="28"/>
          <w:szCs w:val="28"/>
        </w:rPr>
        <w:fldChar w:fldCharType="end"/>
      </w:r>
    </w:p>
    <w:p w:rsidR="00462935" w:rsidRPr="00462935" w:rsidRDefault="00462935" w:rsidP="00462935">
      <w:pPr>
        <w:pStyle w:val="11"/>
        <w:tabs>
          <w:tab w:val="right" w:leader="dot" w:pos="9345"/>
        </w:tabs>
        <w:spacing w:after="0" w:line="360" w:lineRule="auto"/>
        <w:jc w:val="both"/>
        <w:rPr>
          <w:rFonts w:ascii="Times New Roman" w:hAnsi="Times New Roman" w:cs="Times New Roman"/>
          <w:noProof/>
          <w:sz w:val="28"/>
          <w:szCs w:val="28"/>
        </w:rPr>
      </w:pPr>
      <w:r w:rsidRPr="00462935">
        <w:rPr>
          <w:rFonts w:ascii="Times New Roman" w:eastAsia="Times New Roman" w:hAnsi="Times New Roman" w:cs="Times New Roman"/>
          <w:bCs/>
          <w:noProof/>
          <w:sz w:val="28"/>
          <w:szCs w:val="28"/>
          <w:lang w:eastAsia="x-none"/>
        </w:rPr>
        <w:t>4.</w:t>
      </w:r>
      <w:r w:rsidRPr="00462935">
        <w:rPr>
          <w:rFonts w:ascii="Times New Roman" w:eastAsia="Times New Roman" w:hAnsi="Times New Roman" w:cs="Times New Roman"/>
          <w:bCs/>
          <w:noProof/>
          <w:sz w:val="28"/>
          <w:szCs w:val="28"/>
          <w:lang w:val="x-none" w:eastAsia="x-none"/>
        </w:rPr>
        <w:t xml:space="preserve"> Показатели комфортности условий предоставления услуг и доступност</w:t>
      </w:r>
      <w:r w:rsidRPr="00462935">
        <w:rPr>
          <w:rFonts w:ascii="Times New Roman" w:eastAsia="Times New Roman" w:hAnsi="Times New Roman" w:cs="Times New Roman"/>
          <w:bCs/>
          <w:noProof/>
          <w:sz w:val="28"/>
          <w:szCs w:val="28"/>
          <w:lang w:eastAsia="x-none"/>
        </w:rPr>
        <w:t>и</w:t>
      </w:r>
      <w:r w:rsidRPr="00462935">
        <w:rPr>
          <w:rFonts w:ascii="Times New Roman" w:eastAsia="Times New Roman" w:hAnsi="Times New Roman" w:cs="Times New Roman"/>
          <w:bCs/>
          <w:noProof/>
          <w:sz w:val="28"/>
          <w:szCs w:val="28"/>
          <w:lang w:val="x-none" w:eastAsia="x-none"/>
        </w:rPr>
        <w:t xml:space="preserve"> их получения</w:t>
      </w:r>
      <w:r w:rsidRPr="00462935">
        <w:rPr>
          <w:rFonts w:ascii="Times New Roman" w:hAnsi="Times New Roman" w:cs="Times New Roman"/>
          <w:noProof/>
          <w:sz w:val="28"/>
          <w:szCs w:val="28"/>
        </w:rPr>
        <w:tab/>
      </w:r>
      <w:r w:rsidRPr="00462935">
        <w:rPr>
          <w:rFonts w:ascii="Times New Roman" w:hAnsi="Times New Roman" w:cs="Times New Roman"/>
          <w:noProof/>
          <w:sz w:val="28"/>
          <w:szCs w:val="28"/>
        </w:rPr>
        <w:fldChar w:fldCharType="begin"/>
      </w:r>
      <w:r w:rsidRPr="00462935">
        <w:rPr>
          <w:rFonts w:ascii="Times New Roman" w:hAnsi="Times New Roman" w:cs="Times New Roman"/>
          <w:noProof/>
          <w:sz w:val="28"/>
          <w:szCs w:val="28"/>
        </w:rPr>
        <w:instrText xml:space="preserve"> PAGEREF _Toc496949227 \h </w:instrText>
      </w:r>
      <w:r w:rsidRPr="00462935">
        <w:rPr>
          <w:rFonts w:ascii="Times New Roman" w:hAnsi="Times New Roman" w:cs="Times New Roman"/>
          <w:noProof/>
          <w:sz w:val="28"/>
          <w:szCs w:val="28"/>
        </w:rPr>
      </w:r>
      <w:r w:rsidRPr="00462935">
        <w:rPr>
          <w:rFonts w:ascii="Times New Roman" w:hAnsi="Times New Roman" w:cs="Times New Roman"/>
          <w:noProof/>
          <w:sz w:val="28"/>
          <w:szCs w:val="28"/>
        </w:rPr>
        <w:fldChar w:fldCharType="separate"/>
      </w:r>
      <w:r w:rsidR="00B914A5">
        <w:rPr>
          <w:rFonts w:ascii="Times New Roman" w:hAnsi="Times New Roman" w:cs="Times New Roman"/>
          <w:noProof/>
          <w:sz w:val="28"/>
          <w:szCs w:val="28"/>
        </w:rPr>
        <w:t>20</w:t>
      </w:r>
      <w:r w:rsidRPr="00462935">
        <w:rPr>
          <w:rFonts w:ascii="Times New Roman" w:hAnsi="Times New Roman" w:cs="Times New Roman"/>
          <w:noProof/>
          <w:sz w:val="28"/>
          <w:szCs w:val="28"/>
        </w:rPr>
        <w:fldChar w:fldCharType="end"/>
      </w:r>
    </w:p>
    <w:p w:rsidR="00462935" w:rsidRPr="00462935" w:rsidRDefault="00462935" w:rsidP="00462935">
      <w:pPr>
        <w:pStyle w:val="11"/>
        <w:tabs>
          <w:tab w:val="right" w:leader="dot" w:pos="9345"/>
        </w:tabs>
        <w:spacing w:after="0" w:line="360" w:lineRule="auto"/>
        <w:jc w:val="both"/>
        <w:rPr>
          <w:rFonts w:ascii="Times New Roman" w:hAnsi="Times New Roman" w:cs="Times New Roman"/>
          <w:noProof/>
          <w:sz w:val="28"/>
          <w:szCs w:val="28"/>
        </w:rPr>
      </w:pPr>
      <w:r w:rsidRPr="00462935">
        <w:rPr>
          <w:rFonts w:ascii="Times New Roman" w:eastAsia="Times New Roman" w:hAnsi="Times New Roman" w:cs="Times New Roman"/>
          <w:bCs/>
          <w:noProof/>
          <w:sz w:val="28"/>
          <w:szCs w:val="28"/>
          <w:lang w:eastAsia="x-none"/>
        </w:rPr>
        <w:t>5.</w:t>
      </w:r>
      <w:r w:rsidRPr="00462935">
        <w:rPr>
          <w:rFonts w:ascii="Times New Roman" w:eastAsia="Times New Roman" w:hAnsi="Times New Roman" w:cs="Times New Roman"/>
          <w:bCs/>
          <w:noProof/>
          <w:sz w:val="28"/>
          <w:szCs w:val="28"/>
          <w:lang w:val="x-none" w:eastAsia="x-none"/>
        </w:rPr>
        <w:t xml:space="preserve"> Показатели удовлетворенности временем ожидания предоставления услуги</w:t>
      </w:r>
      <w:r w:rsidRPr="00462935">
        <w:rPr>
          <w:rFonts w:ascii="Times New Roman" w:hAnsi="Times New Roman" w:cs="Times New Roman"/>
          <w:noProof/>
          <w:sz w:val="28"/>
          <w:szCs w:val="28"/>
        </w:rPr>
        <w:tab/>
      </w:r>
      <w:r w:rsidRPr="00462935">
        <w:rPr>
          <w:rFonts w:ascii="Times New Roman" w:hAnsi="Times New Roman" w:cs="Times New Roman"/>
          <w:noProof/>
          <w:sz w:val="28"/>
          <w:szCs w:val="28"/>
        </w:rPr>
        <w:fldChar w:fldCharType="begin"/>
      </w:r>
      <w:r w:rsidRPr="00462935">
        <w:rPr>
          <w:rFonts w:ascii="Times New Roman" w:hAnsi="Times New Roman" w:cs="Times New Roman"/>
          <w:noProof/>
          <w:sz w:val="28"/>
          <w:szCs w:val="28"/>
        </w:rPr>
        <w:instrText xml:space="preserve"> PAGEREF _Toc496949228 \h </w:instrText>
      </w:r>
      <w:r w:rsidRPr="00462935">
        <w:rPr>
          <w:rFonts w:ascii="Times New Roman" w:hAnsi="Times New Roman" w:cs="Times New Roman"/>
          <w:noProof/>
          <w:sz w:val="28"/>
          <w:szCs w:val="28"/>
        </w:rPr>
      </w:r>
      <w:r w:rsidRPr="00462935">
        <w:rPr>
          <w:rFonts w:ascii="Times New Roman" w:hAnsi="Times New Roman" w:cs="Times New Roman"/>
          <w:noProof/>
          <w:sz w:val="28"/>
          <w:szCs w:val="28"/>
        </w:rPr>
        <w:fldChar w:fldCharType="separate"/>
      </w:r>
      <w:r w:rsidR="00B914A5">
        <w:rPr>
          <w:rFonts w:ascii="Times New Roman" w:hAnsi="Times New Roman" w:cs="Times New Roman"/>
          <w:noProof/>
          <w:sz w:val="28"/>
          <w:szCs w:val="28"/>
        </w:rPr>
        <w:t>24</w:t>
      </w:r>
      <w:r w:rsidRPr="00462935">
        <w:rPr>
          <w:rFonts w:ascii="Times New Roman" w:hAnsi="Times New Roman" w:cs="Times New Roman"/>
          <w:noProof/>
          <w:sz w:val="28"/>
          <w:szCs w:val="28"/>
        </w:rPr>
        <w:fldChar w:fldCharType="end"/>
      </w:r>
    </w:p>
    <w:p w:rsidR="00462935" w:rsidRPr="00462935" w:rsidRDefault="00462935" w:rsidP="00462935">
      <w:pPr>
        <w:pStyle w:val="11"/>
        <w:tabs>
          <w:tab w:val="right" w:leader="dot" w:pos="9345"/>
        </w:tabs>
        <w:spacing w:after="0" w:line="360" w:lineRule="auto"/>
        <w:jc w:val="both"/>
        <w:rPr>
          <w:rFonts w:ascii="Times New Roman" w:hAnsi="Times New Roman" w:cs="Times New Roman"/>
          <w:noProof/>
          <w:sz w:val="28"/>
          <w:szCs w:val="28"/>
        </w:rPr>
      </w:pPr>
      <w:r w:rsidRPr="00462935">
        <w:rPr>
          <w:rFonts w:ascii="Times New Roman" w:eastAsia="Times New Roman" w:hAnsi="Times New Roman" w:cs="Times New Roman"/>
          <w:bCs/>
          <w:noProof/>
          <w:sz w:val="28"/>
          <w:szCs w:val="28"/>
          <w:lang w:val="x-none" w:eastAsia="x-none"/>
        </w:rPr>
        <w:t>6</w:t>
      </w:r>
      <w:r w:rsidRPr="00462935">
        <w:rPr>
          <w:rFonts w:ascii="Times New Roman" w:eastAsia="Times New Roman" w:hAnsi="Times New Roman" w:cs="Times New Roman"/>
          <w:bCs/>
          <w:noProof/>
          <w:sz w:val="28"/>
          <w:szCs w:val="28"/>
          <w:lang w:eastAsia="x-none"/>
        </w:rPr>
        <w:t>.</w:t>
      </w:r>
      <w:r w:rsidRPr="00462935">
        <w:rPr>
          <w:rFonts w:ascii="Times New Roman" w:eastAsia="Times New Roman" w:hAnsi="Times New Roman" w:cs="Times New Roman"/>
          <w:bCs/>
          <w:noProof/>
          <w:sz w:val="28"/>
          <w:szCs w:val="28"/>
          <w:lang w:val="x-none" w:eastAsia="x-none"/>
        </w:rPr>
        <w:t xml:space="preserve"> Показатели доброжелательности, вежливости, компетентности работников организаци</w:t>
      </w:r>
      <w:r w:rsidRPr="00462935">
        <w:rPr>
          <w:rFonts w:ascii="Times New Roman" w:eastAsia="Times New Roman" w:hAnsi="Times New Roman" w:cs="Times New Roman"/>
          <w:bCs/>
          <w:noProof/>
          <w:sz w:val="28"/>
          <w:szCs w:val="28"/>
          <w:lang w:eastAsia="x-none"/>
        </w:rPr>
        <w:t>й культуры</w:t>
      </w:r>
      <w:r w:rsidRPr="00462935">
        <w:rPr>
          <w:rFonts w:ascii="Times New Roman" w:hAnsi="Times New Roman" w:cs="Times New Roman"/>
          <w:noProof/>
          <w:sz w:val="28"/>
          <w:szCs w:val="28"/>
        </w:rPr>
        <w:tab/>
      </w:r>
      <w:r w:rsidRPr="00462935">
        <w:rPr>
          <w:rFonts w:ascii="Times New Roman" w:hAnsi="Times New Roman" w:cs="Times New Roman"/>
          <w:noProof/>
          <w:sz w:val="28"/>
          <w:szCs w:val="28"/>
        </w:rPr>
        <w:fldChar w:fldCharType="begin"/>
      </w:r>
      <w:r w:rsidRPr="00462935">
        <w:rPr>
          <w:rFonts w:ascii="Times New Roman" w:hAnsi="Times New Roman" w:cs="Times New Roman"/>
          <w:noProof/>
          <w:sz w:val="28"/>
          <w:szCs w:val="28"/>
        </w:rPr>
        <w:instrText xml:space="preserve"> PAGEREF _Toc496949229 \h </w:instrText>
      </w:r>
      <w:r w:rsidRPr="00462935">
        <w:rPr>
          <w:rFonts w:ascii="Times New Roman" w:hAnsi="Times New Roman" w:cs="Times New Roman"/>
          <w:noProof/>
          <w:sz w:val="28"/>
          <w:szCs w:val="28"/>
        </w:rPr>
      </w:r>
      <w:r w:rsidRPr="00462935">
        <w:rPr>
          <w:rFonts w:ascii="Times New Roman" w:hAnsi="Times New Roman" w:cs="Times New Roman"/>
          <w:noProof/>
          <w:sz w:val="28"/>
          <w:szCs w:val="28"/>
        </w:rPr>
        <w:fldChar w:fldCharType="separate"/>
      </w:r>
      <w:r w:rsidR="00B914A5">
        <w:rPr>
          <w:rFonts w:ascii="Times New Roman" w:hAnsi="Times New Roman" w:cs="Times New Roman"/>
          <w:noProof/>
          <w:sz w:val="28"/>
          <w:szCs w:val="28"/>
        </w:rPr>
        <w:t>27</w:t>
      </w:r>
      <w:r w:rsidRPr="00462935">
        <w:rPr>
          <w:rFonts w:ascii="Times New Roman" w:hAnsi="Times New Roman" w:cs="Times New Roman"/>
          <w:noProof/>
          <w:sz w:val="28"/>
          <w:szCs w:val="28"/>
        </w:rPr>
        <w:fldChar w:fldCharType="end"/>
      </w:r>
    </w:p>
    <w:p w:rsidR="00462935" w:rsidRPr="00462935" w:rsidRDefault="00462935" w:rsidP="00462935">
      <w:pPr>
        <w:pStyle w:val="11"/>
        <w:tabs>
          <w:tab w:val="right" w:leader="dot" w:pos="9345"/>
        </w:tabs>
        <w:spacing w:after="0" w:line="360" w:lineRule="auto"/>
        <w:jc w:val="both"/>
        <w:rPr>
          <w:rFonts w:ascii="Times New Roman" w:hAnsi="Times New Roman" w:cs="Times New Roman"/>
          <w:noProof/>
          <w:sz w:val="28"/>
          <w:szCs w:val="28"/>
        </w:rPr>
      </w:pPr>
      <w:r w:rsidRPr="00462935">
        <w:rPr>
          <w:rFonts w:ascii="Times New Roman" w:eastAsia="Times New Roman" w:hAnsi="Times New Roman" w:cs="Times New Roman"/>
          <w:bCs/>
          <w:noProof/>
          <w:sz w:val="28"/>
          <w:szCs w:val="28"/>
          <w:lang w:val="x-none" w:eastAsia="x-none"/>
        </w:rPr>
        <w:t>7</w:t>
      </w:r>
      <w:r w:rsidRPr="00462935">
        <w:rPr>
          <w:rFonts w:ascii="Times New Roman" w:eastAsia="Times New Roman" w:hAnsi="Times New Roman" w:cs="Times New Roman"/>
          <w:bCs/>
          <w:noProof/>
          <w:sz w:val="28"/>
          <w:szCs w:val="28"/>
          <w:lang w:eastAsia="x-none"/>
        </w:rPr>
        <w:t>.</w:t>
      </w:r>
      <w:r w:rsidRPr="00462935">
        <w:rPr>
          <w:rFonts w:ascii="Times New Roman" w:eastAsia="Times New Roman" w:hAnsi="Times New Roman" w:cs="Times New Roman"/>
          <w:bCs/>
          <w:noProof/>
          <w:sz w:val="28"/>
          <w:szCs w:val="28"/>
          <w:lang w:val="x-none" w:eastAsia="x-none"/>
        </w:rPr>
        <w:t xml:space="preserve"> Показатели удовлетворенности потребителей качеством услуг, предоставляемых организациями культуры</w:t>
      </w:r>
      <w:r w:rsidRPr="00462935">
        <w:rPr>
          <w:rFonts w:ascii="Times New Roman" w:hAnsi="Times New Roman" w:cs="Times New Roman"/>
          <w:noProof/>
          <w:sz w:val="28"/>
          <w:szCs w:val="28"/>
        </w:rPr>
        <w:tab/>
      </w:r>
      <w:r w:rsidRPr="00462935">
        <w:rPr>
          <w:rFonts w:ascii="Times New Roman" w:hAnsi="Times New Roman" w:cs="Times New Roman"/>
          <w:noProof/>
          <w:sz w:val="28"/>
          <w:szCs w:val="28"/>
        </w:rPr>
        <w:fldChar w:fldCharType="begin"/>
      </w:r>
      <w:r w:rsidRPr="00462935">
        <w:rPr>
          <w:rFonts w:ascii="Times New Roman" w:hAnsi="Times New Roman" w:cs="Times New Roman"/>
          <w:noProof/>
          <w:sz w:val="28"/>
          <w:szCs w:val="28"/>
        </w:rPr>
        <w:instrText xml:space="preserve"> PAGEREF _Toc496949230 \h </w:instrText>
      </w:r>
      <w:r w:rsidRPr="00462935">
        <w:rPr>
          <w:rFonts w:ascii="Times New Roman" w:hAnsi="Times New Roman" w:cs="Times New Roman"/>
          <w:noProof/>
          <w:sz w:val="28"/>
          <w:szCs w:val="28"/>
        </w:rPr>
      </w:r>
      <w:r w:rsidRPr="00462935">
        <w:rPr>
          <w:rFonts w:ascii="Times New Roman" w:hAnsi="Times New Roman" w:cs="Times New Roman"/>
          <w:noProof/>
          <w:sz w:val="28"/>
          <w:szCs w:val="28"/>
        </w:rPr>
        <w:fldChar w:fldCharType="separate"/>
      </w:r>
      <w:r w:rsidR="00B914A5">
        <w:rPr>
          <w:rFonts w:ascii="Times New Roman" w:hAnsi="Times New Roman" w:cs="Times New Roman"/>
          <w:noProof/>
          <w:sz w:val="28"/>
          <w:szCs w:val="28"/>
        </w:rPr>
        <w:t>30</w:t>
      </w:r>
      <w:r w:rsidRPr="00462935">
        <w:rPr>
          <w:rFonts w:ascii="Times New Roman" w:hAnsi="Times New Roman" w:cs="Times New Roman"/>
          <w:noProof/>
          <w:sz w:val="28"/>
          <w:szCs w:val="28"/>
        </w:rPr>
        <w:fldChar w:fldCharType="end"/>
      </w:r>
    </w:p>
    <w:p w:rsidR="00462935" w:rsidRPr="00462935" w:rsidRDefault="00462935" w:rsidP="00462935">
      <w:pPr>
        <w:pStyle w:val="11"/>
        <w:tabs>
          <w:tab w:val="right" w:leader="dot" w:pos="9345"/>
        </w:tabs>
        <w:spacing w:after="0" w:line="360" w:lineRule="auto"/>
        <w:jc w:val="both"/>
        <w:rPr>
          <w:rFonts w:ascii="Times New Roman" w:hAnsi="Times New Roman" w:cs="Times New Roman"/>
          <w:noProof/>
          <w:sz w:val="28"/>
          <w:szCs w:val="28"/>
        </w:rPr>
      </w:pPr>
      <w:r w:rsidRPr="00462935">
        <w:rPr>
          <w:rFonts w:ascii="Times New Roman" w:eastAsia="Times New Roman" w:hAnsi="Times New Roman" w:cs="Times New Roman"/>
          <w:bCs/>
          <w:noProof/>
          <w:sz w:val="28"/>
          <w:szCs w:val="28"/>
          <w:lang w:eastAsia="x-none"/>
        </w:rPr>
        <w:t>8</w:t>
      </w:r>
      <w:r w:rsidRPr="00462935">
        <w:rPr>
          <w:rFonts w:ascii="Times New Roman" w:eastAsia="Times New Roman" w:hAnsi="Times New Roman" w:cs="Times New Roman"/>
          <w:bCs/>
          <w:noProof/>
          <w:sz w:val="28"/>
          <w:szCs w:val="28"/>
          <w:lang w:val="x-none" w:eastAsia="x-none"/>
        </w:rPr>
        <w:t>. ЗАКЛЮЧЕНИЕ</w:t>
      </w:r>
      <w:r w:rsidRPr="00462935">
        <w:rPr>
          <w:rFonts w:ascii="Times New Roman" w:hAnsi="Times New Roman" w:cs="Times New Roman"/>
          <w:noProof/>
          <w:sz w:val="28"/>
          <w:szCs w:val="28"/>
        </w:rPr>
        <w:tab/>
      </w:r>
      <w:r w:rsidRPr="00462935">
        <w:rPr>
          <w:rFonts w:ascii="Times New Roman" w:hAnsi="Times New Roman" w:cs="Times New Roman"/>
          <w:noProof/>
          <w:sz w:val="28"/>
          <w:szCs w:val="28"/>
        </w:rPr>
        <w:fldChar w:fldCharType="begin"/>
      </w:r>
      <w:r w:rsidRPr="00462935">
        <w:rPr>
          <w:rFonts w:ascii="Times New Roman" w:hAnsi="Times New Roman" w:cs="Times New Roman"/>
          <w:noProof/>
          <w:sz w:val="28"/>
          <w:szCs w:val="28"/>
        </w:rPr>
        <w:instrText xml:space="preserve"> PAGEREF _Toc496949231 \h </w:instrText>
      </w:r>
      <w:r w:rsidRPr="00462935">
        <w:rPr>
          <w:rFonts w:ascii="Times New Roman" w:hAnsi="Times New Roman" w:cs="Times New Roman"/>
          <w:noProof/>
          <w:sz w:val="28"/>
          <w:szCs w:val="28"/>
        </w:rPr>
      </w:r>
      <w:r w:rsidRPr="00462935">
        <w:rPr>
          <w:rFonts w:ascii="Times New Roman" w:hAnsi="Times New Roman" w:cs="Times New Roman"/>
          <w:noProof/>
          <w:sz w:val="28"/>
          <w:szCs w:val="28"/>
        </w:rPr>
        <w:fldChar w:fldCharType="separate"/>
      </w:r>
      <w:r w:rsidR="00B914A5">
        <w:rPr>
          <w:rFonts w:ascii="Times New Roman" w:hAnsi="Times New Roman" w:cs="Times New Roman"/>
          <w:noProof/>
          <w:sz w:val="28"/>
          <w:szCs w:val="28"/>
        </w:rPr>
        <w:t>35</w:t>
      </w:r>
      <w:r w:rsidRPr="00462935">
        <w:rPr>
          <w:rFonts w:ascii="Times New Roman" w:hAnsi="Times New Roman" w:cs="Times New Roman"/>
          <w:noProof/>
          <w:sz w:val="28"/>
          <w:szCs w:val="28"/>
        </w:rPr>
        <w:fldChar w:fldCharType="end"/>
      </w:r>
    </w:p>
    <w:p w:rsidR="00462935" w:rsidRPr="00462935" w:rsidRDefault="00462935" w:rsidP="00462935">
      <w:pPr>
        <w:pStyle w:val="11"/>
        <w:tabs>
          <w:tab w:val="right" w:leader="dot" w:pos="9345"/>
        </w:tabs>
        <w:spacing w:after="0" w:line="360" w:lineRule="auto"/>
        <w:jc w:val="both"/>
        <w:rPr>
          <w:rFonts w:ascii="Times New Roman" w:hAnsi="Times New Roman" w:cs="Times New Roman"/>
          <w:noProof/>
          <w:sz w:val="28"/>
          <w:szCs w:val="28"/>
        </w:rPr>
      </w:pPr>
      <w:r w:rsidRPr="00462935">
        <w:rPr>
          <w:rFonts w:ascii="Times New Roman" w:eastAsia="Times New Roman" w:hAnsi="Times New Roman" w:cs="Times New Roman"/>
          <w:bCs/>
          <w:noProof/>
          <w:sz w:val="28"/>
          <w:szCs w:val="28"/>
          <w:lang w:val="x-none" w:eastAsia="x-none"/>
        </w:rPr>
        <w:t>ПРИЛОЖЕНИЯ</w:t>
      </w:r>
      <w:r w:rsidRPr="00462935">
        <w:rPr>
          <w:rFonts w:ascii="Times New Roman" w:hAnsi="Times New Roman" w:cs="Times New Roman"/>
          <w:noProof/>
          <w:sz w:val="28"/>
          <w:szCs w:val="28"/>
        </w:rPr>
        <w:tab/>
      </w:r>
      <w:r w:rsidRPr="00462935">
        <w:rPr>
          <w:rFonts w:ascii="Times New Roman" w:hAnsi="Times New Roman" w:cs="Times New Roman"/>
          <w:noProof/>
          <w:sz w:val="28"/>
          <w:szCs w:val="28"/>
        </w:rPr>
        <w:fldChar w:fldCharType="begin"/>
      </w:r>
      <w:r w:rsidRPr="00462935">
        <w:rPr>
          <w:rFonts w:ascii="Times New Roman" w:hAnsi="Times New Roman" w:cs="Times New Roman"/>
          <w:noProof/>
          <w:sz w:val="28"/>
          <w:szCs w:val="28"/>
        </w:rPr>
        <w:instrText xml:space="preserve"> PAGEREF _Toc496949232 \h </w:instrText>
      </w:r>
      <w:r w:rsidRPr="00462935">
        <w:rPr>
          <w:rFonts w:ascii="Times New Roman" w:hAnsi="Times New Roman" w:cs="Times New Roman"/>
          <w:noProof/>
          <w:sz w:val="28"/>
          <w:szCs w:val="28"/>
        </w:rPr>
      </w:r>
      <w:r w:rsidRPr="00462935">
        <w:rPr>
          <w:rFonts w:ascii="Times New Roman" w:hAnsi="Times New Roman" w:cs="Times New Roman"/>
          <w:noProof/>
          <w:sz w:val="28"/>
          <w:szCs w:val="28"/>
        </w:rPr>
        <w:fldChar w:fldCharType="separate"/>
      </w:r>
      <w:r w:rsidR="00B914A5">
        <w:rPr>
          <w:rFonts w:ascii="Times New Roman" w:hAnsi="Times New Roman" w:cs="Times New Roman"/>
          <w:noProof/>
          <w:sz w:val="28"/>
          <w:szCs w:val="28"/>
        </w:rPr>
        <w:t>38</w:t>
      </w:r>
      <w:r w:rsidRPr="00462935">
        <w:rPr>
          <w:rFonts w:ascii="Times New Roman" w:hAnsi="Times New Roman" w:cs="Times New Roman"/>
          <w:noProof/>
          <w:sz w:val="28"/>
          <w:szCs w:val="28"/>
        </w:rPr>
        <w:fldChar w:fldCharType="end"/>
      </w:r>
    </w:p>
    <w:p w:rsidR="004E07D1" w:rsidRPr="002342F4" w:rsidRDefault="000A7793" w:rsidP="00462935">
      <w:pPr>
        <w:spacing w:after="0" w:line="360" w:lineRule="auto"/>
        <w:jc w:val="both"/>
        <w:rPr>
          <w:rFonts w:ascii="Times New Roman" w:hAnsi="Times New Roman" w:cs="Times New Roman"/>
          <w:sz w:val="28"/>
          <w:szCs w:val="28"/>
        </w:rPr>
      </w:pPr>
      <w:r w:rsidRPr="00462935">
        <w:rPr>
          <w:rFonts w:ascii="Times New Roman" w:hAnsi="Times New Roman" w:cs="Times New Roman"/>
          <w:sz w:val="28"/>
          <w:szCs w:val="28"/>
        </w:rPr>
        <w:fldChar w:fldCharType="end"/>
      </w:r>
    </w:p>
    <w:p w:rsidR="00506F8F" w:rsidRPr="002342F4" w:rsidRDefault="00506F8F">
      <w:pPr>
        <w:spacing w:after="0" w:line="360" w:lineRule="auto"/>
        <w:ind w:firstLine="709"/>
        <w:rPr>
          <w:rFonts w:ascii="Times New Roman" w:hAnsi="Times New Roman" w:cs="Times New Roman"/>
          <w:sz w:val="28"/>
          <w:szCs w:val="28"/>
        </w:rPr>
      </w:pPr>
      <w:r w:rsidRPr="002342F4">
        <w:rPr>
          <w:rFonts w:ascii="Times New Roman" w:hAnsi="Times New Roman" w:cs="Times New Roman"/>
          <w:sz w:val="28"/>
          <w:szCs w:val="28"/>
        </w:rPr>
        <w:br w:type="page"/>
      </w:r>
    </w:p>
    <w:p w:rsidR="00506F8F" w:rsidRPr="00506F8F" w:rsidRDefault="00506F8F" w:rsidP="009E5CF1">
      <w:pPr>
        <w:keepNext/>
        <w:keepLines/>
        <w:spacing w:after="0"/>
        <w:jc w:val="center"/>
        <w:outlineLvl w:val="0"/>
        <w:rPr>
          <w:rFonts w:ascii="Times New Roman" w:eastAsia="Times New Roman" w:hAnsi="Times New Roman" w:cs="Times New Roman"/>
          <w:b/>
          <w:bCs/>
          <w:sz w:val="28"/>
          <w:szCs w:val="28"/>
          <w:lang w:eastAsia="x-none"/>
        </w:rPr>
      </w:pPr>
      <w:bookmarkStart w:id="0" w:name="_Toc455479794"/>
      <w:bookmarkStart w:id="1" w:name="_Toc468106510"/>
      <w:bookmarkStart w:id="2" w:name="_Toc496949223"/>
      <w:r w:rsidRPr="00506F8F">
        <w:rPr>
          <w:rFonts w:ascii="Times New Roman" w:eastAsia="Times New Roman" w:hAnsi="Times New Roman" w:cs="Times New Roman"/>
          <w:b/>
          <w:bCs/>
          <w:sz w:val="28"/>
          <w:szCs w:val="28"/>
          <w:lang w:eastAsia="x-none"/>
        </w:rPr>
        <w:lastRenderedPageBreak/>
        <w:t>ВВЕДЕНИЕ</w:t>
      </w:r>
      <w:bookmarkEnd w:id="0"/>
      <w:bookmarkEnd w:id="1"/>
      <w:bookmarkEnd w:id="2"/>
    </w:p>
    <w:p w:rsidR="002020B9" w:rsidRDefault="002020B9" w:rsidP="00FF4A12">
      <w:pPr>
        <w:spacing w:after="0" w:line="360" w:lineRule="auto"/>
        <w:ind w:firstLine="709"/>
        <w:jc w:val="both"/>
        <w:rPr>
          <w:rFonts w:ascii="Times New Roman" w:eastAsia="Calibri" w:hAnsi="Times New Roman" w:cs="Times New Roman"/>
          <w:sz w:val="28"/>
          <w:szCs w:val="28"/>
        </w:rPr>
      </w:pPr>
    </w:p>
    <w:p w:rsidR="00515A28" w:rsidRPr="002342F4" w:rsidRDefault="00515A28" w:rsidP="00FF4A12">
      <w:pPr>
        <w:spacing w:after="0" w:line="360" w:lineRule="auto"/>
        <w:ind w:firstLine="709"/>
        <w:jc w:val="both"/>
        <w:rPr>
          <w:rFonts w:ascii="Times New Roman" w:eastAsia="Calibri" w:hAnsi="Times New Roman" w:cs="Times New Roman"/>
          <w:sz w:val="28"/>
          <w:szCs w:val="28"/>
        </w:rPr>
      </w:pPr>
    </w:p>
    <w:p w:rsidR="002020B9" w:rsidRPr="002342F4" w:rsidRDefault="002020B9" w:rsidP="00FF4A12">
      <w:pPr>
        <w:spacing w:after="0" w:line="360" w:lineRule="auto"/>
        <w:ind w:firstLine="709"/>
        <w:rPr>
          <w:rFonts w:ascii="Times New Roman" w:eastAsia="Calibri" w:hAnsi="Times New Roman" w:cs="Times New Roman"/>
          <w:b/>
          <w:sz w:val="28"/>
          <w:szCs w:val="28"/>
        </w:rPr>
      </w:pPr>
      <w:r w:rsidRPr="002342F4">
        <w:rPr>
          <w:rFonts w:ascii="Times New Roman" w:eastAsia="Calibri" w:hAnsi="Times New Roman" w:cs="Times New Roman"/>
          <w:b/>
          <w:sz w:val="28"/>
          <w:szCs w:val="28"/>
        </w:rPr>
        <w:t xml:space="preserve">1) Цель и содержание </w:t>
      </w:r>
      <w:r w:rsidR="00515A28">
        <w:rPr>
          <w:rFonts w:ascii="Times New Roman" w:eastAsia="Calibri" w:hAnsi="Times New Roman" w:cs="Times New Roman"/>
          <w:b/>
          <w:sz w:val="28"/>
          <w:szCs w:val="28"/>
        </w:rPr>
        <w:t>н</w:t>
      </w:r>
      <w:r w:rsidR="00515A28" w:rsidRPr="00515A28">
        <w:rPr>
          <w:rFonts w:ascii="Times New Roman" w:eastAsia="Calibri" w:hAnsi="Times New Roman" w:cs="Times New Roman"/>
          <w:b/>
          <w:sz w:val="28"/>
          <w:szCs w:val="28"/>
        </w:rPr>
        <w:t>езависим</w:t>
      </w:r>
      <w:r w:rsidR="00515A28">
        <w:rPr>
          <w:rFonts w:ascii="Times New Roman" w:eastAsia="Calibri" w:hAnsi="Times New Roman" w:cs="Times New Roman"/>
          <w:b/>
          <w:sz w:val="28"/>
          <w:szCs w:val="28"/>
        </w:rPr>
        <w:t>ой</w:t>
      </w:r>
      <w:r w:rsidR="00515A28" w:rsidRPr="00515A28">
        <w:rPr>
          <w:rFonts w:ascii="Times New Roman" w:eastAsia="Calibri" w:hAnsi="Times New Roman" w:cs="Times New Roman"/>
          <w:b/>
          <w:sz w:val="28"/>
          <w:szCs w:val="28"/>
        </w:rPr>
        <w:t xml:space="preserve"> оценк</w:t>
      </w:r>
      <w:r w:rsidR="00515A28">
        <w:rPr>
          <w:rFonts w:ascii="Times New Roman" w:eastAsia="Calibri" w:hAnsi="Times New Roman" w:cs="Times New Roman"/>
          <w:b/>
          <w:sz w:val="28"/>
          <w:szCs w:val="28"/>
        </w:rPr>
        <w:t>и</w:t>
      </w:r>
      <w:r w:rsidR="00515A28" w:rsidRPr="00515A28">
        <w:rPr>
          <w:rFonts w:ascii="Times New Roman" w:eastAsia="Calibri" w:hAnsi="Times New Roman" w:cs="Times New Roman"/>
          <w:b/>
          <w:sz w:val="28"/>
          <w:szCs w:val="28"/>
        </w:rPr>
        <w:t xml:space="preserve"> качества оказания услуг организациями культуры</w:t>
      </w:r>
    </w:p>
    <w:p w:rsidR="002020B9" w:rsidRPr="002342F4" w:rsidRDefault="002020B9" w:rsidP="00FF4A12">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xml:space="preserve">Независимая оценка качества оказания услуг организациями культуры (далее </w:t>
      </w:r>
      <w:r w:rsidR="00515A28">
        <w:rPr>
          <w:rFonts w:ascii="Times New Roman" w:eastAsia="Calibri" w:hAnsi="Times New Roman" w:cs="Times New Roman"/>
          <w:sz w:val="28"/>
          <w:szCs w:val="28"/>
        </w:rPr>
        <w:t xml:space="preserve">– </w:t>
      </w:r>
      <w:r w:rsidRPr="002342F4">
        <w:rPr>
          <w:rFonts w:ascii="Times New Roman" w:eastAsia="Calibri" w:hAnsi="Times New Roman" w:cs="Times New Roman"/>
          <w:sz w:val="28"/>
          <w:szCs w:val="28"/>
        </w:rPr>
        <w:t>НОКОУОК)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w:t>
      </w:r>
      <w:r w:rsidR="00F305DD">
        <w:rPr>
          <w:rFonts w:ascii="Times New Roman" w:eastAsia="Calibri" w:hAnsi="Times New Roman" w:cs="Times New Roman"/>
          <w:sz w:val="28"/>
          <w:szCs w:val="28"/>
        </w:rPr>
        <w:t xml:space="preserve"> (</w:t>
      </w:r>
      <w:r w:rsidR="00515A28">
        <w:rPr>
          <w:rFonts w:ascii="Times New Roman" w:eastAsia="Calibri" w:hAnsi="Times New Roman" w:cs="Times New Roman"/>
          <w:sz w:val="28"/>
          <w:szCs w:val="28"/>
        </w:rPr>
        <w:t xml:space="preserve">далее – </w:t>
      </w:r>
      <w:proofErr w:type="gramStart"/>
      <w:r w:rsidR="00F305DD">
        <w:rPr>
          <w:rFonts w:ascii="Times New Roman" w:eastAsia="Calibri" w:hAnsi="Times New Roman" w:cs="Times New Roman"/>
          <w:sz w:val="28"/>
          <w:szCs w:val="28"/>
        </w:rPr>
        <w:t>ОК</w:t>
      </w:r>
      <w:proofErr w:type="gramEnd"/>
      <w:r w:rsidR="00F305DD">
        <w:rPr>
          <w:rFonts w:ascii="Times New Roman" w:eastAsia="Calibri" w:hAnsi="Times New Roman" w:cs="Times New Roman"/>
          <w:sz w:val="28"/>
          <w:szCs w:val="28"/>
        </w:rPr>
        <w:t>)</w:t>
      </w:r>
      <w:r w:rsidRPr="002342F4">
        <w:rPr>
          <w:rFonts w:ascii="Times New Roman" w:eastAsia="Calibri" w:hAnsi="Times New Roman" w:cs="Times New Roman"/>
          <w:sz w:val="28"/>
          <w:szCs w:val="28"/>
        </w:rPr>
        <w:t>, а также в целях повышения качества их деятельности.</w:t>
      </w:r>
    </w:p>
    <w:p w:rsidR="002020B9" w:rsidRPr="002342F4" w:rsidRDefault="002020B9" w:rsidP="00FF4A12">
      <w:pPr>
        <w:spacing w:after="0" w:line="360" w:lineRule="auto"/>
        <w:ind w:firstLine="709"/>
        <w:jc w:val="both"/>
        <w:rPr>
          <w:rFonts w:ascii="Times New Roman" w:eastAsia="Calibri" w:hAnsi="Times New Roman" w:cs="Times New Roman"/>
          <w:sz w:val="28"/>
          <w:szCs w:val="28"/>
        </w:rPr>
      </w:pPr>
    </w:p>
    <w:p w:rsidR="002020B9" w:rsidRPr="002020B9" w:rsidRDefault="002020B9" w:rsidP="00FF4A12">
      <w:pPr>
        <w:spacing w:after="0" w:line="360" w:lineRule="auto"/>
        <w:ind w:firstLine="709"/>
        <w:jc w:val="both"/>
        <w:rPr>
          <w:rFonts w:ascii="Times New Roman" w:eastAsia="Calibri" w:hAnsi="Times New Roman" w:cs="Times New Roman"/>
          <w:b/>
          <w:sz w:val="28"/>
          <w:szCs w:val="28"/>
          <w:lang w:eastAsia="en-US"/>
        </w:rPr>
      </w:pPr>
      <w:r w:rsidRPr="002020B9">
        <w:rPr>
          <w:rFonts w:ascii="Times New Roman" w:eastAsia="Calibri" w:hAnsi="Times New Roman" w:cs="Times New Roman"/>
          <w:b/>
          <w:sz w:val="28"/>
          <w:szCs w:val="28"/>
          <w:lang w:eastAsia="en-US"/>
        </w:rPr>
        <w:t>2) Область применения</w:t>
      </w:r>
    </w:p>
    <w:p w:rsidR="002020B9" w:rsidRPr="002342F4" w:rsidRDefault="002020B9" w:rsidP="00FF4A12">
      <w:pPr>
        <w:spacing w:after="0" w:line="360" w:lineRule="auto"/>
        <w:ind w:firstLine="709"/>
        <w:jc w:val="both"/>
        <w:rPr>
          <w:rFonts w:ascii="Times New Roman" w:eastAsia="Calibri" w:hAnsi="Times New Roman" w:cs="Times New Roman"/>
          <w:sz w:val="28"/>
          <w:szCs w:val="28"/>
          <w:lang w:eastAsia="en-US"/>
        </w:rPr>
      </w:pPr>
      <w:r w:rsidRPr="002342F4">
        <w:rPr>
          <w:rFonts w:ascii="Times New Roman" w:eastAsia="Calibri" w:hAnsi="Times New Roman" w:cs="Times New Roman"/>
          <w:sz w:val="28"/>
          <w:szCs w:val="28"/>
          <w:lang w:eastAsia="en-US"/>
        </w:rPr>
        <w:t>НОКОУОК осуществляется в целях:</w:t>
      </w:r>
    </w:p>
    <w:p w:rsidR="002020B9" w:rsidRPr="002342F4" w:rsidRDefault="002020B9" w:rsidP="00FF4A12">
      <w:pPr>
        <w:spacing w:after="0" w:line="360" w:lineRule="auto"/>
        <w:ind w:firstLine="709"/>
        <w:jc w:val="both"/>
        <w:rPr>
          <w:rFonts w:ascii="Times New Roman" w:eastAsia="Calibri" w:hAnsi="Times New Roman" w:cs="Times New Roman"/>
          <w:sz w:val="28"/>
          <w:szCs w:val="28"/>
          <w:lang w:eastAsia="en-US"/>
        </w:rPr>
      </w:pPr>
      <w:r w:rsidRPr="002342F4">
        <w:rPr>
          <w:rFonts w:ascii="Times New Roman" w:eastAsia="Calibri" w:hAnsi="Times New Roman" w:cs="Times New Roman"/>
          <w:sz w:val="28"/>
          <w:szCs w:val="28"/>
          <w:lang w:eastAsia="en-US"/>
        </w:rPr>
        <w:t>1) повышения качества и доступности услуг организаций культуры для потребителей;</w:t>
      </w:r>
    </w:p>
    <w:p w:rsidR="002020B9" w:rsidRPr="002342F4" w:rsidRDefault="002020B9" w:rsidP="00FF4A12">
      <w:pPr>
        <w:spacing w:after="0" w:line="360" w:lineRule="auto"/>
        <w:ind w:firstLine="709"/>
        <w:jc w:val="both"/>
        <w:rPr>
          <w:rFonts w:ascii="Times New Roman" w:eastAsia="Calibri" w:hAnsi="Times New Roman" w:cs="Times New Roman"/>
          <w:sz w:val="28"/>
          <w:szCs w:val="28"/>
          <w:lang w:eastAsia="en-US"/>
        </w:rPr>
      </w:pPr>
      <w:r w:rsidRPr="002342F4">
        <w:rPr>
          <w:rFonts w:ascii="Times New Roman" w:eastAsia="Calibri" w:hAnsi="Times New Roman" w:cs="Times New Roman"/>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2342F4" w:rsidRDefault="002020B9" w:rsidP="00FF4A12">
      <w:pPr>
        <w:spacing w:after="0" w:line="360" w:lineRule="auto"/>
        <w:ind w:firstLine="709"/>
        <w:jc w:val="both"/>
        <w:rPr>
          <w:rFonts w:ascii="Times New Roman" w:eastAsia="Calibri" w:hAnsi="Times New Roman" w:cs="Times New Roman"/>
          <w:sz w:val="28"/>
          <w:szCs w:val="28"/>
          <w:lang w:eastAsia="en-US"/>
        </w:rPr>
      </w:pPr>
      <w:r w:rsidRPr="002342F4">
        <w:rPr>
          <w:rFonts w:ascii="Times New Roman" w:eastAsia="Calibri" w:hAnsi="Times New Roman" w:cs="Times New Roman"/>
          <w:sz w:val="28"/>
          <w:szCs w:val="28"/>
          <w:lang w:eastAsia="en-US"/>
        </w:rPr>
        <w:t xml:space="preserve">3) стимулирования </w:t>
      </w:r>
      <w:proofErr w:type="gramStart"/>
      <w:r w:rsidRPr="002342F4">
        <w:rPr>
          <w:rFonts w:ascii="Times New Roman" w:eastAsia="Calibri" w:hAnsi="Times New Roman" w:cs="Times New Roman"/>
          <w:sz w:val="28"/>
          <w:szCs w:val="28"/>
          <w:lang w:eastAsia="en-US"/>
        </w:rPr>
        <w:t>повышения качества деятельности организаций культуры</w:t>
      </w:r>
      <w:proofErr w:type="gramEnd"/>
      <w:r w:rsidRPr="002342F4">
        <w:rPr>
          <w:rFonts w:ascii="Times New Roman" w:eastAsia="Calibri" w:hAnsi="Times New Roman" w:cs="Times New Roman"/>
          <w:sz w:val="28"/>
          <w:szCs w:val="28"/>
          <w:lang w:eastAsia="en-US"/>
        </w:rPr>
        <w:t>.</w:t>
      </w:r>
    </w:p>
    <w:p w:rsidR="002020B9" w:rsidRPr="002342F4" w:rsidRDefault="002020B9" w:rsidP="00FF4A12">
      <w:pPr>
        <w:spacing w:after="0" w:line="360" w:lineRule="auto"/>
        <w:ind w:firstLine="709"/>
        <w:jc w:val="both"/>
        <w:rPr>
          <w:rFonts w:ascii="Times New Roman" w:eastAsia="Calibri" w:hAnsi="Times New Roman" w:cs="Times New Roman"/>
          <w:sz w:val="28"/>
          <w:szCs w:val="28"/>
          <w:lang w:eastAsia="en-US"/>
        </w:rPr>
      </w:pPr>
      <w:r w:rsidRPr="002342F4">
        <w:rPr>
          <w:rFonts w:ascii="Times New Roman" w:eastAsia="Calibri" w:hAnsi="Times New Roman" w:cs="Times New Roman"/>
          <w:sz w:val="28"/>
          <w:szCs w:val="28"/>
          <w:lang w:eastAsia="en-US"/>
        </w:rPr>
        <w:t>Использование результатов НОКОУОК способствует:</w:t>
      </w:r>
    </w:p>
    <w:p w:rsidR="002020B9" w:rsidRPr="002342F4" w:rsidRDefault="002020B9" w:rsidP="00FF4A12">
      <w:pPr>
        <w:spacing w:after="0" w:line="360" w:lineRule="auto"/>
        <w:ind w:firstLine="709"/>
        <w:jc w:val="both"/>
        <w:rPr>
          <w:rFonts w:ascii="Times New Roman" w:eastAsia="Calibri" w:hAnsi="Times New Roman" w:cs="Times New Roman"/>
          <w:sz w:val="28"/>
          <w:szCs w:val="28"/>
          <w:lang w:eastAsia="en-US"/>
        </w:rPr>
      </w:pPr>
      <w:r w:rsidRPr="002342F4">
        <w:rPr>
          <w:rFonts w:ascii="Times New Roman" w:eastAsia="Calibri" w:hAnsi="Times New Roman" w:cs="Times New Roman"/>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2342F4" w:rsidRDefault="002020B9" w:rsidP="00FF4A12">
      <w:pPr>
        <w:spacing w:after="0" w:line="360" w:lineRule="auto"/>
        <w:ind w:firstLine="709"/>
        <w:jc w:val="both"/>
        <w:rPr>
          <w:rFonts w:ascii="Times New Roman" w:eastAsia="Calibri" w:hAnsi="Times New Roman" w:cs="Times New Roman"/>
          <w:sz w:val="28"/>
          <w:szCs w:val="28"/>
          <w:lang w:eastAsia="en-US"/>
        </w:rPr>
      </w:pPr>
      <w:r w:rsidRPr="002342F4">
        <w:rPr>
          <w:rFonts w:ascii="Times New Roman" w:eastAsia="Calibri" w:hAnsi="Times New Roman" w:cs="Times New Roman"/>
          <w:sz w:val="28"/>
          <w:szCs w:val="28"/>
          <w:lang w:eastAsia="en-US"/>
        </w:rPr>
        <w:t>2) установлению коммуникаций между организациями культуры и потребителями услуг;</w:t>
      </w:r>
    </w:p>
    <w:p w:rsidR="002020B9" w:rsidRPr="002342F4" w:rsidRDefault="002020B9" w:rsidP="00FF4A12">
      <w:pPr>
        <w:spacing w:after="0" w:line="360" w:lineRule="auto"/>
        <w:ind w:firstLine="709"/>
        <w:jc w:val="both"/>
        <w:rPr>
          <w:rFonts w:ascii="Times New Roman" w:eastAsia="Calibri" w:hAnsi="Times New Roman" w:cs="Times New Roman"/>
          <w:sz w:val="28"/>
          <w:szCs w:val="28"/>
          <w:lang w:eastAsia="en-US"/>
        </w:rPr>
      </w:pPr>
      <w:r w:rsidRPr="002342F4">
        <w:rPr>
          <w:rFonts w:ascii="Times New Roman" w:eastAsia="Calibri" w:hAnsi="Times New Roman" w:cs="Times New Roman"/>
          <w:sz w:val="28"/>
          <w:szCs w:val="28"/>
          <w:lang w:eastAsia="en-US"/>
        </w:rPr>
        <w:t>3) разработке и реализации планов по улучшению качества работы организаций культуры.</w:t>
      </w:r>
    </w:p>
    <w:p w:rsidR="00515A28" w:rsidRDefault="00515A28">
      <w:pPr>
        <w:spacing w:after="0" w:line="36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FF4A12" w:rsidRPr="002342F4" w:rsidRDefault="00FF4A12" w:rsidP="00FF4A12">
      <w:pPr>
        <w:spacing w:after="0" w:line="360" w:lineRule="auto"/>
        <w:ind w:firstLine="709"/>
        <w:jc w:val="both"/>
        <w:rPr>
          <w:rFonts w:ascii="Times New Roman" w:eastAsia="Calibri" w:hAnsi="Times New Roman" w:cs="Times New Roman"/>
          <w:b/>
          <w:sz w:val="28"/>
          <w:szCs w:val="28"/>
        </w:rPr>
      </w:pPr>
      <w:r w:rsidRPr="002342F4">
        <w:rPr>
          <w:rFonts w:ascii="Times New Roman" w:eastAsia="Calibri" w:hAnsi="Times New Roman" w:cs="Times New Roman"/>
          <w:b/>
          <w:sz w:val="28"/>
          <w:szCs w:val="28"/>
        </w:rPr>
        <w:lastRenderedPageBreak/>
        <w:t>3) Нормативно-правовые и инструктивно-методические материалы для проведения НОКОУОК</w:t>
      </w:r>
    </w:p>
    <w:p w:rsidR="00FF4A12" w:rsidRPr="002342F4" w:rsidRDefault="00FF4A12" w:rsidP="00FF4A12">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xml:space="preserve">3.1) Закон РФ «Основы законодательства Российской Федерации о культуре» (утв. ВС РФ 09.10.1992 N 3612-1) (ред. от 28.11.2015) (Статья 36.1. </w:t>
      </w:r>
      <w:proofErr w:type="gramStart"/>
      <w:r w:rsidRPr="002342F4">
        <w:rPr>
          <w:rFonts w:ascii="Times New Roman" w:eastAsia="Calibri" w:hAnsi="Times New Roman" w:cs="Times New Roman"/>
          <w:sz w:val="28"/>
          <w:szCs w:val="28"/>
        </w:rPr>
        <w:t>«Независимая оценка качества оказания услуг организациями культуры»).</w:t>
      </w:r>
      <w:proofErr w:type="gramEnd"/>
    </w:p>
    <w:p w:rsidR="00FF4A12" w:rsidRPr="002342F4" w:rsidRDefault="0011435E" w:rsidP="0011435E">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3.2) Приказ Минкультуры России от 22.11.2016 N 2542 «Об утверждении показателей, характеризующих общие критерии оценки качества оказания услуг организациями культуры» (Зарегистрировано в Минюсте России 02.12.2016 N 44542).</w:t>
      </w:r>
    </w:p>
    <w:p w:rsidR="0011435E" w:rsidRPr="002342F4" w:rsidRDefault="0011435E" w:rsidP="0011435E">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3.3) Приказ Минкультуры России от 20.11.2015 N 2830 «Об утверждении методических рекомендаций по проведению независимой оценки качества оказания услуг организациями культуры».</w:t>
      </w:r>
    </w:p>
    <w:p w:rsidR="00FF4A12" w:rsidRPr="002342F4" w:rsidRDefault="0011435E" w:rsidP="00FF4A12">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3</w:t>
      </w:r>
      <w:r w:rsidR="00FF4A12" w:rsidRPr="002342F4">
        <w:rPr>
          <w:rFonts w:ascii="Times New Roman" w:eastAsia="Calibri" w:hAnsi="Times New Roman" w:cs="Times New Roman"/>
          <w:sz w:val="28"/>
          <w:szCs w:val="28"/>
        </w:rPr>
        <w:t>.4</w:t>
      </w:r>
      <w:r w:rsidRPr="002342F4">
        <w:rPr>
          <w:rFonts w:ascii="Times New Roman" w:eastAsia="Calibri" w:hAnsi="Times New Roman" w:cs="Times New Roman"/>
          <w:sz w:val="28"/>
          <w:szCs w:val="28"/>
        </w:rPr>
        <w:t>)</w:t>
      </w:r>
      <w:r w:rsidR="00FF4A12" w:rsidRPr="002342F4">
        <w:rPr>
          <w:rFonts w:ascii="Times New Roman" w:eastAsia="Calibri" w:hAnsi="Times New Roman" w:cs="Times New Roman"/>
          <w:sz w:val="28"/>
          <w:szCs w:val="28"/>
        </w:rPr>
        <w:t xml:space="preserve"> Приказ Министерства культуры Российской Федерации от 20 февраля 2015 г. </w:t>
      </w:r>
      <w:r w:rsidRPr="002342F4">
        <w:rPr>
          <w:rFonts w:ascii="Times New Roman" w:eastAsia="Calibri" w:hAnsi="Times New Roman" w:cs="Times New Roman"/>
          <w:sz w:val="28"/>
          <w:szCs w:val="28"/>
        </w:rPr>
        <w:t>N</w:t>
      </w:r>
      <w:r w:rsidR="00FF4A12" w:rsidRPr="002342F4">
        <w:rPr>
          <w:rFonts w:ascii="Times New Roman" w:eastAsia="Calibri" w:hAnsi="Times New Roman" w:cs="Times New Roman"/>
          <w:sz w:val="28"/>
          <w:szCs w:val="28"/>
        </w:rPr>
        <w:t xml:space="preserve">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11435E" w:rsidRPr="002342F4" w:rsidRDefault="0011435E" w:rsidP="0011435E">
      <w:pPr>
        <w:spacing w:after="0" w:line="360" w:lineRule="auto"/>
        <w:ind w:firstLine="709"/>
        <w:jc w:val="both"/>
        <w:rPr>
          <w:rFonts w:ascii="Times New Roman" w:eastAsia="Calibri" w:hAnsi="Times New Roman" w:cs="Times New Roman"/>
          <w:sz w:val="28"/>
          <w:szCs w:val="28"/>
        </w:rPr>
      </w:pPr>
    </w:p>
    <w:p w:rsidR="0011435E" w:rsidRPr="002342F4" w:rsidRDefault="0011435E" w:rsidP="0011435E">
      <w:pPr>
        <w:spacing w:after="0" w:line="360" w:lineRule="auto"/>
        <w:ind w:firstLine="709"/>
        <w:jc w:val="both"/>
        <w:rPr>
          <w:rFonts w:ascii="Times New Roman" w:eastAsia="Calibri" w:hAnsi="Times New Roman" w:cs="Times New Roman"/>
          <w:b/>
          <w:sz w:val="28"/>
          <w:szCs w:val="28"/>
        </w:rPr>
      </w:pPr>
      <w:r w:rsidRPr="002342F4">
        <w:rPr>
          <w:rFonts w:ascii="Times New Roman" w:eastAsia="Calibri" w:hAnsi="Times New Roman" w:cs="Times New Roman"/>
          <w:b/>
          <w:sz w:val="28"/>
          <w:szCs w:val="28"/>
        </w:rPr>
        <w:t>4) Сроки проведения НОКОУОК</w:t>
      </w:r>
    </w:p>
    <w:p w:rsidR="0011435E" w:rsidRPr="002342F4" w:rsidRDefault="0011435E" w:rsidP="0011435E">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xml:space="preserve">Независимая оценка качества оказания услуг организациями культуры проводилась </w:t>
      </w:r>
      <w:r w:rsidR="00EA2CD6">
        <w:rPr>
          <w:rFonts w:ascii="Times New Roman" w:eastAsia="Calibri" w:hAnsi="Times New Roman" w:cs="Times New Roman"/>
          <w:sz w:val="28"/>
          <w:szCs w:val="28"/>
        </w:rPr>
        <w:t xml:space="preserve">в </w:t>
      </w:r>
      <w:r w:rsidR="001B0629">
        <w:rPr>
          <w:rFonts w:ascii="Times New Roman" w:eastAsia="Calibri" w:hAnsi="Times New Roman" w:cs="Times New Roman"/>
          <w:sz w:val="28"/>
          <w:szCs w:val="28"/>
        </w:rPr>
        <w:t xml:space="preserve">сентябре – </w:t>
      </w:r>
      <w:r w:rsidR="00EA2CD6" w:rsidRPr="001B0629">
        <w:rPr>
          <w:rFonts w:ascii="Times New Roman" w:eastAsia="Calibri" w:hAnsi="Times New Roman" w:cs="Times New Roman"/>
          <w:sz w:val="28"/>
          <w:szCs w:val="28"/>
        </w:rPr>
        <w:t>октябре</w:t>
      </w:r>
      <w:r w:rsidRPr="001B0629">
        <w:rPr>
          <w:rFonts w:ascii="Times New Roman" w:eastAsia="Calibri" w:hAnsi="Times New Roman" w:cs="Times New Roman"/>
          <w:sz w:val="28"/>
          <w:szCs w:val="28"/>
        </w:rPr>
        <w:t xml:space="preserve"> </w:t>
      </w:r>
      <w:r w:rsidRPr="003A7CD2">
        <w:rPr>
          <w:rFonts w:ascii="Times New Roman" w:eastAsia="Calibri" w:hAnsi="Times New Roman" w:cs="Times New Roman"/>
          <w:sz w:val="28"/>
          <w:szCs w:val="28"/>
        </w:rPr>
        <w:t>2017 года.</w:t>
      </w:r>
    </w:p>
    <w:p w:rsidR="0011435E" w:rsidRPr="002342F4" w:rsidRDefault="0011435E">
      <w:pPr>
        <w:spacing w:after="0" w:line="360" w:lineRule="auto"/>
        <w:ind w:firstLine="709"/>
        <w:rPr>
          <w:rFonts w:ascii="Times New Roman" w:eastAsia="Calibri" w:hAnsi="Times New Roman" w:cs="Times New Roman"/>
          <w:sz w:val="28"/>
          <w:szCs w:val="28"/>
        </w:rPr>
      </w:pPr>
    </w:p>
    <w:p w:rsidR="0011435E" w:rsidRPr="002342F4" w:rsidRDefault="0011435E" w:rsidP="0011435E">
      <w:pPr>
        <w:spacing w:after="0" w:line="360" w:lineRule="auto"/>
        <w:ind w:firstLine="709"/>
        <w:jc w:val="both"/>
        <w:rPr>
          <w:rFonts w:ascii="Times New Roman" w:eastAsia="Calibri" w:hAnsi="Times New Roman" w:cs="Times New Roman"/>
          <w:b/>
          <w:sz w:val="28"/>
          <w:szCs w:val="28"/>
        </w:rPr>
      </w:pPr>
      <w:r w:rsidRPr="002342F4">
        <w:rPr>
          <w:rFonts w:ascii="Times New Roman" w:eastAsia="Calibri" w:hAnsi="Times New Roman" w:cs="Times New Roman"/>
          <w:b/>
          <w:sz w:val="28"/>
          <w:szCs w:val="28"/>
        </w:rPr>
        <w:t>5) Информационная база НОКОУОК</w:t>
      </w:r>
    </w:p>
    <w:p w:rsidR="0011435E" w:rsidRPr="002342F4" w:rsidRDefault="0011435E" w:rsidP="0011435E">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В ходе проведения НОКОУ организациями культуры используются:</w:t>
      </w:r>
    </w:p>
    <w:p w:rsidR="0011435E" w:rsidRPr="002342F4" w:rsidRDefault="0011435E" w:rsidP="0011435E">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xml:space="preserve">а) Данные официальных сайтов организаций культуры через просмотр содержимого страниц </w:t>
      </w:r>
      <w:proofErr w:type="spellStart"/>
      <w:r w:rsidRPr="002342F4">
        <w:rPr>
          <w:rFonts w:ascii="Times New Roman" w:eastAsia="Calibri" w:hAnsi="Times New Roman" w:cs="Times New Roman"/>
          <w:sz w:val="28"/>
          <w:szCs w:val="28"/>
        </w:rPr>
        <w:t>web</w:t>
      </w:r>
      <w:proofErr w:type="spellEnd"/>
      <w:r w:rsidRPr="002342F4">
        <w:rPr>
          <w:rFonts w:ascii="Times New Roman" w:eastAsia="Calibri" w:hAnsi="Times New Roman" w:cs="Times New Roman"/>
          <w:sz w:val="28"/>
          <w:szCs w:val="28"/>
        </w:rPr>
        <w:t>-ресурса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515A28" w:rsidRDefault="0011435E" w:rsidP="00515A28">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lastRenderedPageBreak/>
        <w:t>б) Данные социологического опроса получателей (потребителей) услуг организаций культуры.</w:t>
      </w:r>
    </w:p>
    <w:p w:rsidR="0011435E" w:rsidRPr="002342F4" w:rsidRDefault="0011435E" w:rsidP="00515A28">
      <w:pPr>
        <w:spacing w:after="0" w:line="360" w:lineRule="auto"/>
        <w:ind w:firstLine="709"/>
        <w:jc w:val="both"/>
        <w:rPr>
          <w:rFonts w:ascii="Times New Roman" w:eastAsia="Calibri" w:hAnsi="Times New Roman" w:cs="Times New Roman"/>
          <w:sz w:val="28"/>
          <w:szCs w:val="28"/>
        </w:rPr>
      </w:pPr>
    </w:p>
    <w:p w:rsidR="003B39A6" w:rsidRPr="002342F4" w:rsidRDefault="003B39A6" w:rsidP="003B39A6">
      <w:pPr>
        <w:spacing w:after="0" w:line="360" w:lineRule="auto"/>
        <w:ind w:firstLine="709"/>
        <w:jc w:val="both"/>
        <w:rPr>
          <w:rFonts w:ascii="Times New Roman" w:eastAsia="Calibri" w:hAnsi="Times New Roman" w:cs="Times New Roman"/>
          <w:b/>
          <w:sz w:val="28"/>
          <w:szCs w:val="28"/>
        </w:rPr>
      </w:pPr>
      <w:r w:rsidRPr="002342F4">
        <w:rPr>
          <w:rFonts w:ascii="Times New Roman" w:eastAsia="Calibri" w:hAnsi="Times New Roman" w:cs="Times New Roman"/>
          <w:b/>
          <w:sz w:val="28"/>
          <w:szCs w:val="28"/>
        </w:rPr>
        <w:t>6) Критерии независимой оценки качества оказания услуг, предоставляемых организациями культуры</w:t>
      </w:r>
    </w:p>
    <w:p w:rsidR="003B39A6" w:rsidRPr="002342F4"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В соответствии с Приказом Минкультуры России от 22.11.2016 N</w:t>
      </w:r>
      <w:r w:rsidR="00375F49">
        <w:rPr>
          <w:rFonts w:ascii="Times New Roman" w:eastAsia="Calibri" w:hAnsi="Times New Roman" w:cs="Times New Roman"/>
          <w:sz w:val="28"/>
          <w:szCs w:val="28"/>
          <w:lang w:val="en-US"/>
        </w:rPr>
        <w:t> </w:t>
      </w:r>
      <w:r w:rsidRPr="002342F4">
        <w:rPr>
          <w:rFonts w:ascii="Times New Roman" w:eastAsia="Calibri" w:hAnsi="Times New Roman" w:cs="Times New Roman"/>
          <w:sz w:val="28"/>
          <w:szCs w:val="28"/>
        </w:rPr>
        <w:t>2542 «Об утверждении показателей, характеризующих общие критерии оценки качества оказания услуг организациями культуры» независимая оценка проводится по пяти основным критериям:</w:t>
      </w:r>
    </w:p>
    <w:p w:rsidR="003B39A6" w:rsidRPr="002342F4"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открытость и доступность информации об организации культуры;</w:t>
      </w:r>
    </w:p>
    <w:p w:rsidR="003B39A6" w:rsidRPr="002342F4"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комфортность условий предоставления услуг и доступность их получения;</w:t>
      </w:r>
    </w:p>
    <w:p w:rsidR="003B39A6" w:rsidRPr="002342F4"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время ожидания предоставления услуги;</w:t>
      </w:r>
    </w:p>
    <w:p w:rsidR="003B39A6" w:rsidRPr="002342F4"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доброжелательность, вежливость, компетентность работников организации культуры;</w:t>
      </w:r>
    </w:p>
    <w:p w:rsidR="003B39A6" w:rsidRPr="002342F4"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удовлетворенность качеством оказания услуг.</w:t>
      </w:r>
    </w:p>
    <w:p w:rsidR="003B39A6" w:rsidRPr="002342F4" w:rsidRDefault="003B39A6">
      <w:pPr>
        <w:spacing w:after="0" w:line="360" w:lineRule="auto"/>
        <w:ind w:firstLine="709"/>
        <w:rPr>
          <w:rFonts w:ascii="Times New Roman" w:eastAsia="Calibri" w:hAnsi="Times New Roman" w:cs="Times New Roman"/>
          <w:sz w:val="28"/>
          <w:szCs w:val="28"/>
        </w:rPr>
      </w:pPr>
    </w:p>
    <w:p w:rsidR="003B39A6" w:rsidRPr="002342F4" w:rsidRDefault="003B39A6" w:rsidP="003B39A6">
      <w:pPr>
        <w:spacing w:after="0" w:line="360" w:lineRule="auto"/>
        <w:ind w:firstLine="709"/>
        <w:jc w:val="both"/>
        <w:rPr>
          <w:rFonts w:ascii="Times New Roman" w:eastAsia="Calibri" w:hAnsi="Times New Roman" w:cs="Times New Roman"/>
          <w:b/>
          <w:sz w:val="28"/>
          <w:szCs w:val="28"/>
        </w:rPr>
      </w:pPr>
      <w:r w:rsidRPr="002342F4">
        <w:rPr>
          <w:rFonts w:ascii="Times New Roman" w:eastAsia="Calibri" w:hAnsi="Times New Roman" w:cs="Times New Roman"/>
          <w:b/>
          <w:sz w:val="28"/>
          <w:szCs w:val="28"/>
        </w:rPr>
        <w:t>7) Методика проведения НОКОУОК</w:t>
      </w:r>
    </w:p>
    <w:p w:rsidR="00F32C26"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Методика предполагает следующий порядок проведения НОКОУОК</w:t>
      </w:r>
      <w:r w:rsidR="00F32C26">
        <w:rPr>
          <w:rFonts w:ascii="Times New Roman" w:eastAsia="Calibri" w:hAnsi="Times New Roman" w:cs="Times New Roman"/>
          <w:sz w:val="28"/>
          <w:szCs w:val="28"/>
        </w:rPr>
        <w:t xml:space="preserve"> </w:t>
      </w:r>
      <w:r w:rsidR="00F32C26" w:rsidRPr="00206359">
        <w:rPr>
          <w:rFonts w:ascii="Times New Roman" w:hAnsi="Times New Roman"/>
          <w:sz w:val="28"/>
          <w:szCs w:val="28"/>
        </w:rPr>
        <w:t>(рисунок 1):</w:t>
      </w:r>
    </w:p>
    <w:p w:rsidR="003B39A6" w:rsidRPr="002342F4"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I. Описание объектов НОКОУОК (общая характеристика объектов НОКОУОК).</w:t>
      </w:r>
    </w:p>
    <w:p w:rsidR="003B39A6" w:rsidRPr="002342F4"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xml:space="preserve">II. Описание </w:t>
      </w:r>
      <w:proofErr w:type="gramStart"/>
      <w:r w:rsidRPr="002342F4">
        <w:rPr>
          <w:rFonts w:ascii="Times New Roman" w:eastAsia="Calibri" w:hAnsi="Times New Roman" w:cs="Times New Roman"/>
          <w:sz w:val="28"/>
          <w:szCs w:val="28"/>
        </w:rPr>
        <w:t>выборки социологического опроса получателей услуг организаций культуры</w:t>
      </w:r>
      <w:proofErr w:type="gramEnd"/>
      <w:r w:rsidRPr="002342F4">
        <w:rPr>
          <w:rFonts w:ascii="Times New Roman" w:eastAsia="Calibri" w:hAnsi="Times New Roman" w:cs="Times New Roman"/>
          <w:sz w:val="28"/>
          <w:szCs w:val="28"/>
        </w:rPr>
        <w:t>.</w:t>
      </w:r>
    </w:p>
    <w:p w:rsidR="003B39A6" w:rsidRPr="002342F4"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III. Определение значений показателей открытости и доступности информации об организации культуры.</w:t>
      </w:r>
    </w:p>
    <w:p w:rsidR="003B39A6"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r w:rsidR="006B547E" w:rsidRPr="002342F4">
        <w:rPr>
          <w:rFonts w:ascii="Times New Roman" w:eastAsia="Calibri" w:hAnsi="Times New Roman" w:cs="Times New Roman"/>
          <w:sz w:val="28"/>
          <w:szCs w:val="28"/>
        </w:rPr>
        <w:t>.</w:t>
      </w:r>
    </w:p>
    <w:p w:rsidR="00F32C26" w:rsidRDefault="00F32C26">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32C26" w:rsidRDefault="00F32C26" w:rsidP="00F32C26">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lastRenderedPageBreak/>
        <w:drawing>
          <wp:inline distT="0" distB="0" distL="0" distR="0">
            <wp:extent cx="5940425" cy="84582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ОК-без кадров.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58200"/>
                    </a:xfrm>
                    <a:prstGeom prst="rect">
                      <a:avLst/>
                    </a:prstGeom>
                  </pic:spPr>
                </pic:pic>
              </a:graphicData>
            </a:graphic>
          </wp:inline>
        </w:drawing>
      </w:r>
    </w:p>
    <w:p w:rsidR="00F32C26" w:rsidRDefault="00F32C26" w:rsidP="00206359">
      <w:pPr>
        <w:spacing w:after="0" w:line="360" w:lineRule="auto"/>
        <w:jc w:val="center"/>
        <w:rPr>
          <w:rFonts w:ascii="Times New Roman" w:eastAsia="Calibri" w:hAnsi="Times New Roman" w:cs="Times New Roman"/>
          <w:sz w:val="28"/>
          <w:szCs w:val="28"/>
        </w:rPr>
      </w:pPr>
      <w:r w:rsidRPr="00F32C26">
        <w:rPr>
          <w:rFonts w:ascii="Times New Roman" w:eastAsia="Calibri" w:hAnsi="Times New Roman" w:cs="Times New Roman"/>
          <w:sz w:val="28"/>
          <w:szCs w:val="28"/>
        </w:rPr>
        <w:t xml:space="preserve">Рисунок 1 – Порядок </w:t>
      </w:r>
      <w:proofErr w:type="gramStart"/>
      <w:r w:rsidRPr="00F32C26">
        <w:rPr>
          <w:rFonts w:ascii="Times New Roman" w:eastAsia="Calibri" w:hAnsi="Times New Roman" w:cs="Times New Roman"/>
          <w:sz w:val="28"/>
          <w:szCs w:val="28"/>
        </w:rPr>
        <w:t>проведения независимой оценки качества оказания услуг</w:t>
      </w:r>
      <w:proofErr w:type="gramEnd"/>
      <w:r w:rsidRPr="00F32C26">
        <w:rPr>
          <w:rFonts w:ascii="Times New Roman" w:eastAsia="Calibri" w:hAnsi="Times New Roman" w:cs="Times New Roman"/>
          <w:sz w:val="28"/>
          <w:szCs w:val="28"/>
        </w:rPr>
        <w:t xml:space="preserve"> организациями культуры</w:t>
      </w:r>
      <w:r>
        <w:rPr>
          <w:rFonts w:ascii="Times New Roman" w:eastAsia="Calibri" w:hAnsi="Times New Roman" w:cs="Times New Roman"/>
          <w:sz w:val="28"/>
          <w:szCs w:val="28"/>
        </w:rPr>
        <w:br w:type="page"/>
      </w:r>
    </w:p>
    <w:p w:rsidR="003B39A6" w:rsidRPr="002342F4"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lastRenderedPageBreak/>
        <w:t>Оценивание значение показателей 1.1 «Наличие общей информации об организации культуры на официальном сайте организации культуры в сети «Интернет»» и 1.2 «Наличие информации о деятельности организации культуры на официальном сайте организации культуры в сети «Интернет»» осуществляется в форме мониторинга сайтов организаций культуры.</w:t>
      </w:r>
    </w:p>
    <w:p w:rsidR="003B39A6" w:rsidRPr="002342F4"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xml:space="preserve">Для мониторинга сайтов используется перечень сведений об организации культуры, которые должны быть представлены на ее официальном сайте (Приложение 2). Балльная оценка выставляется по результатам мониторинга сайта организации культуры в соответствии с </w:t>
      </w:r>
      <w:r w:rsidRPr="00416849">
        <w:rPr>
          <w:rFonts w:ascii="Times New Roman" w:eastAsia="Calibri" w:hAnsi="Times New Roman" w:cs="Times New Roman"/>
          <w:sz w:val="28"/>
          <w:szCs w:val="28"/>
        </w:rPr>
        <w:t xml:space="preserve">Приложением 2 – Значимость информационных объектов для оценки уровня открытости и доступности </w:t>
      </w:r>
      <w:r w:rsidR="00515A28">
        <w:rPr>
          <w:rFonts w:ascii="Times New Roman" w:eastAsia="Calibri" w:hAnsi="Times New Roman" w:cs="Times New Roman"/>
          <w:sz w:val="28"/>
          <w:szCs w:val="28"/>
        </w:rPr>
        <w:t>информации организации культуры</w:t>
      </w:r>
      <w:r w:rsidRPr="00416849">
        <w:rPr>
          <w:rFonts w:ascii="Times New Roman" w:eastAsia="Calibri" w:hAnsi="Times New Roman" w:cs="Times New Roman"/>
          <w:sz w:val="28"/>
          <w:szCs w:val="28"/>
        </w:rPr>
        <w:t>.</w:t>
      </w:r>
    </w:p>
    <w:p w:rsidR="001B5343" w:rsidRPr="002342F4" w:rsidRDefault="001B5343" w:rsidP="001B5343">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Показатели 1.1 и 1.2 формируются при осуществлении расчета уровня удовлетворенности качеством услуг в соответствии с п. 2 Приложения 1 к Методическим рекомендациям по проведению независимой оценки качества оказания услуг организациями культуры.</w:t>
      </w:r>
    </w:p>
    <w:p w:rsidR="006B547E" w:rsidRPr="002342F4" w:rsidRDefault="006B547E" w:rsidP="006B547E">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Оценка значения показателя 1.3 «Доступность и актуальность информации о деятельности организации культуры, размещенной на территории организации» осуществляется на основе данных социологического опроса получателей (потребителей) услуг организаций культуры.</w:t>
      </w:r>
    </w:p>
    <w:p w:rsidR="003B39A6" w:rsidRPr="002342F4" w:rsidRDefault="003B39A6"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При суммировании набранных баллов по показателям раздела «</w:t>
      </w:r>
      <w:r w:rsidR="006B547E" w:rsidRPr="002342F4">
        <w:rPr>
          <w:rFonts w:ascii="Times New Roman" w:eastAsia="Calibri" w:hAnsi="Times New Roman" w:cs="Times New Roman"/>
          <w:sz w:val="28"/>
          <w:szCs w:val="28"/>
        </w:rPr>
        <w:t>Открытость и доступность информации об организации культуры</w:t>
      </w:r>
      <w:r w:rsidRPr="002342F4">
        <w:rPr>
          <w:rFonts w:ascii="Times New Roman" w:eastAsia="Calibri" w:hAnsi="Times New Roman" w:cs="Times New Roman"/>
          <w:sz w:val="28"/>
          <w:szCs w:val="28"/>
        </w:rPr>
        <w:t xml:space="preserve">» получается оценка значения интегрального фактора по </w:t>
      </w:r>
      <w:r w:rsidR="006B547E" w:rsidRPr="002342F4">
        <w:rPr>
          <w:rFonts w:ascii="Times New Roman" w:eastAsia="Calibri" w:hAnsi="Times New Roman" w:cs="Times New Roman"/>
          <w:sz w:val="28"/>
          <w:szCs w:val="28"/>
        </w:rPr>
        <w:t>разделу 1</w:t>
      </w:r>
      <w:r w:rsidRPr="002342F4">
        <w:rPr>
          <w:rFonts w:ascii="Times New Roman" w:eastAsia="Calibri" w:hAnsi="Times New Roman" w:cs="Times New Roman"/>
          <w:sz w:val="28"/>
          <w:szCs w:val="28"/>
        </w:rPr>
        <w:t xml:space="preserve">. Максимально возможное значение интегрального фактора, которое организация </w:t>
      </w:r>
      <w:r w:rsidR="006B547E" w:rsidRPr="002342F4">
        <w:rPr>
          <w:rFonts w:ascii="Times New Roman" w:eastAsia="Calibri" w:hAnsi="Times New Roman" w:cs="Times New Roman"/>
          <w:sz w:val="28"/>
          <w:szCs w:val="28"/>
        </w:rPr>
        <w:t xml:space="preserve">культуры </w:t>
      </w:r>
      <w:r w:rsidRPr="002342F4">
        <w:rPr>
          <w:rFonts w:ascii="Times New Roman" w:eastAsia="Calibri" w:hAnsi="Times New Roman" w:cs="Times New Roman"/>
          <w:sz w:val="28"/>
          <w:szCs w:val="28"/>
        </w:rPr>
        <w:t xml:space="preserve">может набрать по </w:t>
      </w:r>
      <w:r w:rsidR="006B547E" w:rsidRPr="002342F4">
        <w:rPr>
          <w:rFonts w:ascii="Times New Roman" w:eastAsia="Calibri" w:hAnsi="Times New Roman" w:cs="Times New Roman"/>
          <w:sz w:val="28"/>
          <w:szCs w:val="28"/>
        </w:rPr>
        <w:t>разделу 1</w:t>
      </w:r>
      <w:r w:rsidRPr="002342F4">
        <w:rPr>
          <w:rFonts w:ascii="Times New Roman" w:eastAsia="Calibri" w:hAnsi="Times New Roman" w:cs="Times New Roman"/>
          <w:sz w:val="28"/>
          <w:szCs w:val="28"/>
        </w:rPr>
        <w:t xml:space="preserve"> – </w:t>
      </w:r>
      <w:r w:rsidR="006B547E" w:rsidRPr="002342F4">
        <w:rPr>
          <w:rFonts w:ascii="Times New Roman" w:eastAsia="Calibri" w:hAnsi="Times New Roman" w:cs="Times New Roman"/>
          <w:sz w:val="28"/>
          <w:szCs w:val="28"/>
        </w:rPr>
        <w:t>3</w:t>
      </w:r>
      <w:r w:rsidRPr="002342F4">
        <w:rPr>
          <w:rFonts w:ascii="Times New Roman" w:eastAsia="Calibri" w:hAnsi="Times New Roman" w:cs="Times New Roman"/>
          <w:sz w:val="28"/>
          <w:szCs w:val="28"/>
        </w:rPr>
        <w:t>0 баллов.</w:t>
      </w:r>
    </w:p>
    <w:p w:rsidR="002342F4" w:rsidRDefault="004F4191" w:rsidP="003B39A6">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xml:space="preserve">IV. </w:t>
      </w:r>
      <w:r w:rsidR="002342F4" w:rsidRPr="002342F4">
        <w:rPr>
          <w:rFonts w:ascii="Times New Roman" w:eastAsia="Calibri" w:hAnsi="Times New Roman" w:cs="Times New Roman"/>
          <w:sz w:val="28"/>
          <w:szCs w:val="28"/>
        </w:rPr>
        <w:t xml:space="preserve">Определение значений </w:t>
      </w:r>
      <w:r w:rsidR="008E28DA">
        <w:rPr>
          <w:rFonts w:ascii="Times New Roman" w:eastAsia="Calibri" w:hAnsi="Times New Roman" w:cs="Times New Roman"/>
          <w:sz w:val="28"/>
          <w:szCs w:val="28"/>
        </w:rPr>
        <w:t xml:space="preserve">удовлетворенности </w:t>
      </w:r>
      <w:r w:rsidR="002342F4" w:rsidRPr="002342F4">
        <w:rPr>
          <w:rFonts w:ascii="Times New Roman" w:eastAsia="Calibri" w:hAnsi="Times New Roman" w:cs="Times New Roman"/>
          <w:sz w:val="28"/>
          <w:szCs w:val="28"/>
        </w:rPr>
        <w:t>показател</w:t>
      </w:r>
      <w:r w:rsidR="008E28DA">
        <w:rPr>
          <w:rFonts w:ascii="Times New Roman" w:eastAsia="Calibri" w:hAnsi="Times New Roman" w:cs="Times New Roman"/>
          <w:sz w:val="28"/>
          <w:szCs w:val="28"/>
        </w:rPr>
        <w:t>ями</w:t>
      </w:r>
      <w:r w:rsidR="002342F4" w:rsidRPr="002342F4">
        <w:rPr>
          <w:rFonts w:ascii="Times New Roman" w:eastAsia="Calibri" w:hAnsi="Times New Roman" w:cs="Times New Roman"/>
          <w:sz w:val="28"/>
          <w:szCs w:val="28"/>
        </w:rPr>
        <w:t xml:space="preserve"> </w:t>
      </w:r>
      <w:r w:rsidR="002342F4">
        <w:rPr>
          <w:rFonts w:ascii="Times New Roman" w:eastAsia="Calibri" w:hAnsi="Times New Roman" w:cs="Times New Roman"/>
          <w:sz w:val="28"/>
          <w:szCs w:val="28"/>
        </w:rPr>
        <w:t>к</w:t>
      </w:r>
      <w:r w:rsidR="002342F4" w:rsidRPr="002342F4">
        <w:rPr>
          <w:rFonts w:ascii="Times New Roman" w:eastAsia="Calibri" w:hAnsi="Times New Roman" w:cs="Times New Roman"/>
          <w:sz w:val="28"/>
          <w:szCs w:val="28"/>
        </w:rPr>
        <w:t>омфортност</w:t>
      </w:r>
      <w:r w:rsidR="002342F4">
        <w:rPr>
          <w:rFonts w:ascii="Times New Roman" w:eastAsia="Calibri" w:hAnsi="Times New Roman" w:cs="Times New Roman"/>
          <w:sz w:val="28"/>
          <w:szCs w:val="28"/>
        </w:rPr>
        <w:t>и</w:t>
      </w:r>
      <w:r w:rsidR="002342F4" w:rsidRPr="002342F4">
        <w:rPr>
          <w:rFonts w:ascii="Times New Roman" w:eastAsia="Calibri" w:hAnsi="Times New Roman" w:cs="Times New Roman"/>
          <w:sz w:val="28"/>
          <w:szCs w:val="28"/>
        </w:rPr>
        <w:t xml:space="preserve"> условий предоставления услуг и доступност</w:t>
      </w:r>
      <w:r w:rsidR="002342F4">
        <w:rPr>
          <w:rFonts w:ascii="Times New Roman" w:eastAsia="Calibri" w:hAnsi="Times New Roman" w:cs="Times New Roman"/>
          <w:sz w:val="28"/>
          <w:szCs w:val="28"/>
        </w:rPr>
        <w:t>и</w:t>
      </w:r>
      <w:r w:rsidR="002342F4" w:rsidRPr="002342F4">
        <w:rPr>
          <w:rFonts w:ascii="Times New Roman" w:eastAsia="Calibri" w:hAnsi="Times New Roman" w:cs="Times New Roman"/>
          <w:sz w:val="28"/>
          <w:szCs w:val="28"/>
        </w:rPr>
        <w:t xml:space="preserve"> их получения</w:t>
      </w:r>
      <w:r w:rsidR="002342F4">
        <w:rPr>
          <w:rFonts w:ascii="Times New Roman" w:eastAsia="Calibri" w:hAnsi="Times New Roman" w:cs="Times New Roman"/>
          <w:sz w:val="28"/>
          <w:szCs w:val="28"/>
        </w:rPr>
        <w:t>.</w:t>
      </w:r>
    </w:p>
    <w:p w:rsidR="002342F4" w:rsidRDefault="002342F4" w:rsidP="002342F4">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xml:space="preserve">Оценка значений данных показателей для организаций культуры проводится по показателям раздела </w:t>
      </w:r>
      <w:r>
        <w:rPr>
          <w:rFonts w:ascii="Times New Roman" w:eastAsia="Calibri" w:hAnsi="Times New Roman" w:cs="Times New Roman"/>
          <w:sz w:val="28"/>
          <w:szCs w:val="28"/>
        </w:rPr>
        <w:t>2</w:t>
      </w:r>
      <w:r w:rsidRPr="002342F4">
        <w:rPr>
          <w:rFonts w:ascii="Times New Roman" w:eastAsia="Calibri" w:hAnsi="Times New Roman" w:cs="Times New Roman"/>
          <w:sz w:val="28"/>
          <w:szCs w:val="28"/>
        </w:rPr>
        <w:t xml:space="preserve"> (Приложение 1) – Комфортность условий предоставления услуг и доступность их получения.</w:t>
      </w:r>
    </w:p>
    <w:p w:rsidR="008E28DA" w:rsidRDefault="002342F4" w:rsidP="002342F4">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lastRenderedPageBreak/>
        <w:t xml:space="preserve">Оценивание </w:t>
      </w:r>
      <w:r>
        <w:rPr>
          <w:rFonts w:ascii="Times New Roman" w:eastAsia="Calibri" w:hAnsi="Times New Roman" w:cs="Times New Roman"/>
          <w:sz w:val="28"/>
          <w:szCs w:val="28"/>
        </w:rPr>
        <w:t>раздела 2</w:t>
      </w:r>
      <w:r w:rsidRPr="002342F4">
        <w:rPr>
          <w:rFonts w:ascii="Times New Roman" w:eastAsia="Calibri" w:hAnsi="Times New Roman" w:cs="Times New Roman"/>
          <w:sz w:val="28"/>
          <w:szCs w:val="28"/>
        </w:rPr>
        <w:t xml:space="preserve"> проводится по </w:t>
      </w:r>
      <w:r>
        <w:rPr>
          <w:rFonts w:ascii="Times New Roman" w:eastAsia="Calibri" w:hAnsi="Times New Roman" w:cs="Times New Roman"/>
          <w:sz w:val="28"/>
          <w:szCs w:val="28"/>
        </w:rPr>
        <w:t xml:space="preserve">5-ти </w:t>
      </w:r>
      <w:r w:rsidRPr="002342F4">
        <w:rPr>
          <w:rFonts w:ascii="Times New Roman" w:eastAsia="Calibri" w:hAnsi="Times New Roman" w:cs="Times New Roman"/>
          <w:sz w:val="28"/>
          <w:szCs w:val="28"/>
        </w:rPr>
        <w:t>показателям, характеризующим в совокупности комфортность условий, в которых осуществляется деятельность</w:t>
      </w:r>
      <w:r>
        <w:rPr>
          <w:rFonts w:ascii="Times New Roman" w:eastAsia="Calibri" w:hAnsi="Times New Roman" w:cs="Times New Roman"/>
          <w:sz w:val="28"/>
          <w:szCs w:val="28"/>
        </w:rPr>
        <w:t xml:space="preserve"> организаций культуры</w:t>
      </w:r>
      <w:r w:rsidRPr="002342F4">
        <w:rPr>
          <w:rFonts w:ascii="Times New Roman" w:eastAsia="Calibri" w:hAnsi="Times New Roman" w:cs="Times New Roman"/>
          <w:sz w:val="28"/>
          <w:szCs w:val="28"/>
        </w:rPr>
        <w:t>.</w:t>
      </w:r>
    </w:p>
    <w:p w:rsidR="002342F4" w:rsidRDefault="002342F4" w:rsidP="002342F4">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Оценка значени</w:t>
      </w:r>
      <w:r>
        <w:rPr>
          <w:rFonts w:ascii="Times New Roman" w:eastAsia="Calibri" w:hAnsi="Times New Roman" w:cs="Times New Roman"/>
          <w:sz w:val="28"/>
          <w:szCs w:val="28"/>
        </w:rPr>
        <w:t>й</w:t>
      </w:r>
      <w:r w:rsidRPr="002342F4">
        <w:rPr>
          <w:rFonts w:ascii="Times New Roman" w:eastAsia="Calibri" w:hAnsi="Times New Roman" w:cs="Times New Roman"/>
          <w:sz w:val="28"/>
          <w:szCs w:val="28"/>
        </w:rPr>
        <w:t xml:space="preserve"> показател</w:t>
      </w:r>
      <w:r>
        <w:rPr>
          <w:rFonts w:ascii="Times New Roman" w:eastAsia="Calibri" w:hAnsi="Times New Roman" w:cs="Times New Roman"/>
          <w:sz w:val="28"/>
          <w:szCs w:val="28"/>
        </w:rPr>
        <w:t>ей</w:t>
      </w:r>
      <w:r w:rsidRPr="002342F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раздела 2</w:t>
      </w:r>
      <w:r w:rsidRPr="002342F4">
        <w:rPr>
          <w:rFonts w:ascii="Times New Roman" w:eastAsia="Calibri" w:hAnsi="Times New Roman" w:cs="Times New Roman"/>
          <w:sz w:val="28"/>
          <w:szCs w:val="28"/>
        </w:rPr>
        <w:t xml:space="preserve"> осуществляется на основе данных социологического опроса получателей (потребителей) услуг организаций культуры.</w:t>
      </w:r>
    </w:p>
    <w:p w:rsidR="002342F4" w:rsidRPr="002342F4" w:rsidRDefault="002342F4" w:rsidP="002342F4">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xml:space="preserve">При суммировании набранных баллов по показателям раздела «Комфортность условий предоставления услуг и доступность их получения» получается оценка значения интегрального фактора по разделу </w:t>
      </w:r>
      <w:r>
        <w:rPr>
          <w:rFonts w:ascii="Times New Roman" w:eastAsia="Calibri" w:hAnsi="Times New Roman" w:cs="Times New Roman"/>
          <w:sz w:val="28"/>
          <w:szCs w:val="28"/>
        </w:rPr>
        <w:t>2</w:t>
      </w:r>
      <w:r w:rsidRPr="002342F4">
        <w:rPr>
          <w:rFonts w:ascii="Times New Roman" w:eastAsia="Calibri" w:hAnsi="Times New Roman" w:cs="Times New Roman"/>
          <w:sz w:val="28"/>
          <w:szCs w:val="28"/>
        </w:rPr>
        <w:t xml:space="preserve">. Максимально возможное значение интегрального фактора, которое организация культуры может набрать по разделу </w:t>
      </w:r>
      <w:r>
        <w:rPr>
          <w:rFonts w:ascii="Times New Roman" w:eastAsia="Calibri" w:hAnsi="Times New Roman" w:cs="Times New Roman"/>
          <w:sz w:val="28"/>
          <w:szCs w:val="28"/>
        </w:rPr>
        <w:t>2</w:t>
      </w:r>
      <w:r w:rsidRPr="002342F4">
        <w:rPr>
          <w:rFonts w:ascii="Times New Roman" w:eastAsia="Calibri" w:hAnsi="Times New Roman" w:cs="Times New Roman"/>
          <w:sz w:val="28"/>
          <w:szCs w:val="28"/>
        </w:rPr>
        <w:t xml:space="preserve"> – </w:t>
      </w:r>
      <w:r>
        <w:rPr>
          <w:rFonts w:ascii="Times New Roman" w:eastAsia="Calibri" w:hAnsi="Times New Roman" w:cs="Times New Roman"/>
          <w:sz w:val="28"/>
          <w:szCs w:val="28"/>
        </w:rPr>
        <w:t>5</w:t>
      </w:r>
      <w:r w:rsidRPr="002342F4">
        <w:rPr>
          <w:rFonts w:ascii="Times New Roman" w:eastAsia="Calibri" w:hAnsi="Times New Roman" w:cs="Times New Roman"/>
          <w:sz w:val="28"/>
          <w:szCs w:val="28"/>
        </w:rPr>
        <w:t>0 баллов.</w:t>
      </w:r>
    </w:p>
    <w:p w:rsidR="008E28DA" w:rsidRDefault="008E28DA" w:rsidP="008E28DA">
      <w:pPr>
        <w:spacing w:after="0" w:line="360" w:lineRule="auto"/>
        <w:ind w:firstLine="709"/>
        <w:jc w:val="both"/>
        <w:rPr>
          <w:rFonts w:ascii="Times New Roman" w:eastAsia="Calibri" w:hAnsi="Times New Roman" w:cs="Times New Roman"/>
          <w:sz w:val="28"/>
          <w:szCs w:val="28"/>
        </w:rPr>
      </w:pPr>
      <w:r w:rsidRPr="002342F4">
        <w:rPr>
          <w:rFonts w:ascii="Times New Roman" w:eastAsia="Calibri" w:hAnsi="Times New Roman" w:cs="Times New Roman"/>
          <w:sz w:val="28"/>
          <w:szCs w:val="28"/>
        </w:rPr>
        <w:t xml:space="preserve">V. Определение значений </w:t>
      </w:r>
      <w:r>
        <w:rPr>
          <w:rFonts w:ascii="Times New Roman" w:eastAsia="Calibri" w:hAnsi="Times New Roman" w:cs="Times New Roman"/>
          <w:sz w:val="28"/>
          <w:szCs w:val="28"/>
        </w:rPr>
        <w:t>удовлетворенности в</w:t>
      </w:r>
      <w:r w:rsidRPr="008E28DA">
        <w:rPr>
          <w:rFonts w:ascii="Times New Roman" w:eastAsia="Calibri" w:hAnsi="Times New Roman" w:cs="Times New Roman"/>
          <w:sz w:val="28"/>
          <w:szCs w:val="28"/>
        </w:rPr>
        <w:t>рем</w:t>
      </w:r>
      <w:r>
        <w:rPr>
          <w:rFonts w:ascii="Times New Roman" w:eastAsia="Calibri" w:hAnsi="Times New Roman" w:cs="Times New Roman"/>
          <w:sz w:val="28"/>
          <w:szCs w:val="28"/>
        </w:rPr>
        <w:t>енем</w:t>
      </w:r>
      <w:r w:rsidRPr="008E28DA">
        <w:rPr>
          <w:rFonts w:ascii="Times New Roman" w:eastAsia="Calibri" w:hAnsi="Times New Roman" w:cs="Times New Roman"/>
          <w:sz w:val="28"/>
          <w:szCs w:val="28"/>
        </w:rPr>
        <w:t xml:space="preserve"> ожидания предоставления услуг</w:t>
      </w:r>
      <w:r>
        <w:rPr>
          <w:rFonts w:ascii="Times New Roman" w:eastAsia="Calibri" w:hAnsi="Times New Roman" w:cs="Times New Roman"/>
          <w:sz w:val="28"/>
          <w:szCs w:val="28"/>
        </w:rPr>
        <w:t>.</w:t>
      </w:r>
    </w:p>
    <w:p w:rsidR="008E28DA" w:rsidRPr="008E28DA" w:rsidRDefault="008E28DA" w:rsidP="008E28DA">
      <w:pPr>
        <w:spacing w:after="0" w:line="360" w:lineRule="auto"/>
        <w:ind w:firstLine="709"/>
        <w:jc w:val="both"/>
        <w:rPr>
          <w:rFonts w:ascii="Times New Roman" w:eastAsia="Calibri" w:hAnsi="Times New Roman" w:cs="Times New Roman"/>
          <w:sz w:val="28"/>
          <w:szCs w:val="28"/>
        </w:rPr>
      </w:pPr>
      <w:r w:rsidRPr="008E28DA">
        <w:rPr>
          <w:rFonts w:ascii="Times New Roman" w:eastAsia="Calibri" w:hAnsi="Times New Roman" w:cs="Times New Roman"/>
          <w:sz w:val="28"/>
          <w:szCs w:val="28"/>
        </w:rPr>
        <w:t xml:space="preserve">Оценка значений данных показателей для организаций культуры проводится по показателям раздела </w:t>
      </w:r>
      <w:r>
        <w:rPr>
          <w:rFonts w:ascii="Times New Roman" w:eastAsia="Calibri" w:hAnsi="Times New Roman" w:cs="Times New Roman"/>
          <w:sz w:val="28"/>
          <w:szCs w:val="28"/>
        </w:rPr>
        <w:t>3</w:t>
      </w:r>
      <w:r w:rsidRPr="008E28DA">
        <w:rPr>
          <w:rFonts w:ascii="Times New Roman" w:eastAsia="Calibri" w:hAnsi="Times New Roman" w:cs="Times New Roman"/>
          <w:sz w:val="28"/>
          <w:szCs w:val="28"/>
        </w:rPr>
        <w:t xml:space="preserve"> (Приложение 1) – Время ожидания предоставления услуг</w:t>
      </w:r>
      <w:r w:rsidR="00691D5A">
        <w:rPr>
          <w:rFonts w:ascii="Times New Roman" w:eastAsia="Calibri" w:hAnsi="Times New Roman" w:cs="Times New Roman"/>
          <w:sz w:val="28"/>
          <w:szCs w:val="28"/>
        </w:rPr>
        <w:t>и</w:t>
      </w:r>
      <w:r w:rsidRPr="008E28DA">
        <w:rPr>
          <w:rFonts w:ascii="Times New Roman" w:eastAsia="Calibri" w:hAnsi="Times New Roman" w:cs="Times New Roman"/>
          <w:sz w:val="28"/>
          <w:szCs w:val="28"/>
        </w:rPr>
        <w:t>.</w:t>
      </w:r>
    </w:p>
    <w:p w:rsidR="008E28DA" w:rsidRDefault="008E28DA" w:rsidP="008E28DA">
      <w:pPr>
        <w:spacing w:after="0" w:line="360" w:lineRule="auto"/>
        <w:ind w:firstLine="709"/>
        <w:jc w:val="both"/>
        <w:rPr>
          <w:rFonts w:ascii="Times New Roman" w:eastAsia="Calibri" w:hAnsi="Times New Roman" w:cs="Times New Roman"/>
          <w:sz w:val="28"/>
          <w:szCs w:val="28"/>
        </w:rPr>
      </w:pPr>
      <w:r w:rsidRPr="008E28DA">
        <w:rPr>
          <w:rFonts w:ascii="Times New Roman" w:eastAsia="Calibri" w:hAnsi="Times New Roman" w:cs="Times New Roman"/>
          <w:sz w:val="28"/>
          <w:szCs w:val="28"/>
        </w:rPr>
        <w:t xml:space="preserve">Оценивание раздела </w:t>
      </w:r>
      <w:r>
        <w:rPr>
          <w:rFonts w:ascii="Times New Roman" w:eastAsia="Calibri" w:hAnsi="Times New Roman" w:cs="Times New Roman"/>
          <w:sz w:val="28"/>
          <w:szCs w:val="28"/>
        </w:rPr>
        <w:t>3</w:t>
      </w:r>
      <w:r w:rsidRPr="008E28DA">
        <w:rPr>
          <w:rFonts w:ascii="Times New Roman" w:eastAsia="Calibri" w:hAnsi="Times New Roman" w:cs="Times New Roman"/>
          <w:sz w:val="28"/>
          <w:szCs w:val="28"/>
        </w:rPr>
        <w:t xml:space="preserve"> проводится по </w:t>
      </w:r>
      <w:r>
        <w:rPr>
          <w:rFonts w:ascii="Times New Roman" w:eastAsia="Calibri" w:hAnsi="Times New Roman" w:cs="Times New Roman"/>
          <w:sz w:val="28"/>
          <w:szCs w:val="28"/>
        </w:rPr>
        <w:t>2</w:t>
      </w:r>
      <w:r w:rsidRPr="008E28DA">
        <w:rPr>
          <w:rFonts w:ascii="Times New Roman" w:eastAsia="Calibri" w:hAnsi="Times New Roman" w:cs="Times New Roman"/>
          <w:sz w:val="28"/>
          <w:szCs w:val="28"/>
        </w:rPr>
        <w:t>-</w:t>
      </w:r>
      <w:r>
        <w:rPr>
          <w:rFonts w:ascii="Times New Roman" w:eastAsia="Calibri" w:hAnsi="Times New Roman" w:cs="Times New Roman"/>
          <w:sz w:val="28"/>
          <w:szCs w:val="28"/>
        </w:rPr>
        <w:t>м</w:t>
      </w:r>
      <w:r w:rsidRPr="008E28DA">
        <w:rPr>
          <w:rFonts w:ascii="Times New Roman" w:eastAsia="Calibri" w:hAnsi="Times New Roman" w:cs="Times New Roman"/>
          <w:sz w:val="28"/>
          <w:szCs w:val="28"/>
        </w:rPr>
        <w:t xml:space="preserve"> показателям, характеризующим в совокупности </w:t>
      </w:r>
      <w:r>
        <w:rPr>
          <w:rFonts w:ascii="Times New Roman" w:eastAsia="Calibri" w:hAnsi="Times New Roman" w:cs="Times New Roman"/>
          <w:sz w:val="28"/>
          <w:szCs w:val="28"/>
        </w:rPr>
        <w:t>с</w:t>
      </w:r>
      <w:r w:rsidRPr="008E28DA">
        <w:rPr>
          <w:rFonts w:ascii="Times New Roman" w:eastAsia="Calibri" w:hAnsi="Times New Roman" w:cs="Times New Roman"/>
          <w:sz w:val="28"/>
          <w:szCs w:val="28"/>
        </w:rPr>
        <w:t xml:space="preserve">облюдение режима работы </w:t>
      </w:r>
      <w:r>
        <w:rPr>
          <w:rFonts w:ascii="Times New Roman" w:eastAsia="Calibri" w:hAnsi="Times New Roman" w:cs="Times New Roman"/>
          <w:sz w:val="28"/>
          <w:szCs w:val="28"/>
        </w:rPr>
        <w:t xml:space="preserve">и </w:t>
      </w:r>
      <w:r w:rsidRPr="008E28DA">
        <w:rPr>
          <w:rFonts w:ascii="Times New Roman" w:eastAsia="Calibri" w:hAnsi="Times New Roman" w:cs="Times New Roman"/>
          <w:sz w:val="28"/>
          <w:szCs w:val="28"/>
        </w:rPr>
        <w:t>установленных сроков предоставления услуг организацией культуры</w:t>
      </w:r>
      <w:r>
        <w:rPr>
          <w:rFonts w:ascii="Times New Roman" w:eastAsia="Calibri" w:hAnsi="Times New Roman" w:cs="Times New Roman"/>
          <w:sz w:val="28"/>
          <w:szCs w:val="28"/>
        </w:rPr>
        <w:t>.</w:t>
      </w:r>
    </w:p>
    <w:p w:rsidR="008E28DA" w:rsidRPr="008E28DA" w:rsidRDefault="008E28DA" w:rsidP="008E28DA">
      <w:pPr>
        <w:spacing w:after="0" w:line="360" w:lineRule="auto"/>
        <w:ind w:firstLine="709"/>
        <w:jc w:val="both"/>
        <w:rPr>
          <w:rFonts w:ascii="Times New Roman" w:eastAsia="Calibri" w:hAnsi="Times New Roman" w:cs="Times New Roman"/>
          <w:sz w:val="28"/>
          <w:szCs w:val="28"/>
        </w:rPr>
      </w:pPr>
      <w:r w:rsidRPr="008E28DA">
        <w:rPr>
          <w:rFonts w:ascii="Times New Roman" w:eastAsia="Calibri" w:hAnsi="Times New Roman" w:cs="Times New Roman"/>
          <w:sz w:val="28"/>
          <w:szCs w:val="28"/>
        </w:rPr>
        <w:t xml:space="preserve">Оценка значений показателей раздела </w:t>
      </w:r>
      <w:r>
        <w:rPr>
          <w:rFonts w:ascii="Times New Roman" w:eastAsia="Calibri" w:hAnsi="Times New Roman" w:cs="Times New Roman"/>
          <w:sz w:val="28"/>
          <w:szCs w:val="28"/>
        </w:rPr>
        <w:t>3</w:t>
      </w:r>
      <w:r w:rsidRPr="008E28DA">
        <w:rPr>
          <w:rFonts w:ascii="Times New Roman" w:eastAsia="Calibri" w:hAnsi="Times New Roman" w:cs="Times New Roman"/>
          <w:sz w:val="28"/>
          <w:szCs w:val="28"/>
        </w:rPr>
        <w:t xml:space="preserve"> осуществляется на основе данных социологического опроса получателей (потребителей) услуг организаций культуры.</w:t>
      </w:r>
    </w:p>
    <w:p w:rsidR="002020B9" w:rsidRPr="002342F4" w:rsidRDefault="008E28DA" w:rsidP="008E28DA">
      <w:pPr>
        <w:spacing w:after="0" w:line="360" w:lineRule="auto"/>
        <w:ind w:firstLine="709"/>
        <w:jc w:val="both"/>
        <w:rPr>
          <w:rFonts w:ascii="Times New Roman" w:eastAsia="Calibri" w:hAnsi="Times New Roman" w:cs="Times New Roman"/>
          <w:sz w:val="28"/>
          <w:szCs w:val="28"/>
        </w:rPr>
      </w:pPr>
      <w:r w:rsidRPr="008E28DA">
        <w:rPr>
          <w:rFonts w:ascii="Times New Roman" w:eastAsia="Calibri" w:hAnsi="Times New Roman" w:cs="Times New Roman"/>
          <w:sz w:val="28"/>
          <w:szCs w:val="28"/>
        </w:rPr>
        <w:t xml:space="preserve">При суммировании набранных баллов по показателям раздела «Время ожидания предоставления услуги» получается оценка значения интегрального фактора по разделу </w:t>
      </w:r>
      <w:r>
        <w:rPr>
          <w:rFonts w:ascii="Times New Roman" w:eastAsia="Calibri" w:hAnsi="Times New Roman" w:cs="Times New Roman"/>
          <w:sz w:val="28"/>
          <w:szCs w:val="28"/>
        </w:rPr>
        <w:t>3</w:t>
      </w:r>
      <w:r w:rsidRPr="008E28DA">
        <w:rPr>
          <w:rFonts w:ascii="Times New Roman" w:eastAsia="Calibri" w:hAnsi="Times New Roman" w:cs="Times New Roman"/>
          <w:sz w:val="28"/>
          <w:szCs w:val="28"/>
        </w:rPr>
        <w:t xml:space="preserve">. Максимально возможное значение интегрального фактора, которое организация культуры может набрать по разделу </w:t>
      </w:r>
      <w:r>
        <w:rPr>
          <w:rFonts w:ascii="Times New Roman" w:eastAsia="Calibri" w:hAnsi="Times New Roman" w:cs="Times New Roman"/>
          <w:sz w:val="28"/>
          <w:szCs w:val="28"/>
        </w:rPr>
        <w:t>3</w:t>
      </w:r>
      <w:r w:rsidRPr="008E28DA">
        <w:rPr>
          <w:rFonts w:ascii="Times New Roman" w:eastAsia="Calibri" w:hAnsi="Times New Roman" w:cs="Times New Roman"/>
          <w:sz w:val="28"/>
          <w:szCs w:val="28"/>
        </w:rPr>
        <w:t xml:space="preserve"> – </w:t>
      </w:r>
      <w:r>
        <w:rPr>
          <w:rFonts w:ascii="Times New Roman" w:eastAsia="Calibri" w:hAnsi="Times New Roman" w:cs="Times New Roman"/>
          <w:sz w:val="28"/>
          <w:szCs w:val="28"/>
        </w:rPr>
        <w:t>2</w:t>
      </w:r>
      <w:r w:rsidRPr="008E28DA">
        <w:rPr>
          <w:rFonts w:ascii="Times New Roman" w:eastAsia="Calibri" w:hAnsi="Times New Roman" w:cs="Times New Roman"/>
          <w:sz w:val="28"/>
          <w:szCs w:val="28"/>
        </w:rPr>
        <w:t>0 баллов.</w:t>
      </w:r>
    </w:p>
    <w:p w:rsidR="008E28DA" w:rsidRPr="008E28DA" w:rsidRDefault="008E28DA" w:rsidP="008E28DA">
      <w:pPr>
        <w:spacing w:after="0" w:line="360" w:lineRule="auto"/>
        <w:ind w:firstLine="709"/>
        <w:jc w:val="both"/>
        <w:rPr>
          <w:rFonts w:ascii="Times New Roman" w:hAnsi="Times New Roman" w:cs="Times New Roman"/>
          <w:sz w:val="28"/>
          <w:szCs w:val="28"/>
        </w:rPr>
      </w:pPr>
      <w:r w:rsidRPr="008E28DA">
        <w:rPr>
          <w:rFonts w:ascii="Times New Roman" w:hAnsi="Times New Roman" w:cs="Times New Roman"/>
          <w:sz w:val="28"/>
          <w:szCs w:val="28"/>
        </w:rPr>
        <w:t xml:space="preserve">VI. Определение значений </w:t>
      </w:r>
      <w:r>
        <w:rPr>
          <w:rFonts w:ascii="Times New Roman" w:hAnsi="Times New Roman" w:cs="Times New Roman"/>
          <w:sz w:val="28"/>
          <w:szCs w:val="28"/>
        </w:rPr>
        <w:t xml:space="preserve">показателей, </w:t>
      </w:r>
      <w:r w:rsidRPr="008E28DA">
        <w:rPr>
          <w:rFonts w:ascii="Times New Roman" w:hAnsi="Times New Roman" w:cs="Times New Roman"/>
          <w:sz w:val="28"/>
          <w:szCs w:val="28"/>
        </w:rPr>
        <w:t>касающи</w:t>
      </w:r>
      <w:r>
        <w:rPr>
          <w:rFonts w:ascii="Times New Roman" w:hAnsi="Times New Roman" w:cs="Times New Roman"/>
          <w:sz w:val="28"/>
          <w:szCs w:val="28"/>
        </w:rPr>
        <w:t>х</w:t>
      </w:r>
      <w:r w:rsidRPr="008E28DA">
        <w:rPr>
          <w:rFonts w:ascii="Times New Roman" w:hAnsi="Times New Roman" w:cs="Times New Roman"/>
          <w:sz w:val="28"/>
          <w:szCs w:val="28"/>
        </w:rPr>
        <w:t xml:space="preserve">ся </w:t>
      </w:r>
      <w:r>
        <w:rPr>
          <w:rFonts w:ascii="Times New Roman" w:hAnsi="Times New Roman" w:cs="Times New Roman"/>
          <w:sz w:val="28"/>
          <w:szCs w:val="28"/>
        </w:rPr>
        <w:t>д</w:t>
      </w:r>
      <w:r w:rsidRPr="008E28DA">
        <w:rPr>
          <w:rFonts w:ascii="Times New Roman" w:hAnsi="Times New Roman" w:cs="Times New Roman"/>
          <w:sz w:val="28"/>
          <w:szCs w:val="28"/>
        </w:rPr>
        <w:t>оброжелательност</w:t>
      </w:r>
      <w:r>
        <w:rPr>
          <w:rFonts w:ascii="Times New Roman" w:hAnsi="Times New Roman" w:cs="Times New Roman"/>
          <w:sz w:val="28"/>
          <w:szCs w:val="28"/>
        </w:rPr>
        <w:t>и</w:t>
      </w:r>
      <w:r w:rsidRPr="008E28DA">
        <w:rPr>
          <w:rFonts w:ascii="Times New Roman" w:hAnsi="Times New Roman" w:cs="Times New Roman"/>
          <w:sz w:val="28"/>
          <w:szCs w:val="28"/>
        </w:rPr>
        <w:t>, вежливост</w:t>
      </w:r>
      <w:r>
        <w:rPr>
          <w:rFonts w:ascii="Times New Roman" w:hAnsi="Times New Roman" w:cs="Times New Roman"/>
          <w:sz w:val="28"/>
          <w:szCs w:val="28"/>
        </w:rPr>
        <w:t>и</w:t>
      </w:r>
      <w:r w:rsidRPr="008E28DA">
        <w:rPr>
          <w:rFonts w:ascii="Times New Roman" w:hAnsi="Times New Roman" w:cs="Times New Roman"/>
          <w:sz w:val="28"/>
          <w:szCs w:val="28"/>
        </w:rPr>
        <w:t>, компетентност</w:t>
      </w:r>
      <w:r>
        <w:rPr>
          <w:rFonts w:ascii="Times New Roman" w:hAnsi="Times New Roman" w:cs="Times New Roman"/>
          <w:sz w:val="28"/>
          <w:szCs w:val="28"/>
        </w:rPr>
        <w:t>и</w:t>
      </w:r>
      <w:r w:rsidRPr="008E28DA">
        <w:rPr>
          <w:rFonts w:ascii="Times New Roman" w:hAnsi="Times New Roman" w:cs="Times New Roman"/>
          <w:sz w:val="28"/>
          <w:szCs w:val="28"/>
        </w:rPr>
        <w:t xml:space="preserve"> работников организации культуры</w:t>
      </w:r>
      <w:r>
        <w:rPr>
          <w:rFonts w:ascii="Times New Roman" w:hAnsi="Times New Roman" w:cs="Times New Roman"/>
          <w:sz w:val="28"/>
          <w:szCs w:val="28"/>
        </w:rPr>
        <w:t>.</w:t>
      </w:r>
    </w:p>
    <w:p w:rsidR="008E28DA" w:rsidRDefault="008E28DA" w:rsidP="008E28DA">
      <w:pPr>
        <w:spacing w:after="0" w:line="360" w:lineRule="auto"/>
        <w:ind w:firstLine="709"/>
        <w:jc w:val="both"/>
        <w:rPr>
          <w:rFonts w:ascii="Times New Roman" w:hAnsi="Times New Roman" w:cs="Times New Roman"/>
          <w:sz w:val="28"/>
          <w:szCs w:val="28"/>
        </w:rPr>
      </w:pPr>
      <w:r w:rsidRPr="008E28DA">
        <w:rPr>
          <w:rFonts w:ascii="Times New Roman" w:hAnsi="Times New Roman" w:cs="Times New Roman"/>
          <w:sz w:val="28"/>
          <w:szCs w:val="28"/>
        </w:rPr>
        <w:lastRenderedPageBreak/>
        <w:t xml:space="preserve">Оценка значений данных показателей для организаций культуры проводится по показателям раздела </w:t>
      </w:r>
      <w:r>
        <w:rPr>
          <w:rFonts w:ascii="Times New Roman" w:hAnsi="Times New Roman" w:cs="Times New Roman"/>
          <w:sz w:val="28"/>
          <w:szCs w:val="28"/>
        </w:rPr>
        <w:t>4</w:t>
      </w:r>
      <w:r w:rsidRPr="008E28DA">
        <w:rPr>
          <w:rFonts w:ascii="Times New Roman" w:hAnsi="Times New Roman" w:cs="Times New Roman"/>
          <w:sz w:val="28"/>
          <w:szCs w:val="28"/>
        </w:rPr>
        <w:t xml:space="preserve"> (Приложение 1) – Доброжелательность, вежливость, компетентность работников организации культуры.</w:t>
      </w:r>
    </w:p>
    <w:p w:rsidR="008E28DA" w:rsidRDefault="008E28DA" w:rsidP="008E28DA">
      <w:pPr>
        <w:spacing w:after="0" w:line="360" w:lineRule="auto"/>
        <w:ind w:firstLine="709"/>
        <w:jc w:val="both"/>
        <w:rPr>
          <w:rFonts w:ascii="Times New Roman" w:hAnsi="Times New Roman" w:cs="Times New Roman"/>
          <w:sz w:val="28"/>
          <w:szCs w:val="28"/>
        </w:rPr>
      </w:pPr>
      <w:r w:rsidRPr="008E28DA">
        <w:rPr>
          <w:rFonts w:ascii="Times New Roman" w:hAnsi="Times New Roman" w:cs="Times New Roman"/>
          <w:sz w:val="28"/>
          <w:szCs w:val="28"/>
        </w:rPr>
        <w:t xml:space="preserve">Оценивание раздела </w:t>
      </w:r>
      <w:r>
        <w:rPr>
          <w:rFonts w:ascii="Times New Roman" w:hAnsi="Times New Roman" w:cs="Times New Roman"/>
          <w:sz w:val="28"/>
          <w:szCs w:val="28"/>
        </w:rPr>
        <w:t>4</w:t>
      </w:r>
      <w:r w:rsidRPr="008E28DA">
        <w:rPr>
          <w:rFonts w:ascii="Times New Roman" w:hAnsi="Times New Roman" w:cs="Times New Roman"/>
          <w:sz w:val="28"/>
          <w:szCs w:val="28"/>
        </w:rPr>
        <w:t xml:space="preserve"> проводится по 2-м показателям, характеризующим в совокупности </w:t>
      </w:r>
      <w:r>
        <w:rPr>
          <w:rFonts w:ascii="Times New Roman" w:hAnsi="Times New Roman" w:cs="Times New Roman"/>
          <w:sz w:val="28"/>
          <w:szCs w:val="28"/>
        </w:rPr>
        <w:t>удовлетворенность потребителей услуг вежливостью и компетентностью персонала организаций культуры.</w:t>
      </w:r>
    </w:p>
    <w:p w:rsidR="008E28DA" w:rsidRPr="008E28DA" w:rsidRDefault="008E28DA" w:rsidP="008E28DA">
      <w:pPr>
        <w:spacing w:after="0" w:line="360" w:lineRule="auto"/>
        <w:ind w:firstLine="709"/>
        <w:jc w:val="both"/>
        <w:rPr>
          <w:rFonts w:ascii="Times New Roman" w:hAnsi="Times New Roman" w:cs="Times New Roman"/>
          <w:sz w:val="28"/>
          <w:szCs w:val="28"/>
        </w:rPr>
      </w:pPr>
      <w:r w:rsidRPr="008E28DA">
        <w:rPr>
          <w:rFonts w:ascii="Times New Roman" w:hAnsi="Times New Roman" w:cs="Times New Roman"/>
          <w:sz w:val="28"/>
          <w:szCs w:val="28"/>
        </w:rPr>
        <w:t xml:space="preserve">Оценка значений показателей раздела </w:t>
      </w:r>
      <w:r>
        <w:rPr>
          <w:rFonts w:ascii="Times New Roman" w:hAnsi="Times New Roman" w:cs="Times New Roman"/>
          <w:sz w:val="28"/>
          <w:szCs w:val="28"/>
        </w:rPr>
        <w:t>4</w:t>
      </w:r>
      <w:r w:rsidRPr="008E28DA">
        <w:rPr>
          <w:rFonts w:ascii="Times New Roman" w:hAnsi="Times New Roman" w:cs="Times New Roman"/>
          <w:sz w:val="28"/>
          <w:szCs w:val="28"/>
        </w:rPr>
        <w:t xml:space="preserve"> осуществляется на основе данных социологического опроса получателей (потребителей) услуг организаций культуры.</w:t>
      </w:r>
    </w:p>
    <w:p w:rsidR="00506F8F" w:rsidRDefault="008E28DA" w:rsidP="008E28DA">
      <w:pPr>
        <w:spacing w:after="0" w:line="360" w:lineRule="auto"/>
        <w:ind w:firstLine="709"/>
        <w:jc w:val="both"/>
        <w:rPr>
          <w:rFonts w:ascii="Times New Roman" w:hAnsi="Times New Roman" w:cs="Times New Roman"/>
          <w:sz w:val="28"/>
          <w:szCs w:val="28"/>
        </w:rPr>
      </w:pPr>
      <w:r w:rsidRPr="008E28DA">
        <w:rPr>
          <w:rFonts w:ascii="Times New Roman" w:hAnsi="Times New Roman" w:cs="Times New Roman"/>
          <w:sz w:val="28"/>
          <w:szCs w:val="28"/>
        </w:rPr>
        <w:t xml:space="preserve">При суммировании набранных баллов по показателям раздела «Доброжелательность, вежливость, компетентность работников организации культуры» получается оценка значения интегрального фактора по разделу </w:t>
      </w:r>
      <w:r>
        <w:rPr>
          <w:rFonts w:ascii="Times New Roman" w:hAnsi="Times New Roman" w:cs="Times New Roman"/>
          <w:sz w:val="28"/>
          <w:szCs w:val="28"/>
        </w:rPr>
        <w:t>4</w:t>
      </w:r>
      <w:r w:rsidRPr="008E28DA">
        <w:rPr>
          <w:rFonts w:ascii="Times New Roman" w:hAnsi="Times New Roman" w:cs="Times New Roman"/>
          <w:sz w:val="28"/>
          <w:szCs w:val="28"/>
        </w:rPr>
        <w:t xml:space="preserve">. Максимально возможное значение интегрального фактора, которое организация культуры может набрать по разделу </w:t>
      </w:r>
      <w:r>
        <w:rPr>
          <w:rFonts w:ascii="Times New Roman" w:hAnsi="Times New Roman" w:cs="Times New Roman"/>
          <w:sz w:val="28"/>
          <w:szCs w:val="28"/>
        </w:rPr>
        <w:t>4</w:t>
      </w:r>
      <w:r w:rsidRPr="008E28DA">
        <w:rPr>
          <w:rFonts w:ascii="Times New Roman" w:hAnsi="Times New Roman" w:cs="Times New Roman"/>
          <w:sz w:val="28"/>
          <w:szCs w:val="28"/>
        </w:rPr>
        <w:t xml:space="preserve"> – 20 баллов.</w:t>
      </w:r>
    </w:p>
    <w:p w:rsidR="00416849" w:rsidRPr="00416849" w:rsidRDefault="00CA1255" w:rsidP="00CA1255">
      <w:pPr>
        <w:spacing w:after="0" w:line="360" w:lineRule="auto"/>
        <w:ind w:firstLine="709"/>
        <w:jc w:val="both"/>
        <w:rPr>
          <w:rFonts w:ascii="Times New Roman" w:hAnsi="Times New Roman" w:cs="Times New Roman"/>
          <w:sz w:val="28"/>
          <w:szCs w:val="28"/>
        </w:rPr>
      </w:pPr>
      <w:r w:rsidRPr="00416849">
        <w:rPr>
          <w:rFonts w:ascii="Times New Roman" w:hAnsi="Times New Roman" w:cs="Times New Roman"/>
          <w:sz w:val="28"/>
          <w:szCs w:val="28"/>
        </w:rPr>
        <w:t>VI</w:t>
      </w:r>
      <w:r w:rsidRPr="00416849">
        <w:rPr>
          <w:rFonts w:ascii="Times New Roman" w:hAnsi="Times New Roman" w:cs="Times New Roman"/>
          <w:sz w:val="28"/>
          <w:szCs w:val="28"/>
          <w:lang w:val="en-US"/>
        </w:rPr>
        <w:t>I</w:t>
      </w:r>
      <w:r w:rsidRPr="00416849">
        <w:rPr>
          <w:rFonts w:ascii="Times New Roman" w:hAnsi="Times New Roman" w:cs="Times New Roman"/>
          <w:sz w:val="28"/>
          <w:szCs w:val="28"/>
        </w:rPr>
        <w:t>. Определение значений показателей</w:t>
      </w:r>
      <w:r w:rsidR="00416849" w:rsidRPr="00416849">
        <w:rPr>
          <w:rFonts w:ascii="Times New Roman" w:hAnsi="Times New Roman" w:cs="Times New Roman"/>
          <w:sz w:val="28"/>
          <w:szCs w:val="28"/>
        </w:rPr>
        <w:t xml:space="preserve"> удовлетворенности качеством оказания услуг</w:t>
      </w:r>
      <w:r w:rsidR="00416849">
        <w:rPr>
          <w:rFonts w:ascii="Times New Roman" w:hAnsi="Times New Roman" w:cs="Times New Roman"/>
          <w:sz w:val="28"/>
          <w:szCs w:val="28"/>
        </w:rPr>
        <w:t>.</w:t>
      </w:r>
    </w:p>
    <w:p w:rsidR="00CA1255" w:rsidRDefault="00CA1255" w:rsidP="00CA1255">
      <w:pPr>
        <w:spacing w:after="0" w:line="360" w:lineRule="auto"/>
        <w:ind w:firstLine="709"/>
        <w:jc w:val="both"/>
        <w:rPr>
          <w:rFonts w:ascii="Times New Roman" w:hAnsi="Times New Roman" w:cs="Times New Roman"/>
          <w:sz w:val="28"/>
          <w:szCs w:val="28"/>
        </w:rPr>
      </w:pPr>
      <w:r w:rsidRPr="00416849">
        <w:rPr>
          <w:rFonts w:ascii="Times New Roman" w:hAnsi="Times New Roman" w:cs="Times New Roman"/>
          <w:sz w:val="28"/>
          <w:szCs w:val="28"/>
        </w:rPr>
        <w:t xml:space="preserve">Оценка значений данных показателей для организаций культуры проводится по показателям раздела </w:t>
      </w:r>
      <w:r w:rsidR="00416849">
        <w:rPr>
          <w:rFonts w:ascii="Times New Roman" w:hAnsi="Times New Roman" w:cs="Times New Roman"/>
          <w:sz w:val="28"/>
          <w:szCs w:val="28"/>
        </w:rPr>
        <w:t>5</w:t>
      </w:r>
      <w:r w:rsidRPr="00416849">
        <w:rPr>
          <w:rFonts w:ascii="Times New Roman" w:hAnsi="Times New Roman" w:cs="Times New Roman"/>
          <w:sz w:val="28"/>
          <w:szCs w:val="28"/>
        </w:rPr>
        <w:t xml:space="preserve"> (Приложение 1) – </w:t>
      </w:r>
      <w:r w:rsidR="00416849" w:rsidRPr="00416849">
        <w:rPr>
          <w:rFonts w:ascii="Times New Roman" w:hAnsi="Times New Roman" w:cs="Times New Roman"/>
          <w:sz w:val="28"/>
          <w:szCs w:val="28"/>
        </w:rPr>
        <w:t>Удовлетворенность качеством оказания услуг</w:t>
      </w:r>
      <w:r w:rsidRPr="00416849">
        <w:rPr>
          <w:rFonts w:ascii="Times New Roman" w:hAnsi="Times New Roman" w:cs="Times New Roman"/>
          <w:sz w:val="28"/>
          <w:szCs w:val="28"/>
        </w:rPr>
        <w:t>.</w:t>
      </w:r>
    </w:p>
    <w:p w:rsidR="00CA1255" w:rsidRPr="00416849" w:rsidRDefault="00CA1255" w:rsidP="00CA1255">
      <w:pPr>
        <w:spacing w:after="0" w:line="360" w:lineRule="auto"/>
        <w:ind w:firstLine="709"/>
        <w:jc w:val="both"/>
        <w:rPr>
          <w:rFonts w:ascii="Times New Roman" w:hAnsi="Times New Roman" w:cs="Times New Roman"/>
          <w:sz w:val="28"/>
          <w:szCs w:val="28"/>
        </w:rPr>
      </w:pPr>
      <w:r w:rsidRPr="00416849">
        <w:rPr>
          <w:rFonts w:ascii="Times New Roman" w:hAnsi="Times New Roman" w:cs="Times New Roman"/>
          <w:sz w:val="28"/>
          <w:szCs w:val="28"/>
        </w:rPr>
        <w:t xml:space="preserve">Оценивание раздела </w:t>
      </w:r>
      <w:r w:rsidR="00416849" w:rsidRPr="00416849">
        <w:rPr>
          <w:rFonts w:ascii="Times New Roman" w:hAnsi="Times New Roman" w:cs="Times New Roman"/>
          <w:sz w:val="28"/>
          <w:szCs w:val="28"/>
        </w:rPr>
        <w:t>5</w:t>
      </w:r>
      <w:r w:rsidRPr="00416849">
        <w:rPr>
          <w:rFonts w:ascii="Times New Roman" w:hAnsi="Times New Roman" w:cs="Times New Roman"/>
          <w:sz w:val="28"/>
          <w:szCs w:val="28"/>
        </w:rPr>
        <w:t xml:space="preserve"> проводится по </w:t>
      </w:r>
      <w:r w:rsidR="00F56ACE">
        <w:rPr>
          <w:rFonts w:ascii="Times New Roman" w:hAnsi="Times New Roman" w:cs="Times New Roman"/>
          <w:sz w:val="28"/>
          <w:szCs w:val="28"/>
        </w:rPr>
        <w:t>4</w:t>
      </w:r>
      <w:r w:rsidRPr="00416849">
        <w:rPr>
          <w:rFonts w:ascii="Times New Roman" w:hAnsi="Times New Roman" w:cs="Times New Roman"/>
          <w:sz w:val="28"/>
          <w:szCs w:val="28"/>
        </w:rPr>
        <w:t>-</w:t>
      </w:r>
      <w:r w:rsidR="00F56ACE">
        <w:rPr>
          <w:rFonts w:ascii="Times New Roman" w:hAnsi="Times New Roman" w:cs="Times New Roman"/>
          <w:sz w:val="28"/>
          <w:szCs w:val="28"/>
        </w:rPr>
        <w:t>м</w:t>
      </w:r>
      <w:r w:rsidRPr="00416849">
        <w:rPr>
          <w:rFonts w:ascii="Times New Roman" w:hAnsi="Times New Roman" w:cs="Times New Roman"/>
          <w:sz w:val="28"/>
          <w:szCs w:val="28"/>
        </w:rPr>
        <w:t xml:space="preserve"> показателям, характеризующим в совокупности удовлетворенность потребителей </w:t>
      </w:r>
      <w:r w:rsidR="00416849" w:rsidRPr="00416849">
        <w:rPr>
          <w:rFonts w:ascii="Times New Roman" w:hAnsi="Times New Roman" w:cs="Times New Roman"/>
          <w:sz w:val="28"/>
          <w:szCs w:val="28"/>
        </w:rPr>
        <w:t xml:space="preserve">качеством </w:t>
      </w:r>
      <w:r w:rsidRPr="00416849">
        <w:rPr>
          <w:rFonts w:ascii="Times New Roman" w:hAnsi="Times New Roman" w:cs="Times New Roman"/>
          <w:sz w:val="28"/>
          <w:szCs w:val="28"/>
        </w:rPr>
        <w:t>услуг</w:t>
      </w:r>
      <w:r w:rsidR="00416849">
        <w:rPr>
          <w:rFonts w:ascii="Times New Roman" w:hAnsi="Times New Roman" w:cs="Times New Roman"/>
          <w:sz w:val="28"/>
          <w:szCs w:val="28"/>
        </w:rPr>
        <w:t>, предоставляемых</w:t>
      </w:r>
      <w:r w:rsidRPr="00416849">
        <w:rPr>
          <w:rFonts w:ascii="Times New Roman" w:hAnsi="Times New Roman" w:cs="Times New Roman"/>
          <w:sz w:val="28"/>
          <w:szCs w:val="28"/>
        </w:rPr>
        <w:t xml:space="preserve"> организаци</w:t>
      </w:r>
      <w:r w:rsidR="00416849">
        <w:rPr>
          <w:rFonts w:ascii="Times New Roman" w:hAnsi="Times New Roman" w:cs="Times New Roman"/>
          <w:sz w:val="28"/>
          <w:szCs w:val="28"/>
        </w:rPr>
        <w:t>ями</w:t>
      </w:r>
      <w:r w:rsidRPr="00416849">
        <w:rPr>
          <w:rFonts w:ascii="Times New Roman" w:hAnsi="Times New Roman" w:cs="Times New Roman"/>
          <w:sz w:val="28"/>
          <w:szCs w:val="28"/>
        </w:rPr>
        <w:t xml:space="preserve"> культуры.</w:t>
      </w:r>
    </w:p>
    <w:p w:rsidR="00CA1255" w:rsidRPr="00416849" w:rsidRDefault="00CA1255" w:rsidP="00CA1255">
      <w:pPr>
        <w:spacing w:after="0" w:line="360" w:lineRule="auto"/>
        <w:ind w:firstLine="709"/>
        <w:jc w:val="both"/>
        <w:rPr>
          <w:rFonts w:ascii="Times New Roman" w:hAnsi="Times New Roman" w:cs="Times New Roman"/>
          <w:sz w:val="28"/>
          <w:szCs w:val="28"/>
        </w:rPr>
      </w:pPr>
      <w:r w:rsidRPr="00416849">
        <w:rPr>
          <w:rFonts w:ascii="Times New Roman" w:hAnsi="Times New Roman" w:cs="Times New Roman"/>
          <w:sz w:val="28"/>
          <w:szCs w:val="28"/>
        </w:rPr>
        <w:t xml:space="preserve">Оценка значений показателей раздела </w:t>
      </w:r>
      <w:r w:rsidR="00416849" w:rsidRPr="00416849">
        <w:rPr>
          <w:rFonts w:ascii="Times New Roman" w:hAnsi="Times New Roman" w:cs="Times New Roman"/>
          <w:sz w:val="28"/>
          <w:szCs w:val="28"/>
        </w:rPr>
        <w:t>5</w:t>
      </w:r>
      <w:r w:rsidRPr="00416849">
        <w:rPr>
          <w:rFonts w:ascii="Times New Roman" w:hAnsi="Times New Roman" w:cs="Times New Roman"/>
          <w:sz w:val="28"/>
          <w:szCs w:val="28"/>
        </w:rPr>
        <w:t xml:space="preserve"> осуществляется на основе данных социологического опроса получателей (потребителей) услуг организаций культуры.</w:t>
      </w:r>
    </w:p>
    <w:p w:rsidR="008E28DA" w:rsidRPr="002342F4" w:rsidRDefault="00CA1255" w:rsidP="00CA1255">
      <w:pPr>
        <w:spacing w:after="0" w:line="360" w:lineRule="auto"/>
        <w:ind w:firstLine="709"/>
        <w:jc w:val="both"/>
        <w:rPr>
          <w:rFonts w:ascii="Times New Roman" w:hAnsi="Times New Roman" w:cs="Times New Roman"/>
          <w:sz w:val="28"/>
          <w:szCs w:val="28"/>
        </w:rPr>
      </w:pPr>
      <w:r w:rsidRPr="00416849">
        <w:rPr>
          <w:rFonts w:ascii="Times New Roman" w:hAnsi="Times New Roman" w:cs="Times New Roman"/>
          <w:sz w:val="28"/>
          <w:szCs w:val="28"/>
        </w:rPr>
        <w:t>При суммировании набранных баллов по показателям раздела «</w:t>
      </w:r>
      <w:r w:rsidR="00416849" w:rsidRPr="00416849">
        <w:rPr>
          <w:rFonts w:ascii="Times New Roman" w:hAnsi="Times New Roman" w:cs="Times New Roman"/>
          <w:sz w:val="28"/>
          <w:szCs w:val="28"/>
        </w:rPr>
        <w:t>Удовлетворенность качеством оказания услуг</w:t>
      </w:r>
      <w:r w:rsidRPr="00416849">
        <w:rPr>
          <w:rFonts w:ascii="Times New Roman" w:hAnsi="Times New Roman" w:cs="Times New Roman"/>
          <w:sz w:val="28"/>
          <w:szCs w:val="28"/>
        </w:rPr>
        <w:t xml:space="preserve">» получается оценка значения интегрального фактора по разделу </w:t>
      </w:r>
      <w:r w:rsidR="00416849" w:rsidRPr="00416849">
        <w:rPr>
          <w:rFonts w:ascii="Times New Roman" w:hAnsi="Times New Roman" w:cs="Times New Roman"/>
          <w:sz w:val="28"/>
          <w:szCs w:val="28"/>
        </w:rPr>
        <w:t>5</w:t>
      </w:r>
      <w:r w:rsidRPr="00416849">
        <w:rPr>
          <w:rFonts w:ascii="Times New Roman" w:hAnsi="Times New Roman" w:cs="Times New Roman"/>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416849">
        <w:rPr>
          <w:rFonts w:ascii="Times New Roman" w:hAnsi="Times New Roman" w:cs="Times New Roman"/>
          <w:sz w:val="28"/>
          <w:szCs w:val="28"/>
        </w:rPr>
        <w:t>5</w:t>
      </w:r>
      <w:r w:rsidRPr="00416849">
        <w:rPr>
          <w:rFonts w:ascii="Times New Roman" w:hAnsi="Times New Roman" w:cs="Times New Roman"/>
          <w:sz w:val="28"/>
          <w:szCs w:val="28"/>
        </w:rPr>
        <w:t xml:space="preserve"> – </w:t>
      </w:r>
      <w:r w:rsidR="00416849" w:rsidRPr="00416849">
        <w:rPr>
          <w:rFonts w:ascii="Times New Roman" w:hAnsi="Times New Roman" w:cs="Times New Roman"/>
          <w:sz w:val="28"/>
          <w:szCs w:val="28"/>
        </w:rPr>
        <w:t>4</w:t>
      </w:r>
      <w:r w:rsidRPr="00416849">
        <w:rPr>
          <w:rFonts w:ascii="Times New Roman" w:hAnsi="Times New Roman" w:cs="Times New Roman"/>
          <w:sz w:val="28"/>
          <w:szCs w:val="28"/>
        </w:rPr>
        <w:t>0 баллов.</w:t>
      </w:r>
    </w:p>
    <w:p w:rsidR="00EA6828" w:rsidRDefault="00EA6828" w:rsidP="002020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Показатели, оценка значений которых </w:t>
      </w:r>
      <w:r w:rsidRPr="008E28DA">
        <w:rPr>
          <w:rFonts w:ascii="Times New Roman" w:eastAsia="Calibri" w:hAnsi="Times New Roman" w:cs="Times New Roman"/>
          <w:sz w:val="28"/>
          <w:szCs w:val="28"/>
        </w:rPr>
        <w:t>осуществляется на основе данных социологического опроса получателей (потребителей) услуг организаций культуры</w:t>
      </w:r>
      <w:r>
        <w:rPr>
          <w:rFonts w:ascii="Times New Roman" w:eastAsia="Calibri" w:hAnsi="Times New Roman" w:cs="Times New Roman"/>
          <w:sz w:val="28"/>
          <w:szCs w:val="28"/>
        </w:rPr>
        <w:t xml:space="preserve">, </w:t>
      </w:r>
      <w:r w:rsidRPr="00EA6828">
        <w:rPr>
          <w:rFonts w:ascii="Times New Roman" w:hAnsi="Times New Roman" w:cs="Times New Roman"/>
          <w:sz w:val="28"/>
          <w:szCs w:val="28"/>
        </w:rPr>
        <w:t xml:space="preserve">формируются при осуществлении расчета уровня удовлетворенности качеством услуг в соответствии с </w:t>
      </w:r>
      <w:r>
        <w:rPr>
          <w:rFonts w:ascii="Times New Roman" w:hAnsi="Times New Roman" w:cs="Times New Roman"/>
          <w:sz w:val="28"/>
          <w:szCs w:val="28"/>
        </w:rPr>
        <w:t>п.</w:t>
      </w:r>
      <w:r w:rsidRPr="00EA6828">
        <w:rPr>
          <w:rFonts w:ascii="Times New Roman" w:hAnsi="Times New Roman" w:cs="Times New Roman"/>
          <w:sz w:val="28"/>
          <w:szCs w:val="28"/>
        </w:rPr>
        <w:t xml:space="preserve"> 4 Приложения 1 к Методическим рекомендациям по проведению независимой оценки качества оказания услуг организациями культуры.</w:t>
      </w:r>
    </w:p>
    <w:p w:rsidR="00EA6828" w:rsidRDefault="00EA6828" w:rsidP="00EA6828">
      <w:pPr>
        <w:spacing w:after="0" w:line="360" w:lineRule="auto"/>
        <w:ind w:firstLine="709"/>
        <w:jc w:val="both"/>
        <w:rPr>
          <w:rFonts w:ascii="Times New Roman" w:hAnsi="Times New Roman" w:cs="Times New Roman"/>
          <w:sz w:val="28"/>
          <w:szCs w:val="28"/>
        </w:rPr>
      </w:pPr>
      <w:r w:rsidRPr="00EA6828">
        <w:rPr>
          <w:rFonts w:ascii="Times New Roman" w:hAnsi="Times New Roman" w:cs="Times New Roman"/>
          <w:sz w:val="28"/>
          <w:szCs w:val="28"/>
        </w:rPr>
        <w:t xml:space="preserve">Итоговое значение интегрального показателя качества </w:t>
      </w:r>
      <w:r w:rsidRPr="002342F4">
        <w:rPr>
          <w:rFonts w:ascii="Times New Roman" w:eastAsia="Calibri" w:hAnsi="Times New Roman" w:cs="Times New Roman"/>
          <w:sz w:val="28"/>
          <w:szCs w:val="28"/>
        </w:rPr>
        <w:t>оказания услуг организациями культуры</w:t>
      </w:r>
      <w:r>
        <w:rPr>
          <w:rFonts w:ascii="Times New Roman" w:eastAsia="Calibri" w:hAnsi="Times New Roman" w:cs="Times New Roman"/>
          <w:sz w:val="28"/>
          <w:szCs w:val="28"/>
        </w:rPr>
        <w:t xml:space="preserve"> </w:t>
      </w:r>
      <w:r w:rsidRPr="00EA6828">
        <w:rPr>
          <w:rFonts w:ascii="Times New Roman" w:hAnsi="Times New Roman" w:cs="Times New Roman"/>
          <w:sz w:val="28"/>
          <w:szCs w:val="28"/>
        </w:rPr>
        <w:t xml:space="preserve">рассчитывается как сумма значений частных показателей по блокам </w:t>
      </w:r>
      <w:r>
        <w:rPr>
          <w:rFonts w:ascii="Times New Roman" w:hAnsi="Times New Roman" w:cs="Times New Roman"/>
          <w:sz w:val="28"/>
          <w:szCs w:val="28"/>
        </w:rPr>
        <w:t>разделам 1-5 (Приложение 1)</w:t>
      </w:r>
      <w:r w:rsidRPr="00EA6828">
        <w:rPr>
          <w:rFonts w:ascii="Times New Roman" w:hAnsi="Times New Roman" w:cs="Times New Roman"/>
          <w:sz w:val="28"/>
          <w:szCs w:val="28"/>
        </w:rPr>
        <w:t xml:space="preserve">, которое используется для ранжирования организаций </w:t>
      </w:r>
      <w:r>
        <w:rPr>
          <w:rFonts w:ascii="Times New Roman" w:hAnsi="Times New Roman" w:cs="Times New Roman"/>
          <w:sz w:val="28"/>
          <w:szCs w:val="28"/>
        </w:rPr>
        <w:t xml:space="preserve">культуры </w:t>
      </w:r>
      <w:r w:rsidRPr="00EA6828">
        <w:rPr>
          <w:rFonts w:ascii="Times New Roman" w:hAnsi="Times New Roman" w:cs="Times New Roman"/>
          <w:sz w:val="28"/>
          <w:szCs w:val="28"/>
        </w:rPr>
        <w:t>и формулирования выводов.</w:t>
      </w:r>
    </w:p>
    <w:p w:rsidR="00EA6828" w:rsidRPr="00EA6828" w:rsidRDefault="00EA6828" w:rsidP="00EA6828">
      <w:pPr>
        <w:spacing w:after="0" w:line="360" w:lineRule="auto"/>
        <w:ind w:firstLine="709"/>
        <w:jc w:val="both"/>
        <w:rPr>
          <w:rFonts w:ascii="Times New Roman" w:hAnsi="Times New Roman" w:cs="Times New Roman"/>
          <w:sz w:val="28"/>
          <w:szCs w:val="28"/>
        </w:rPr>
      </w:pPr>
      <w:r w:rsidRPr="00EA6828">
        <w:rPr>
          <w:rFonts w:ascii="Times New Roman" w:hAnsi="Times New Roman" w:cs="Times New Roman"/>
          <w:sz w:val="28"/>
          <w:szCs w:val="28"/>
        </w:rPr>
        <w:t xml:space="preserve">Определение значений </w:t>
      </w:r>
      <w:r>
        <w:rPr>
          <w:rFonts w:ascii="Times New Roman" w:hAnsi="Times New Roman" w:cs="Times New Roman"/>
          <w:sz w:val="28"/>
          <w:szCs w:val="28"/>
        </w:rPr>
        <w:t xml:space="preserve">ряда </w:t>
      </w:r>
      <w:r w:rsidRPr="00EA6828">
        <w:rPr>
          <w:rFonts w:ascii="Times New Roman" w:hAnsi="Times New Roman" w:cs="Times New Roman"/>
          <w:sz w:val="28"/>
          <w:szCs w:val="28"/>
        </w:rPr>
        <w:t xml:space="preserve">показателей по </w:t>
      </w:r>
      <w:r>
        <w:rPr>
          <w:rFonts w:ascii="Times New Roman" w:hAnsi="Times New Roman" w:cs="Times New Roman"/>
          <w:sz w:val="28"/>
          <w:szCs w:val="28"/>
        </w:rPr>
        <w:t>разделам 1-5</w:t>
      </w:r>
      <w:r w:rsidRPr="00EA6828">
        <w:rPr>
          <w:rFonts w:ascii="Times New Roman" w:hAnsi="Times New Roman" w:cs="Times New Roman"/>
          <w:sz w:val="28"/>
          <w:szCs w:val="28"/>
        </w:rPr>
        <w:t xml:space="preserve"> осуществляется в рамках проводимого социологического исследования.</w:t>
      </w:r>
    </w:p>
    <w:p w:rsidR="00EA6828" w:rsidRDefault="00EA6828" w:rsidP="00EA6828">
      <w:pPr>
        <w:spacing w:after="0" w:line="360" w:lineRule="auto"/>
        <w:ind w:firstLine="709"/>
        <w:jc w:val="both"/>
        <w:rPr>
          <w:rFonts w:ascii="Times New Roman" w:hAnsi="Times New Roman" w:cs="Times New Roman"/>
          <w:sz w:val="28"/>
          <w:szCs w:val="28"/>
        </w:rPr>
      </w:pPr>
      <w:r w:rsidRPr="00EA6828">
        <w:rPr>
          <w:rFonts w:ascii="Times New Roman" w:hAnsi="Times New Roman" w:cs="Times New Roman"/>
          <w:b/>
          <w:sz w:val="28"/>
          <w:szCs w:val="28"/>
        </w:rPr>
        <w:t>Цель социологического исследования</w:t>
      </w:r>
      <w:r w:rsidRPr="00EA6828">
        <w:rPr>
          <w:rFonts w:ascii="Times New Roman" w:hAnsi="Times New Roman" w:cs="Times New Roman"/>
          <w:sz w:val="28"/>
          <w:szCs w:val="28"/>
        </w:rPr>
        <w:t xml:space="preserve"> – выявить оценку потребителями качества услуг, предоставляемых организациями культуры </w:t>
      </w:r>
      <w:proofErr w:type="spellStart"/>
      <w:r w:rsidR="00A03877" w:rsidRPr="00A03877">
        <w:rPr>
          <w:rFonts w:ascii="Times New Roman" w:hAnsi="Times New Roman" w:cs="Times New Roman"/>
          <w:sz w:val="28"/>
          <w:szCs w:val="28"/>
        </w:rPr>
        <w:t>Аксайск</w:t>
      </w:r>
      <w:r w:rsidR="00A03877">
        <w:rPr>
          <w:rFonts w:ascii="Times New Roman" w:hAnsi="Times New Roman" w:cs="Times New Roman"/>
          <w:sz w:val="28"/>
          <w:szCs w:val="28"/>
        </w:rPr>
        <w:t>ого</w:t>
      </w:r>
      <w:proofErr w:type="spellEnd"/>
      <w:r w:rsidR="00A03877" w:rsidRPr="00A03877">
        <w:rPr>
          <w:rFonts w:ascii="Times New Roman" w:hAnsi="Times New Roman" w:cs="Times New Roman"/>
          <w:sz w:val="28"/>
          <w:szCs w:val="28"/>
        </w:rPr>
        <w:t xml:space="preserve"> район</w:t>
      </w:r>
      <w:r w:rsidR="00A03877">
        <w:rPr>
          <w:rFonts w:ascii="Times New Roman" w:hAnsi="Times New Roman" w:cs="Times New Roman"/>
          <w:sz w:val="28"/>
          <w:szCs w:val="28"/>
        </w:rPr>
        <w:t xml:space="preserve">а </w:t>
      </w:r>
      <w:r w:rsidRPr="00EA6828">
        <w:rPr>
          <w:rFonts w:ascii="Times New Roman" w:hAnsi="Times New Roman" w:cs="Times New Roman"/>
          <w:sz w:val="28"/>
          <w:szCs w:val="28"/>
        </w:rPr>
        <w:t>Ростовской области.</w:t>
      </w:r>
    </w:p>
    <w:p w:rsidR="00EA6828" w:rsidRPr="00EA6828" w:rsidRDefault="00EA6828" w:rsidP="00EA6828">
      <w:pPr>
        <w:spacing w:after="0" w:line="360" w:lineRule="auto"/>
        <w:ind w:firstLine="709"/>
        <w:jc w:val="both"/>
        <w:rPr>
          <w:rFonts w:ascii="Times New Roman" w:hAnsi="Times New Roman" w:cs="Times New Roman"/>
          <w:sz w:val="28"/>
          <w:szCs w:val="28"/>
        </w:rPr>
      </w:pPr>
      <w:r w:rsidRPr="00EA6828">
        <w:rPr>
          <w:rFonts w:ascii="Times New Roman" w:hAnsi="Times New Roman" w:cs="Times New Roman"/>
          <w:b/>
          <w:sz w:val="28"/>
          <w:szCs w:val="28"/>
        </w:rPr>
        <w:t>Метод опроса</w:t>
      </w:r>
      <w:r w:rsidRPr="00EA6828">
        <w:rPr>
          <w:rFonts w:ascii="Times New Roman" w:hAnsi="Times New Roman" w:cs="Times New Roman"/>
          <w:sz w:val="28"/>
          <w:szCs w:val="28"/>
        </w:rPr>
        <w:t xml:space="preserve"> – анкетирование по стандартизированному инструментарию.</w:t>
      </w:r>
    </w:p>
    <w:p w:rsidR="00EA6828" w:rsidRPr="00EA6828" w:rsidRDefault="00EA6828" w:rsidP="00EA6828">
      <w:pPr>
        <w:spacing w:after="0" w:line="360" w:lineRule="auto"/>
        <w:ind w:firstLine="709"/>
        <w:jc w:val="both"/>
        <w:rPr>
          <w:rFonts w:ascii="Times New Roman" w:hAnsi="Times New Roman" w:cs="Times New Roman"/>
          <w:sz w:val="28"/>
          <w:szCs w:val="28"/>
        </w:rPr>
      </w:pPr>
      <w:r w:rsidRPr="00EA6828">
        <w:rPr>
          <w:rFonts w:ascii="Times New Roman" w:hAnsi="Times New Roman" w:cs="Times New Roman"/>
          <w:sz w:val="28"/>
          <w:szCs w:val="28"/>
        </w:rPr>
        <w:t>Статистическая обработка информации в данном исследовании осуществляется с помощью программного пакета SPSS.</w:t>
      </w:r>
    </w:p>
    <w:p w:rsidR="00EA6828" w:rsidRPr="00EA6828" w:rsidRDefault="00EA6828" w:rsidP="00EA6828">
      <w:pPr>
        <w:spacing w:after="0" w:line="360" w:lineRule="auto"/>
        <w:ind w:firstLine="709"/>
        <w:jc w:val="both"/>
        <w:rPr>
          <w:rFonts w:ascii="Times New Roman" w:hAnsi="Times New Roman" w:cs="Times New Roman"/>
          <w:sz w:val="28"/>
          <w:szCs w:val="28"/>
        </w:rPr>
      </w:pPr>
      <w:r w:rsidRPr="00EA6828">
        <w:rPr>
          <w:rFonts w:ascii="Times New Roman" w:hAnsi="Times New Roman" w:cs="Times New Roman"/>
          <w:sz w:val="28"/>
          <w:szCs w:val="28"/>
        </w:rPr>
        <w:t>VI</w:t>
      </w:r>
      <w:r>
        <w:rPr>
          <w:rFonts w:ascii="Times New Roman" w:hAnsi="Times New Roman" w:cs="Times New Roman"/>
          <w:sz w:val="28"/>
          <w:szCs w:val="28"/>
          <w:lang w:val="en-US"/>
        </w:rPr>
        <w:t>I</w:t>
      </w:r>
      <w:r w:rsidRPr="00EA6828">
        <w:rPr>
          <w:rFonts w:ascii="Times New Roman" w:hAnsi="Times New Roman" w:cs="Times New Roman"/>
          <w:sz w:val="28"/>
          <w:szCs w:val="28"/>
        </w:rPr>
        <w:t>I. Формирование итогового аналитического отчета.</w:t>
      </w:r>
    </w:p>
    <w:p w:rsidR="00EA6828" w:rsidRPr="00EA6828" w:rsidRDefault="00EA6828" w:rsidP="00EA6828">
      <w:pPr>
        <w:spacing w:after="0" w:line="360" w:lineRule="auto"/>
        <w:ind w:firstLine="709"/>
        <w:jc w:val="both"/>
        <w:rPr>
          <w:rFonts w:ascii="Times New Roman" w:hAnsi="Times New Roman" w:cs="Times New Roman"/>
          <w:sz w:val="28"/>
          <w:szCs w:val="28"/>
        </w:rPr>
      </w:pPr>
      <w:r w:rsidRPr="00EA6828">
        <w:rPr>
          <w:rFonts w:ascii="Times New Roman" w:hAnsi="Times New Roman" w:cs="Times New Roman"/>
          <w:sz w:val="28"/>
          <w:szCs w:val="28"/>
        </w:rPr>
        <w:t xml:space="preserve">Оператор проведения НОКОУОК на </w:t>
      </w:r>
      <w:proofErr w:type="gramStart"/>
      <w:r w:rsidRPr="00EA6828">
        <w:rPr>
          <w:rFonts w:ascii="Times New Roman" w:hAnsi="Times New Roman" w:cs="Times New Roman"/>
          <w:sz w:val="28"/>
          <w:szCs w:val="28"/>
        </w:rPr>
        <w:t>основе полученных на</w:t>
      </w:r>
      <w:proofErr w:type="gramEnd"/>
      <w:r w:rsidRPr="00EA6828">
        <w:rPr>
          <w:rFonts w:ascii="Times New Roman" w:hAnsi="Times New Roman" w:cs="Times New Roman"/>
          <w:sz w:val="28"/>
          <w:szCs w:val="28"/>
        </w:rPr>
        <w:t xml:space="preserve"> этапах I–VII выводов и результатов:</w:t>
      </w:r>
    </w:p>
    <w:p w:rsidR="00EA6828" w:rsidRPr="00EA6828" w:rsidRDefault="00EA6828" w:rsidP="00EA6828">
      <w:pPr>
        <w:spacing w:after="0" w:line="360" w:lineRule="auto"/>
        <w:ind w:firstLine="709"/>
        <w:jc w:val="both"/>
        <w:rPr>
          <w:rFonts w:ascii="Times New Roman" w:hAnsi="Times New Roman" w:cs="Times New Roman"/>
          <w:sz w:val="28"/>
          <w:szCs w:val="28"/>
        </w:rPr>
      </w:pPr>
      <w:r w:rsidRPr="00EA6828">
        <w:rPr>
          <w:rFonts w:ascii="Times New Roman" w:hAnsi="Times New Roman" w:cs="Times New Roman"/>
          <w:sz w:val="28"/>
          <w:szCs w:val="28"/>
        </w:rPr>
        <w:t xml:space="preserve">1) Анализирует и обобщает полученные в ходе </w:t>
      </w:r>
      <w:r w:rsidRPr="00EA6828">
        <w:rPr>
          <w:rFonts w:ascii="Times New Roman" w:eastAsia="Calibri" w:hAnsi="Times New Roman" w:cs="Times New Roman"/>
          <w:sz w:val="28"/>
          <w:szCs w:val="28"/>
        </w:rPr>
        <w:t>НОКОУОК</w:t>
      </w:r>
      <w:r w:rsidRPr="00EA6828">
        <w:rPr>
          <w:rFonts w:ascii="Times New Roman" w:hAnsi="Times New Roman" w:cs="Times New Roman"/>
          <w:sz w:val="28"/>
          <w:szCs w:val="28"/>
        </w:rPr>
        <w:t xml:space="preserve"> данные.</w:t>
      </w:r>
    </w:p>
    <w:p w:rsidR="00EA6828" w:rsidRPr="00EA6828" w:rsidRDefault="00EA6828" w:rsidP="00EA6828">
      <w:pPr>
        <w:spacing w:after="0" w:line="360" w:lineRule="auto"/>
        <w:ind w:firstLine="709"/>
        <w:jc w:val="both"/>
        <w:rPr>
          <w:rFonts w:ascii="Times New Roman" w:hAnsi="Times New Roman" w:cs="Times New Roman"/>
          <w:sz w:val="28"/>
          <w:szCs w:val="28"/>
        </w:rPr>
      </w:pPr>
      <w:r w:rsidRPr="00EA6828">
        <w:rPr>
          <w:rFonts w:ascii="Times New Roman" w:hAnsi="Times New Roman" w:cs="Times New Roman"/>
          <w:sz w:val="28"/>
          <w:szCs w:val="28"/>
        </w:rPr>
        <w:t>2) Составляет итоговый аналитический отчет.</w:t>
      </w:r>
    </w:p>
    <w:p w:rsidR="00EA6828" w:rsidRPr="00EA6828" w:rsidRDefault="00EA6828" w:rsidP="00EA6828">
      <w:pPr>
        <w:spacing w:after="0" w:line="360" w:lineRule="auto"/>
        <w:ind w:firstLine="709"/>
        <w:jc w:val="both"/>
        <w:rPr>
          <w:rFonts w:ascii="Times New Roman" w:hAnsi="Times New Roman" w:cs="Times New Roman"/>
          <w:sz w:val="28"/>
          <w:szCs w:val="28"/>
        </w:rPr>
      </w:pPr>
      <w:r w:rsidRPr="00EA6828">
        <w:rPr>
          <w:rFonts w:ascii="Times New Roman" w:hAnsi="Times New Roman" w:cs="Times New Roman"/>
          <w:sz w:val="28"/>
          <w:szCs w:val="28"/>
        </w:rPr>
        <w:t xml:space="preserve">3) </w:t>
      </w:r>
      <w:r>
        <w:rPr>
          <w:rFonts w:ascii="Times New Roman" w:hAnsi="Times New Roman" w:cs="Times New Roman"/>
          <w:sz w:val="28"/>
          <w:szCs w:val="28"/>
        </w:rPr>
        <w:t>Передает р</w:t>
      </w:r>
      <w:r w:rsidRPr="00EA6828">
        <w:rPr>
          <w:rFonts w:ascii="Times New Roman" w:hAnsi="Times New Roman" w:cs="Times New Roman"/>
          <w:sz w:val="28"/>
          <w:szCs w:val="28"/>
        </w:rPr>
        <w:t>езультаты независимой оценки на рассмотрение заказчика</w:t>
      </w:r>
      <w:proofErr w:type="gramStart"/>
      <w:r w:rsidR="003A7CD2" w:rsidRPr="00654093">
        <w:rPr>
          <w:rFonts w:ascii="Times New Roman" w:hAnsi="Times New Roman" w:cs="Times New Roman"/>
          <w:sz w:val="28"/>
          <w:szCs w:val="28"/>
        </w:rPr>
        <w:t xml:space="preserve"> </w:t>
      </w:r>
      <w:r w:rsidRPr="00EA6828">
        <w:rPr>
          <w:rFonts w:ascii="Times New Roman" w:hAnsi="Times New Roman" w:cs="Times New Roman"/>
          <w:sz w:val="28"/>
          <w:szCs w:val="28"/>
        </w:rPr>
        <w:t>(-</w:t>
      </w:r>
      <w:proofErr w:type="spellStart"/>
      <w:proofErr w:type="gramEnd"/>
      <w:r w:rsidRPr="00EA6828">
        <w:rPr>
          <w:rFonts w:ascii="Times New Roman" w:hAnsi="Times New Roman" w:cs="Times New Roman"/>
          <w:sz w:val="28"/>
          <w:szCs w:val="28"/>
        </w:rPr>
        <w:t>ов</w:t>
      </w:r>
      <w:proofErr w:type="spellEnd"/>
      <w:r w:rsidRPr="00EA6828">
        <w:rPr>
          <w:rFonts w:ascii="Times New Roman" w:hAnsi="Times New Roman" w:cs="Times New Roman"/>
          <w:sz w:val="28"/>
          <w:szCs w:val="28"/>
        </w:rPr>
        <w:t>) исследования.</w:t>
      </w:r>
    </w:p>
    <w:p w:rsidR="00535983" w:rsidRDefault="00EA6828" w:rsidP="00F32C26">
      <w:pPr>
        <w:spacing w:after="0" w:line="360" w:lineRule="auto"/>
        <w:ind w:firstLine="709"/>
        <w:jc w:val="both"/>
        <w:rPr>
          <w:rFonts w:ascii="Times New Roman" w:hAnsi="Times New Roman" w:cs="Times New Roman"/>
          <w:sz w:val="28"/>
          <w:szCs w:val="28"/>
        </w:rPr>
      </w:pPr>
      <w:r w:rsidRPr="00EA6828">
        <w:rPr>
          <w:rFonts w:ascii="Times New Roman" w:hAnsi="Times New Roman" w:cs="Times New Roman"/>
          <w:sz w:val="28"/>
          <w:szCs w:val="28"/>
        </w:rPr>
        <w:t>Результаты независимой оценки публикуются на сайте</w:t>
      </w:r>
      <w:proofErr w:type="gramStart"/>
      <w:r w:rsidRPr="00EA6828">
        <w:rPr>
          <w:rFonts w:ascii="Times New Roman" w:hAnsi="Times New Roman" w:cs="Times New Roman"/>
          <w:sz w:val="28"/>
          <w:szCs w:val="28"/>
        </w:rPr>
        <w:t xml:space="preserve"> (-</w:t>
      </w:r>
      <w:proofErr w:type="gramEnd"/>
      <w:r w:rsidRPr="00EA6828">
        <w:rPr>
          <w:rFonts w:ascii="Times New Roman" w:hAnsi="Times New Roman" w:cs="Times New Roman"/>
          <w:sz w:val="28"/>
          <w:szCs w:val="28"/>
        </w:rPr>
        <w:t>ах) организации (-</w:t>
      </w:r>
      <w:proofErr w:type="spellStart"/>
      <w:r w:rsidRPr="00EA6828">
        <w:rPr>
          <w:rFonts w:ascii="Times New Roman" w:hAnsi="Times New Roman" w:cs="Times New Roman"/>
          <w:sz w:val="28"/>
          <w:szCs w:val="28"/>
        </w:rPr>
        <w:t>ий</w:t>
      </w:r>
      <w:proofErr w:type="spellEnd"/>
      <w:r w:rsidRPr="00EA6828">
        <w:rPr>
          <w:rFonts w:ascii="Times New Roman" w:hAnsi="Times New Roman" w:cs="Times New Roman"/>
          <w:sz w:val="28"/>
          <w:szCs w:val="28"/>
        </w:rPr>
        <w:t xml:space="preserve">) </w:t>
      </w:r>
      <w:r>
        <w:rPr>
          <w:rFonts w:ascii="Times New Roman" w:hAnsi="Times New Roman" w:cs="Times New Roman"/>
          <w:sz w:val="28"/>
          <w:szCs w:val="28"/>
        </w:rPr>
        <w:t xml:space="preserve">культуры </w:t>
      </w:r>
      <w:r w:rsidRPr="00EA6828">
        <w:rPr>
          <w:rFonts w:ascii="Times New Roman" w:hAnsi="Times New Roman" w:cs="Times New Roman"/>
          <w:sz w:val="28"/>
          <w:szCs w:val="28"/>
        </w:rPr>
        <w:t xml:space="preserve">– объекте (-ах) оценки и в обобщенном виде </w:t>
      </w:r>
      <w:r w:rsidR="00515A28">
        <w:rPr>
          <w:rFonts w:ascii="Times New Roman" w:hAnsi="Times New Roman" w:cs="Times New Roman"/>
          <w:sz w:val="28"/>
          <w:szCs w:val="28"/>
        </w:rPr>
        <w:t xml:space="preserve">– </w:t>
      </w:r>
      <w:r w:rsidRPr="00EA6828">
        <w:rPr>
          <w:rFonts w:ascii="Times New Roman" w:hAnsi="Times New Roman" w:cs="Times New Roman"/>
          <w:sz w:val="28"/>
          <w:szCs w:val="28"/>
        </w:rPr>
        <w:t xml:space="preserve">на официальном сайте для размещения информации о государственных (муниципальных) учреждениях </w:t>
      </w:r>
      <w:hyperlink r:id="rId10" w:history="1">
        <w:r w:rsidR="00535983" w:rsidRPr="006E2AD3">
          <w:rPr>
            <w:rStyle w:val="a9"/>
            <w:rFonts w:ascii="Times New Roman" w:hAnsi="Times New Roman" w:cs="Times New Roman"/>
            <w:sz w:val="28"/>
            <w:szCs w:val="28"/>
          </w:rPr>
          <w:t>http://bus.gov.ru</w:t>
        </w:r>
      </w:hyperlink>
      <w:r w:rsidRPr="00EA6828">
        <w:rPr>
          <w:rFonts w:ascii="Times New Roman" w:hAnsi="Times New Roman" w:cs="Times New Roman"/>
          <w:sz w:val="28"/>
          <w:szCs w:val="28"/>
        </w:rPr>
        <w:t>.</w:t>
      </w:r>
      <w:r w:rsidR="00535983">
        <w:rPr>
          <w:rFonts w:ascii="Times New Roman" w:hAnsi="Times New Roman" w:cs="Times New Roman"/>
          <w:sz w:val="28"/>
          <w:szCs w:val="28"/>
        </w:rPr>
        <w:br w:type="page"/>
      </w:r>
    </w:p>
    <w:p w:rsidR="000A7793" w:rsidRPr="000A7793" w:rsidRDefault="000A7793" w:rsidP="009E5CF1">
      <w:pPr>
        <w:keepNext/>
        <w:keepLines/>
        <w:spacing w:after="0"/>
        <w:jc w:val="center"/>
        <w:outlineLvl w:val="0"/>
        <w:rPr>
          <w:rFonts w:ascii="Times New Roman" w:eastAsia="Times New Roman" w:hAnsi="Times New Roman" w:cs="Times New Roman"/>
          <w:b/>
          <w:bCs/>
          <w:sz w:val="28"/>
          <w:szCs w:val="28"/>
          <w:lang w:val="x-none" w:eastAsia="x-none"/>
        </w:rPr>
      </w:pPr>
      <w:bookmarkStart w:id="3" w:name="_Toc468106511"/>
      <w:bookmarkStart w:id="4" w:name="_Toc496949224"/>
      <w:r w:rsidRPr="000A7793">
        <w:rPr>
          <w:rFonts w:ascii="Times New Roman" w:eastAsia="Times New Roman" w:hAnsi="Times New Roman" w:cs="Times New Roman"/>
          <w:b/>
          <w:bCs/>
          <w:sz w:val="28"/>
          <w:szCs w:val="28"/>
          <w:lang w:val="x-none" w:eastAsia="x-none"/>
        </w:rPr>
        <w:lastRenderedPageBreak/>
        <w:t xml:space="preserve">1. Общая характеристика объектов независимой оценки качества </w:t>
      </w:r>
      <w:bookmarkEnd w:id="3"/>
      <w:r w:rsidRPr="000A7793">
        <w:rPr>
          <w:rFonts w:ascii="Times New Roman" w:eastAsia="Times New Roman" w:hAnsi="Times New Roman" w:cs="Times New Roman"/>
          <w:b/>
          <w:bCs/>
          <w:sz w:val="28"/>
          <w:szCs w:val="28"/>
          <w:lang w:val="x-none" w:eastAsia="x-none"/>
        </w:rPr>
        <w:t>оказания услуг организациями культуры</w:t>
      </w:r>
      <w:bookmarkEnd w:id="4"/>
    </w:p>
    <w:p w:rsidR="00535983" w:rsidRDefault="00535983" w:rsidP="00EA6828">
      <w:pPr>
        <w:spacing w:after="0" w:line="360" w:lineRule="auto"/>
        <w:ind w:firstLine="709"/>
        <w:jc w:val="both"/>
        <w:rPr>
          <w:rFonts w:ascii="Times New Roman" w:hAnsi="Times New Roman" w:cs="Times New Roman"/>
          <w:sz w:val="28"/>
          <w:szCs w:val="28"/>
        </w:rPr>
      </w:pPr>
    </w:p>
    <w:p w:rsidR="00767A91" w:rsidRDefault="00767A91" w:rsidP="00767A91">
      <w:pPr>
        <w:spacing w:after="0" w:line="360" w:lineRule="auto"/>
        <w:ind w:firstLine="709"/>
        <w:jc w:val="both"/>
        <w:rPr>
          <w:rFonts w:ascii="Times New Roman" w:eastAsia="Calibri" w:hAnsi="Times New Roman" w:cs="Times New Roman"/>
          <w:sz w:val="28"/>
          <w:szCs w:val="28"/>
          <w:lang w:eastAsia="en-US"/>
        </w:rPr>
      </w:pPr>
    </w:p>
    <w:p w:rsidR="00767A91" w:rsidRDefault="00767A91" w:rsidP="00767A91">
      <w:pPr>
        <w:spacing w:after="0" w:line="360" w:lineRule="auto"/>
        <w:ind w:firstLine="709"/>
        <w:jc w:val="both"/>
        <w:rPr>
          <w:rFonts w:ascii="Times New Roman" w:eastAsia="Calibri" w:hAnsi="Times New Roman" w:cs="Times New Roman"/>
          <w:sz w:val="28"/>
          <w:szCs w:val="28"/>
          <w:lang w:eastAsia="en-US"/>
        </w:rPr>
      </w:pPr>
      <w:r w:rsidRPr="00767A91">
        <w:rPr>
          <w:rFonts w:ascii="Times New Roman" w:eastAsia="Calibri" w:hAnsi="Times New Roman" w:cs="Times New Roman"/>
          <w:sz w:val="28"/>
          <w:szCs w:val="28"/>
          <w:lang w:eastAsia="en-US"/>
        </w:rPr>
        <w:t xml:space="preserve">Согласно техническому заданию, независимая оценка качества оказания услуг проведена в </w:t>
      </w:r>
      <w:r>
        <w:rPr>
          <w:rFonts w:ascii="Times New Roman" w:eastAsia="Calibri" w:hAnsi="Times New Roman" w:cs="Times New Roman"/>
          <w:sz w:val="28"/>
          <w:szCs w:val="28"/>
          <w:lang w:eastAsia="en-US"/>
        </w:rPr>
        <w:t xml:space="preserve">следующих организациях культуры </w:t>
      </w:r>
      <w:r w:rsidRPr="00767A91">
        <w:rPr>
          <w:rFonts w:ascii="Times New Roman" w:eastAsia="Calibri" w:hAnsi="Times New Roman" w:cs="Times New Roman"/>
          <w:sz w:val="28"/>
          <w:szCs w:val="28"/>
          <w:lang w:eastAsia="en-US"/>
        </w:rPr>
        <w:t>(таблица 1.1):</w:t>
      </w:r>
    </w:p>
    <w:p w:rsidR="00767A91" w:rsidRPr="00767A91" w:rsidRDefault="00767A91" w:rsidP="00767A91">
      <w:pPr>
        <w:spacing w:after="0" w:line="360" w:lineRule="auto"/>
        <w:ind w:firstLine="709"/>
        <w:jc w:val="both"/>
        <w:rPr>
          <w:rFonts w:ascii="Times New Roman" w:eastAsia="Calibri" w:hAnsi="Times New Roman" w:cs="Times New Roman"/>
          <w:sz w:val="28"/>
          <w:szCs w:val="28"/>
          <w:lang w:eastAsia="en-US"/>
        </w:rPr>
      </w:pPr>
    </w:p>
    <w:p w:rsidR="00767A91" w:rsidRDefault="00767A91" w:rsidP="009E5CF1">
      <w:pPr>
        <w:spacing w:after="0"/>
        <w:jc w:val="center"/>
        <w:rPr>
          <w:rFonts w:ascii="Times New Roman" w:eastAsia="Calibri" w:hAnsi="Times New Roman" w:cs="Times New Roman"/>
          <w:sz w:val="28"/>
          <w:szCs w:val="28"/>
        </w:rPr>
      </w:pPr>
      <w:r w:rsidRPr="00767A91">
        <w:rPr>
          <w:rFonts w:ascii="Times New Roman" w:eastAsia="Calibri" w:hAnsi="Times New Roman" w:cs="Times New Roman"/>
          <w:sz w:val="28"/>
          <w:szCs w:val="28"/>
          <w:lang w:eastAsia="en-US"/>
        </w:rPr>
        <w:t xml:space="preserve">Таблица 1.1 – </w:t>
      </w:r>
      <w:r w:rsidRPr="0072085E">
        <w:rPr>
          <w:rFonts w:ascii="Times New Roman" w:hAnsi="Times New Roman" w:cs="Times New Roman"/>
          <w:sz w:val="28"/>
          <w:szCs w:val="28"/>
        </w:rPr>
        <w:t xml:space="preserve">Организации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72085E">
        <w:rPr>
          <w:rFonts w:ascii="Times New Roman" w:hAnsi="Times New Roman" w:cs="Times New Roman"/>
          <w:sz w:val="28"/>
          <w:szCs w:val="28"/>
        </w:rPr>
        <w:t xml:space="preserve"> </w:t>
      </w:r>
      <w:r w:rsidRPr="0072085E">
        <w:rPr>
          <w:rFonts w:ascii="Times New Roman" w:hAnsi="Times New Roman" w:cs="Times New Roman"/>
          <w:sz w:val="28"/>
          <w:szCs w:val="28"/>
        </w:rPr>
        <w:t xml:space="preserve">Ростовской области, участвовавшие </w:t>
      </w:r>
      <w:r w:rsidRPr="00F9659D">
        <w:rPr>
          <w:rFonts w:ascii="Times New Roman" w:eastAsia="Calibri" w:hAnsi="Times New Roman" w:cs="Times New Roman"/>
          <w:sz w:val="28"/>
          <w:szCs w:val="28"/>
        </w:rPr>
        <w:t>НОКОУОК</w:t>
      </w:r>
    </w:p>
    <w:p w:rsidR="00767A91" w:rsidRDefault="00767A91" w:rsidP="00767A91">
      <w:pPr>
        <w:spacing w:after="0" w:line="240" w:lineRule="auto"/>
        <w:jc w:val="center"/>
        <w:rPr>
          <w:rFonts w:ascii="Times New Roman" w:eastAsia="Calibr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05"/>
        <w:gridCol w:w="3544"/>
      </w:tblGrid>
      <w:tr w:rsidR="00767A91" w:rsidRPr="00767A91" w:rsidTr="00F379E2">
        <w:tc>
          <w:tcPr>
            <w:tcW w:w="707" w:type="dxa"/>
            <w:shd w:val="clear" w:color="auto" w:fill="auto"/>
            <w:vAlign w:val="center"/>
          </w:tcPr>
          <w:p w:rsidR="00767A91" w:rsidRPr="00767A91" w:rsidRDefault="00767A91" w:rsidP="00F379E2">
            <w:pPr>
              <w:spacing w:after="0" w:line="360" w:lineRule="auto"/>
              <w:jc w:val="center"/>
              <w:rPr>
                <w:rFonts w:ascii="Times New Roman" w:eastAsia="Calibri" w:hAnsi="Times New Roman" w:cs="Times New Roman"/>
                <w:sz w:val="28"/>
                <w:szCs w:val="28"/>
                <w:lang w:eastAsia="en-US"/>
              </w:rPr>
            </w:pPr>
            <w:r w:rsidRPr="00767A91">
              <w:rPr>
                <w:rFonts w:ascii="Times New Roman" w:eastAsia="Times New Roman" w:hAnsi="Times New Roman" w:cs="Times New Roman"/>
                <w:b/>
                <w:sz w:val="28"/>
                <w:szCs w:val="28"/>
              </w:rPr>
              <w:t xml:space="preserve">№ </w:t>
            </w:r>
            <w:proofErr w:type="gramStart"/>
            <w:r w:rsidRPr="00767A91">
              <w:rPr>
                <w:rFonts w:ascii="Times New Roman" w:eastAsia="Times New Roman" w:hAnsi="Times New Roman" w:cs="Times New Roman"/>
                <w:b/>
                <w:sz w:val="28"/>
                <w:szCs w:val="28"/>
              </w:rPr>
              <w:t>п</w:t>
            </w:r>
            <w:proofErr w:type="gramEnd"/>
            <w:r w:rsidRPr="00767A91">
              <w:rPr>
                <w:rFonts w:ascii="Times New Roman" w:eastAsia="Times New Roman" w:hAnsi="Times New Roman" w:cs="Times New Roman"/>
                <w:b/>
                <w:sz w:val="28"/>
                <w:szCs w:val="28"/>
              </w:rPr>
              <w:t>/п</w:t>
            </w:r>
          </w:p>
        </w:tc>
        <w:tc>
          <w:tcPr>
            <w:tcW w:w="5105" w:type="dxa"/>
            <w:shd w:val="clear" w:color="auto" w:fill="auto"/>
            <w:vAlign w:val="center"/>
          </w:tcPr>
          <w:p w:rsidR="00767A91" w:rsidRPr="00767A91" w:rsidRDefault="00767A91" w:rsidP="00F379E2">
            <w:pPr>
              <w:spacing w:after="0" w:line="360" w:lineRule="auto"/>
              <w:jc w:val="center"/>
              <w:rPr>
                <w:rFonts w:ascii="Times New Roman" w:eastAsia="Calibri" w:hAnsi="Times New Roman" w:cs="Times New Roman"/>
                <w:sz w:val="28"/>
                <w:szCs w:val="28"/>
                <w:lang w:eastAsia="en-US"/>
              </w:rPr>
            </w:pPr>
            <w:r w:rsidRPr="00767A91">
              <w:rPr>
                <w:rFonts w:ascii="Times New Roman" w:eastAsia="Times New Roman" w:hAnsi="Times New Roman" w:cs="Times New Roman"/>
                <w:b/>
                <w:sz w:val="28"/>
                <w:szCs w:val="28"/>
              </w:rPr>
              <w:t>Организация культуры</w:t>
            </w:r>
          </w:p>
        </w:tc>
        <w:tc>
          <w:tcPr>
            <w:tcW w:w="3544" w:type="dxa"/>
            <w:shd w:val="clear" w:color="auto" w:fill="auto"/>
            <w:vAlign w:val="center"/>
          </w:tcPr>
          <w:p w:rsidR="00767A91" w:rsidRPr="00767A91" w:rsidRDefault="00767A91" w:rsidP="00F379E2">
            <w:pPr>
              <w:spacing w:after="0" w:line="360" w:lineRule="auto"/>
              <w:jc w:val="center"/>
              <w:rPr>
                <w:rFonts w:ascii="Times New Roman" w:eastAsia="Calibri" w:hAnsi="Times New Roman" w:cs="Times New Roman"/>
                <w:sz w:val="28"/>
                <w:szCs w:val="28"/>
                <w:lang w:eastAsia="en-US"/>
              </w:rPr>
            </w:pPr>
            <w:r w:rsidRPr="00767A91">
              <w:rPr>
                <w:rFonts w:ascii="Times New Roman" w:eastAsia="Times New Roman" w:hAnsi="Times New Roman" w:cs="Times New Roman"/>
                <w:b/>
                <w:sz w:val="28"/>
                <w:szCs w:val="28"/>
              </w:rPr>
              <w:t>Краткое наименование</w:t>
            </w:r>
          </w:p>
        </w:tc>
      </w:tr>
      <w:tr w:rsidR="00F379E2" w:rsidRPr="00767A91" w:rsidTr="001A02D2">
        <w:tc>
          <w:tcPr>
            <w:tcW w:w="707" w:type="dxa"/>
            <w:shd w:val="clear" w:color="auto" w:fill="auto"/>
            <w:vAlign w:val="center"/>
          </w:tcPr>
          <w:p w:rsidR="00F379E2" w:rsidRPr="00767A91" w:rsidRDefault="00F379E2" w:rsidP="00B37B77">
            <w:pPr>
              <w:spacing w:after="0" w:line="360" w:lineRule="auto"/>
              <w:jc w:val="center"/>
              <w:rPr>
                <w:rFonts w:ascii="Times New Roman" w:eastAsia="Calibri" w:hAnsi="Times New Roman" w:cs="Times New Roman"/>
                <w:sz w:val="28"/>
                <w:szCs w:val="28"/>
                <w:lang w:eastAsia="en-US"/>
              </w:rPr>
            </w:pPr>
            <w:r w:rsidRPr="00767A91">
              <w:rPr>
                <w:rFonts w:ascii="Times New Roman" w:eastAsia="Calibri" w:hAnsi="Times New Roman" w:cs="Times New Roman"/>
                <w:sz w:val="28"/>
                <w:szCs w:val="28"/>
                <w:lang w:eastAsia="en-US"/>
              </w:rPr>
              <w:t>1</w:t>
            </w:r>
          </w:p>
        </w:tc>
        <w:tc>
          <w:tcPr>
            <w:tcW w:w="5105" w:type="dxa"/>
            <w:shd w:val="clear" w:color="auto" w:fill="auto"/>
            <w:vAlign w:val="bottom"/>
          </w:tcPr>
          <w:p w:rsidR="00F379E2" w:rsidRPr="00F379E2" w:rsidRDefault="00F379E2" w:rsidP="00F379E2">
            <w:pPr>
              <w:spacing w:after="0" w:line="360" w:lineRule="auto"/>
              <w:rPr>
                <w:rFonts w:ascii="Times New Roman" w:eastAsia="Calibri" w:hAnsi="Times New Roman" w:cs="Times New Roman"/>
                <w:color w:val="000000"/>
                <w:sz w:val="28"/>
                <w:szCs w:val="28"/>
                <w:lang w:eastAsia="en-US"/>
              </w:rPr>
            </w:pPr>
            <w:r w:rsidRPr="00F379E2">
              <w:rPr>
                <w:rFonts w:ascii="Times New Roman" w:eastAsia="Calibri" w:hAnsi="Times New Roman" w:cs="Times New Roman"/>
                <w:color w:val="000000"/>
                <w:sz w:val="28"/>
                <w:szCs w:val="28"/>
                <w:lang w:eastAsia="en-US"/>
              </w:rPr>
              <w:t xml:space="preserve">МБУК </w:t>
            </w:r>
            <w:proofErr w:type="spellStart"/>
            <w:r w:rsidRPr="00F379E2">
              <w:rPr>
                <w:rFonts w:ascii="Times New Roman" w:eastAsia="Calibri" w:hAnsi="Times New Roman" w:cs="Times New Roman"/>
                <w:color w:val="000000"/>
                <w:sz w:val="28"/>
                <w:szCs w:val="28"/>
                <w:lang w:eastAsia="en-US"/>
              </w:rPr>
              <w:t>Щепкинского</w:t>
            </w:r>
            <w:proofErr w:type="spellEnd"/>
            <w:r w:rsidRPr="00F379E2">
              <w:rPr>
                <w:rFonts w:ascii="Times New Roman" w:eastAsia="Calibri" w:hAnsi="Times New Roman" w:cs="Times New Roman"/>
                <w:color w:val="000000"/>
                <w:sz w:val="28"/>
                <w:szCs w:val="28"/>
                <w:lang w:eastAsia="en-US"/>
              </w:rPr>
              <w:t xml:space="preserve"> сельского поселения «</w:t>
            </w:r>
            <w:proofErr w:type="gramStart"/>
            <w:r w:rsidRPr="00F379E2">
              <w:rPr>
                <w:rFonts w:ascii="Times New Roman" w:eastAsia="Calibri" w:hAnsi="Times New Roman" w:cs="Times New Roman"/>
                <w:color w:val="000000"/>
                <w:sz w:val="28"/>
                <w:szCs w:val="28"/>
                <w:lang w:eastAsia="en-US"/>
              </w:rPr>
              <w:t>Октябрьский</w:t>
            </w:r>
            <w:proofErr w:type="gramEnd"/>
            <w:r w:rsidRPr="00F379E2">
              <w:rPr>
                <w:rFonts w:ascii="Times New Roman" w:eastAsia="Calibri" w:hAnsi="Times New Roman" w:cs="Times New Roman"/>
                <w:color w:val="000000"/>
                <w:sz w:val="28"/>
                <w:szCs w:val="28"/>
                <w:lang w:eastAsia="en-US"/>
              </w:rPr>
              <w:t xml:space="preserve"> СДК»</w:t>
            </w:r>
          </w:p>
        </w:tc>
        <w:tc>
          <w:tcPr>
            <w:tcW w:w="3544" w:type="dxa"/>
            <w:shd w:val="clear" w:color="auto" w:fill="auto"/>
            <w:vAlign w:val="center"/>
          </w:tcPr>
          <w:p w:rsidR="00F379E2" w:rsidRPr="00F379E2" w:rsidRDefault="00F379E2" w:rsidP="00F379E2">
            <w:pPr>
              <w:spacing w:after="0" w:line="360" w:lineRule="auto"/>
              <w:rPr>
                <w:rFonts w:ascii="Times New Roman" w:eastAsia="Calibri" w:hAnsi="Times New Roman" w:cs="Times New Roman"/>
                <w:color w:val="000000"/>
                <w:sz w:val="28"/>
                <w:szCs w:val="28"/>
                <w:lang w:eastAsia="en-US"/>
              </w:rPr>
            </w:pPr>
            <w:r w:rsidRPr="00F379E2">
              <w:rPr>
                <w:rFonts w:ascii="Times New Roman" w:eastAsia="Calibri" w:hAnsi="Times New Roman" w:cs="Times New Roman"/>
                <w:color w:val="000000"/>
                <w:sz w:val="28"/>
                <w:szCs w:val="28"/>
                <w:lang w:eastAsia="en-US"/>
              </w:rPr>
              <w:t>МБУК ЩСП «Октябрьский СДК»</w:t>
            </w:r>
          </w:p>
        </w:tc>
      </w:tr>
      <w:tr w:rsidR="00F379E2" w:rsidRPr="00767A91" w:rsidTr="001A02D2">
        <w:tc>
          <w:tcPr>
            <w:tcW w:w="707" w:type="dxa"/>
            <w:shd w:val="clear" w:color="auto" w:fill="auto"/>
            <w:vAlign w:val="center"/>
          </w:tcPr>
          <w:p w:rsidR="00F379E2" w:rsidRPr="00767A91" w:rsidRDefault="00F379E2" w:rsidP="00B37B77">
            <w:pPr>
              <w:spacing w:after="0" w:line="360" w:lineRule="auto"/>
              <w:jc w:val="center"/>
              <w:rPr>
                <w:rFonts w:ascii="Times New Roman" w:eastAsia="Calibri" w:hAnsi="Times New Roman" w:cs="Times New Roman"/>
                <w:sz w:val="28"/>
                <w:szCs w:val="28"/>
                <w:lang w:eastAsia="en-US"/>
              </w:rPr>
            </w:pPr>
            <w:r w:rsidRPr="00767A91">
              <w:rPr>
                <w:rFonts w:ascii="Times New Roman" w:eastAsia="Calibri" w:hAnsi="Times New Roman" w:cs="Times New Roman"/>
                <w:sz w:val="28"/>
                <w:szCs w:val="28"/>
                <w:lang w:eastAsia="en-US"/>
              </w:rPr>
              <w:t>2</w:t>
            </w:r>
          </w:p>
        </w:tc>
        <w:tc>
          <w:tcPr>
            <w:tcW w:w="5105" w:type="dxa"/>
            <w:shd w:val="clear" w:color="auto" w:fill="auto"/>
            <w:vAlign w:val="bottom"/>
          </w:tcPr>
          <w:p w:rsidR="00F379E2" w:rsidRPr="00F379E2" w:rsidRDefault="00F379E2" w:rsidP="00F379E2">
            <w:pPr>
              <w:spacing w:after="0" w:line="360" w:lineRule="auto"/>
              <w:rPr>
                <w:rFonts w:ascii="Times New Roman" w:eastAsia="Calibri" w:hAnsi="Times New Roman" w:cs="Times New Roman"/>
                <w:color w:val="000000"/>
                <w:sz w:val="28"/>
                <w:szCs w:val="28"/>
                <w:lang w:eastAsia="en-US"/>
              </w:rPr>
            </w:pPr>
            <w:r w:rsidRPr="00F379E2">
              <w:rPr>
                <w:rFonts w:ascii="Times New Roman" w:eastAsia="Calibri" w:hAnsi="Times New Roman" w:cs="Times New Roman"/>
                <w:color w:val="000000"/>
                <w:sz w:val="28"/>
                <w:szCs w:val="28"/>
                <w:lang w:eastAsia="en-US"/>
              </w:rPr>
              <w:t xml:space="preserve">МБУК </w:t>
            </w:r>
            <w:proofErr w:type="spellStart"/>
            <w:r w:rsidRPr="00F379E2">
              <w:rPr>
                <w:rFonts w:ascii="Times New Roman" w:eastAsia="Calibri" w:hAnsi="Times New Roman" w:cs="Times New Roman"/>
                <w:color w:val="000000"/>
                <w:sz w:val="28"/>
                <w:szCs w:val="28"/>
                <w:lang w:eastAsia="en-US"/>
              </w:rPr>
              <w:t>Рассветовского</w:t>
            </w:r>
            <w:proofErr w:type="spellEnd"/>
            <w:r w:rsidRPr="00F379E2">
              <w:rPr>
                <w:rFonts w:ascii="Times New Roman" w:eastAsia="Calibri" w:hAnsi="Times New Roman" w:cs="Times New Roman"/>
                <w:color w:val="000000"/>
                <w:sz w:val="28"/>
                <w:szCs w:val="28"/>
                <w:lang w:eastAsia="en-US"/>
              </w:rPr>
              <w:t xml:space="preserve"> сельского поселения «</w:t>
            </w:r>
            <w:proofErr w:type="spellStart"/>
            <w:r w:rsidRPr="00F379E2">
              <w:rPr>
                <w:rFonts w:ascii="Times New Roman" w:eastAsia="Calibri" w:hAnsi="Times New Roman" w:cs="Times New Roman"/>
                <w:color w:val="000000"/>
                <w:sz w:val="28"/>
                <w:szCs w:val="28"/>
                <w:lang w:eastAsia="en-US"/>
              </w:rPr>
              <w:t>Рассветовский</w:t>
            </w:r>
            <w:proofErr w:type="spellEnd"/>
            <w:r w:rsidRPr="00F379E2">
              <w:rPr>
                <w:rFonts w:ascii="Times New Roman" w:eastAsia="Calibri" w:hAnsi="Times New Roman" w:cs="Times New Roman"/>
                <w:color w:val="000000"/>
                <w:sz w:val="28"/>
                <w:szCs w:val="28"/>
                <w:lang w:eastAsia="en-US"/>
              </w:rPr>
              <w:t xml:space="preserve"> сельский дом культуры»</w:t>
            </w:r>
          </w:p>
        </w:tc>
        <w:tc>
          <w:tcPr>
            <w:tcW w:w="3544" w:type="dxa"/>
            <w:shd w:val="clear" w:color="auto" w:fill="auto"/>
            <w:vAlign w:val="center"/>
          </w:tcPr>
          <w:p w:rsidR="00F379E2" w:rsidRPr="00F379E2" w:rsidRDefault="00F379E2" w:rsidP="00F379E2">
            <w:pPr>
              <w:spacing w:after="0" w:line="360" w:lineRule="auto"/>
              <w:rPr>
                <w:rFonts w:ascii="Times New Roman" w:eastAsia="Calibri" w:hAnsi="Times New Roman" w:cs="Times New Roman"/>
                <w:color w:val="000000"/>
                <w:sz w:val="28"/>
                <w:szCs w:val="28"/>
                <w:lang w:eastAsia="en-US"/>
              </w:rPr>
            </w:pPr>
            <w:r w:rsidRPr="00F379E2">
              <w:rPr>
                <w:rFonts w:ascii="Times New Roman" w:eastAsia="Calibri" w:hAnsi="Times New Roman" w:cs="Times New Roman"/>
                <w:color w:val="000000"/>
                <w:sz w:val="28"/>
                <w:szCs w:val="28"/>
                <w:lang w:eastAsia="en-US"/>
              </w:rPr>
              <w:t>МБУК РСП «</w:t>
            </w:r>
            <w:proofErr w:type="spellStart"/>
            <w:r w:rsidRPr="00F379E2">
              <w:rPr>
                <w:rFonts w:ascii="Times New Roman" w:eastAsia="Calibri" w:hAnsi="Times New Roman" w:cs="Times New Roman"/>
                <w:color w:val="000000"/>
                <w:sz w:val="28"/>
                <w:szCs w:val="28"/>
                <w:lang w:eastAsia="en-US"/>
              </w:rPr>
              <w:t>Рассветовский</w:t>
            </w:r>
            <w:proofErr w:type="spellEnd"/>
            <w:r w:rsidRPr="00F379E2">
              <w:rPr>
                <w:rFonts w:ascii="Times New Roman" w:eastAsia="Calibri" w:hAnsi="Times New Roman" w:cs="Times New Roman"/>
                <w:color w:val="000000"/>
                <w:sz w:val="28"/>
                <w:szCs w:val="28"/>
                <w:lang w:eastAsia="en-US"/>
              </w:rPr>
              <w:t xml:space="preserve"> СДК»</w:t>
            </w:r>
          </w:p>
        </w:tc>
      </w:tr>
      <w:tr w:rsidR="00F379E2" w:rsidRPr="00767A91" w:rsidTr="001A02D2">
        <w:tc>
          <w:tcPr>
            <w:tcW w:w="707" w:type="dxa"/>
            <w:shd w:val="clear" w:color="auto" w:fill="auto"/>
            <w:vAlign w:val="center"/>
          </w:tcPr>
          <w:p w:rsidR="00F379E2" w:rsidRPr="00767A91" w:rsidRDefault="00F379E2" w:rsidP="00B37B77">
            <w:pPr>
              <w:spacing w:after="0" w:line="360" w:lineRule="auto"/>
              <w:jc w:val="center"/>
              <w:rPr>
                <w:rFonts w:ascii="Times New Roman" w:eastAsia="Calibri" w:hAnsi="Times New Roman" w:cs="Times New Roman"/>
                <w:sz w:val="28"/>
                <w:szCs w:val="28"/>
                <w:lang w:eastAsia="en-US"/>
              </w:rPr>
            </w:pPr>
            <w:r w:rsidRPr="00767A91">
              <w:rPr>
                <w:rFonts w:ascii="Times New Roman" w:eastAsia="Calibri" w:hAnsi="Times New Roman" w:cs="Times New Roman"/>
                <w:sz w:val="28"/>
                <w:szCs w:val="28"/>
                <w:lang w:eastAsia="en-US"/>
              </w:rPr>
              <w:t>3</w:t>
            </w:r>
          </w:p>
        </w:tc>
        <w:tc>
          <w:tcPr>
            <w:tcW w:w="5105" w:type="dxa"/>
            <w:shd w:val="clear" w:color="auto" w:fill="auto"/>
            <w:vAlign w:val="bottom"/>
          </w:tcPr>
          <w:p w:rsidR="00F379E2" w:rsidRPr="00F379E2" w:rsidRDefault="00F379E2" w:rsidP="00F379E2">
            <w:pPr>
              <w:spacing w:after="0" w:line="360" w:lineRule="auto"/>
              <w:rPr>
                <w:rFonts w:ascii="Times New Roman" w:eastAsia="Calibri" w:hAnsi="Times New Roman" w:cs="Times New Roman"/>
                <w:color w:val="000000"/>
                <w:sz w:val="28"/>
                <w:szCs w:val="28"/>
                <w:lang w:eastAsia="en-US"/>
              </w:rPr>
            </w:pPr>
            <w:r w:rsidRPr="00F379E2">
              <w:rPr>
                <w:rFonts w:ascii="Times New Roman" w:eastAsia="Calibri" w:hAnsi="Times New Roman" w:cs="Times New Roman"/>
                <w:color w:val="000000"/>
                <w:sz w:val="28"/>
                <w:szCs w:val="28"/>
                <w:lang w:eastAsia="en-US"/>
              </w:rPr>
              <w:t xml:space="preserve">МБУК </w:t>
            </w:r>
            <w:proofErr w:type="spellStart"/>
            <w:r w:rsidRPr="00F379E2">
              <w:rPr>
                <w:rFonts w:ascii="Times New Roman" w:eastAsia="Calibri" w:hAnsi="Times New Roman" w:cs="Times New Roman"/>
                <w:color w:val="000000"/>
                <w:sz w:val="28"/>
                <w:szCs w:val="28"/>
                <w:lang w:eastAsia="en-US"/>
              </w:rPr>
              <w:t>Большелогского</w:t>
            </w:r>
            <w:proofErr w:type="spellEnd"/>
            <w:r w:rsidRPr="00F379E2">
              <w:rPr>
                <w:rFonts w:ascii="Times New Roman" w:eastAsia="Calibri" w:hAnsi="Times New Roman" w:cs="Times New Roman"/>
                <w:color w:val="000000"/>
                <w:sz w:val="28"/>
                <w:szCs w:val="28"/>
                <w:lang w:eastAsia="en-US"/>
              </w:rPr>
              <w:t xml:space="preserve"> сельского поселения «</w:t>
            </w:r>
            <w:proofErr w:type="spellStart"/>
            <w:r w:rsidRPr="00F379E2">
              <w:rPr>
                <w:rFonts w:ascii="Times New Roman" w:eastAsia="Calibri" w:hAnsi="Times New Roman" w:cs="Times New Roman"/>
                <w:color w:val="000000"/>
                <w:sz w:val="28"/>
                <w:szCs w:val="28"/>
                <w:lang w:eastAsia="en-US"/>
              </w:rPr>
              <w:t>Реконструкторский</w:t>
            </w:r>
            <w:proofErr w:type="spellEnd"/>
            <w:r w:rsidRPr="00F379E2">
              <w:rPr>
                <w:rFonts w:ascii="Times New Roman" w:eastAsia="Calibri" w:hAnsi="Times New Roman" w:cs="Times New Roman"/>
                <w:color w:val="000000"/>
                <w:sz w:val="28"/>
                <w:szCs w:val="28"/>
                <w:lang w:eastAsia="en-US"/>
              </w:rPr>
              <w:t xml:space="preserve"> сельский дом культуры» </w:t>
            </w:r>
            <w:proofErr w:type="spellStart"/>
            <w:r w:rsidRPr="00F379E2">
              <w:rPr>
                <w:rFonts w:ascii="Times New Roman" w:eastAsia="Calibri" w:hAnsi="Times New Roman" w:cs="Times New Roman"/>
                <w:color w:val="000000"/>
                <w:sz w:val="28"/>
                <w:szCs w:val="28"/>
                <w:lang w:eastAsia="en-US"/>
              </w:rPr>
              <w:t>Аксайского</w:t>
            </w:r>
            <w:proofErr w:type="spellEnd"/>
            <w:r w:rsidRPr="00F379E2">
              <w:rPr>
                <w:rFonts w:ascii="Times New Roman" w:eastAsia="Calibri" w:hAnsi="Times New Roman" w:cs="Times New Roman"/>
                <w:color w:val="000000"/>
                <w:sz w:val="28"/>
                <w:szCs w:val="28"/>
                <w:lang w:eastAsia="en-US"/>
              </w:rPr>
              <w:t xml:space="preserve"> района Ростовской области»</w:t>
            </w:r>
          </w:p>
        </w:tc>
        <w:tc>
          <w:tcPr>
            <w:tcW w:w="3544" w:type="dxa"/>
            <w:shd w:val="clear" w:color="auto" w:fill="auto"/>
            <w:vAlign w:val="center"/>
          </w:tcPr>
          <w:p w:rsidR="00F379E2" w:rsidRPr="00F379E2" w:rsidRDefault="00F379E2" w:rsidP="00F379E2">
            <w:pPr>
              <w:spacing w:after="0" w:line="360" w:lineRule="auto"/>
              <w:rPr>
                <w:rFonts w:ascii="Times New Roman" w:eastAsia="Calibri" w:hAnsi="Times New Roman" w:cs="Times New Roman"/>
                <w:color w:val="000000"/>
                <w:sz w:val="28"/>
                <w:szCs w:val="28"/>
                <w:lang w:eastAsia="en-US"/>
              </w:rPr>
            </w:pPr>
            <w:r w:rsidRPr="00F379E2">
              <w:rPr>
                <w:rFonts w:ascii="Times New Roman" w:eastAsia="Calibri" w:hAnsi="Times New Roman" w:cs="Times New Roman"/>
                <w:color w:val="000000"/>
                <w:sz w:val="28"/>
                <w:szCs w:val="28"/>
                <w:lang w:eastAsia="en-US"/>
              </w:rPr>
              <w:t>МБУК БСП «</w:t>
            </w:r>
            <w:proofErr w:type="spellStart"/>
            <w:r w:rsidRPr="00F379E2">
              <w:rPr>
                <w:rFonts w:ascii="Times New Roman" w:eastAsia="Calibri" w:hAnsi="Times New Roman" w:cs="Times New Roman"/>
                <w:color w:val="000000"/>
                <w:sz w:val="28"/>
                <w:szCs w:val="28"/>
                <w:lang w:eastAsia="en-US"/>
              </w:rPr>
              <w:t>Реконструкторский</w:t>
            </w:r>
            <w:proofErr w:type="spellEnd"/>
            <w:r w:rsidRPr="00F379E2">
              <w:rPr>
                <w:rFonts w:ascii="Times New Roman" w:eastAsia="Calibri" w:hAnsi="Times New Roman" w:cs="Times New Roman"/>
                <w:color w:val="000000"/>
                <w:sz w:val="28"/>
                <w:szCs w:val="28"/>
                <w:lang w:eastAsia="en-US"/>
              </w:rPr>
              <w:t xml:space="preserve"> СДК»</w:t>
            </w:r>
          </w:p>
        </w:tc>
      </w:tr>
    </w:tbl>
    <w:p w:rsidR="00767A91" w:rsidRPr="00767A91" w:rsidRDefault="00767A91" w:rsidP="00767A91">
      <w:pPr>
        <w:spacing w:after="0" w:line="360" w:lineRule="auto"/>
        <w:ind w:firstLine="709"/>
        <w:jc w:val="both"/>
        <w:rPr>
          <w:rFonts w:ascii="Times New Roman" w:eastAsia="Calibri" w:hAnsi="Times New Roman" w:cs="Times New Roman"/>
          <w:sz w:val="28"/>
          <w:szCs w:val="28"/>
          <w:lang w:eastAsia="en-US"/>
        </w:rPr>
      </w:pPr>
    </w:p>
    <w:p w:rsidR="00767A91" w:rsidRPr="00767A91" w:rsidRDefault="00767A91" w:rsidP="00767A91">
      <w:pPr>
        <w:spacing w:after="0" w:line="360" w:lineRule="auto"/>
        <w:ind w:firstLine="709"/>
        <w:jc w:val="both"/>
        <w:rPr>
          <w:rFonts w:ascii="Times New Roman" w:eastAsia="Calibri" w:hAnsi="Times New Roman" w:cs="Times New Roman"/>
          <w:sz w:val="28"/>
          <w:szCs w:val="28"/>
          <w:lang w:eastAsia="en-US"/>
        </w:rPr>
      </w:pPr>
      <w:r w:rsidRPr="00767A91">
        <w:rPr>
          <w:rFonts w:ascii="Times New Roman" w:eastAsia="Calibri" w:hAnsi="Times New Roman" w:cs="Times New Roman"/>
          <w:sz w:val="28"/>
          <w:szCs w:val="28"/>
          <w:lang w:eastAsia="en-US"/>
        </w:rPr>
        <w:t xml:space="preserve">Независимая оценка качества проведена в </w:t>
      </w:r>
      <w:r>
        <w:rPr>
          <w:rFonts w:ascii="Times New Roman" w:eastAsia="Calibri" w:hAnsi="Times New Roman" w:cs="Times New Roman"/>
          <w:sz w:val="28"/>
          <w:szCs w:val="28"/>
          <w:lang w:eastAsia="en-US"/>
        </w:rPr>
        <w:t>трех</w:t>
      </w:r>
      <w:r w:rsidRPr="00767A91">
        <w:rPr>
          <w:rFonts w:ascii="Times New Roman" w:eastAsia="Calibri" w:hAnsi="Times New Roman" w:cs="Times New Roman"/>
          <w:sz w:val="28"/>
          <w:szCs w:val="28"/>
          <w:lang w:eastAsia="en-US"/>
        </w:rPr>
        <w:t xml:space="preserve"> муниципальных бюджетных </w:t>
      </w:r>
      <w:r w:rsidR="00B37B77">
        <w:rPr>
          <w:rFonts w:ascii="Times New Roman" w:eastAsia="Calibri" w:hAnsi="Times New Roman" w:cs="Times New Roman"/>
          <w:sz w:val="28"/>
          <w:szCs w:val="28"/>
          <w:lang w:eastAsia="en-US"/>
        </w:rPr>
        <w:t>организациях</w:t>
      </w:r>
      <w:r w:rsidRPr="00767A9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767A91">
        <w:rPr>
          <w:rFonts w:ascii="Times New Roman" w:eastAsia="Calibri" w:hAnsi="Times New Roman" w:cs="Times New Roman"/>
          <w:sz w:val="28"/>
          <w:szCs w:val="28"/>
          <w:lang w:eastAsia="en-US"/>
        </w:rPr>
        <w:t xml:space="preserve"> </w:t>
      </w:r>
      <w:r w:rsidRPr="00767A91">
        <w:rPr>
          <w:rFonts w:ascii="Times New Roman" w:eastAsia="Calibri" w:hAnsi="Times New Roman" w:cs="Times New Roman"/>
          <w:sz w:val="28"/>
          <w:szCs w:val="28"/>
          <w:lang w:eastAsia="en-US"/>
        </w:rPr>
        <w:t>Ростовской области.</w:t>
      </w:r>
    </w:p>
    <w:p w:rsidR="00535983" w:rsidRPr="00767A91" w:rsidRDefault="00535983" w:rsidP="00EA6828">
      <w:pPr>
        <w:spacing w:after="0" w:line="360" w:lineRule="auto"/>
        <w:ind w:firstLine="709"/>
        <w:jc w:val="both"/>
        <w:rPr>
          <w:rFonts w:ascii="Times New Roman" w:eastAsia="Calibri" w:hAnsi="Times New Roman" w:cs="Times New Roman"/>
          <w:sz w:val="28"/>
          <w:szCs w:val="28"/>
          <w:lang w:eastAsia="en-US"/>
        </w:rPr>
      </w:pPr>
    </w:p>
    <w:p w:rsidR="000A7793" w:rsidRDefault="000A779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0A7793" w:rsidRPr="000A7793" w:rsidRDefault="000A7793" w:rsidP="009E5CF1">
      <w:pPr>
        <w:keepNext/>
        <w:keepLines/>
        <w:spacing w:after="0"/>
        <w:jc w:val="center"/>
        <w:outlineLvl w:val="0"/>
        <w:rPr>
          <w:rFonts w:ascii="Times New Roman" w:eastAsia="Times New Roman" w:hAnsi="Times New Roman" w:cs="Times New Roman"/>
          <w:b/>
          <w:bCs/>
          <w:sz w:val="28"/>
          <w:szCs w:val="28"/>
          <w:lang w:eastAsia="x-none"/>
        </w:rPr>
      </w:pPr>
      <w:bookmarkStart w:id="5" w:name="_Toc468106515"/>
      <w:bookmarkStart w:id="6" w:name="_Toc496949225"/>
      <w:r>
        <w:rPr>
          <w:rFonts w:ascii="Times New Roman" w:eastAsia="Times New Roman" w:hAnsi="Times New Roman" w:cs="Times New Roman"/>
          <w:b/>
          <w:bCs/>
          <w:sz w:val="28"/>
          <w:szCs w:val="28"/>
          <w:lang w:eastAsia="x-none"/>
        </w:rPr>
        <w:lastRenderedPageBreak/>
        <w:t>2</w:t>
      </w:r>
      <w:r w:rsidRPr="000A7793">
        <w:rPr>
          <w:rFonts w:ascii="Times New Roman" w:eastAsia="Times New Roman" w:hAnsi="Times New Roman" w:cs="Times New Roman"/>
          <w:b/>
          <w:bCs/>
          <w:sz w:val="28"/>
          <w:szCs w:val="28"/>
          <w:lang w:eastAsia="x-none"/>
        </w:rPr>
        <w:t>.</w:t>
      </w:r>
      <w:r w:rsidRPr="000A7793">
        <w:rPr>
          <w:rFonts w:ascii="Times New Roman" w:eastAsia="Times New Roman" w:hAnsi="Times New Roman" w:cs="Times New Roman"/>
          <w:b/>
          <w:bCs/>
          <w:sz w:val="28"/>
          <w:szCs w:val="28"/>
          <w:lang w:val="x-none" w:eastAsia="x-none"/>
        </w:rPr>
        <w:t xml:space="preserve"> Описание выборки социологического опроса получателей услуг</w:t>
      </w:r>
      <w:bookmarkEnd w:id="5"/>
      <w:r>
        <w:rPr>
          <w:rFonts w:ascii="Times New Roman" w:eastAsia="Times New Roman" w:hAnsi="Times New Roman" w:cs="Times New Roman"/>
          <w:b/>
          <w:bCs/>
          <w:sz w:val="28"/>
          <w:szCs w:val="28"/>
          <w:lang w:eastAsia="x-none"/>
        </w:rPr>
        <w:t xml:space="preserve">, </w:t>
      </w:r>
      <w:r w:rsidRPr="000A7793">
        <w:rPr>
          <w:rFonts w:ascii="Times New Roman" w:eastAsia="Times New Roman" w:hAnsi="Times New Roman" w:cs="Times New Roman"/>
          <w:b/>
          <w:bCs/>
          <w:sz w:val="28"/>
          <w:szCs w:val="28"/>
          <w:lang w:eastAsia="x-none"/>
        </w:rPr>
        <w:t>предост</w:t>
      </w:r>
      <w:r>
        <w:rPr>
          <w:rFonts w:ascii="Times New Roman" w:eastAsia="Times New Roman" w:hAnsi="Times New Roman" w:cs="Times New Roman"/>
          <w:b/>
          <w:bCs/>
          <w:sz w:val="28"/>
          <w:szCs w:val="28"/>
          <w:lang w:eastAsia="x-none"/>
        </w:rPr>
        <w:t>авляемых организациями культуры</w:t>
      </w:r>
      <w:bookmarkEnd w:id="6"/>
    </w:p>
    <w:p w:rsidR="00535983" w:rsidRDefault="00535983" w:rsidP="00EA6828">
      <w:pPr>
        <w:spacing w:after="0" w:line="360" w:lineRule="auto"/>
        <w:ind w:firstLine="709"/>
        <w:jc w:val="both"/>
        <w:rPr>
          <w:rFonts w:ascii="Times New Roman" w:hAnsi="Times New Roman" w:cs="Times New Roman"/>
          <w:sz w:val="28"/>
          <w:szCs w:val="28"/>
        </w:rPr>
      </w:pPr>
    </w:p>
    <w:p w:rsidR="009E5CF1" w:rsidRDefault="009E5CF1" w:rsidP="00EA6828">
      <w:pPr>
        <w:spacing w:after="0" w:line="360" w:lineRule="auto"/>
        <w:ind w:firstLine="709"/>
        <w:jc w:val="both"/>
        <w:rPr>
          <w:rFonts w:ascii="Times New Roman" w:hAnsi="Times New Roman" w:cs="Times New Roman"/>
          <w:sz w:val="28"/>
          <w:szCs w:val="28"/>
        </w:rPr>
      </w:pPr>
    </w:p>
    <w:p w:rsidR="00B51920" w:rsidRPr="00B51920"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r w:rsidRPr="00B51920">
        <w:rPr>
          <w:rFonts w:ascii="Times New Roman" w:eastAsia="Calibri" w:hAnsi="Times New Roman" w:cs="Times New Roman"/>
          <w:sz w:val="28"/>
          <w:szCs w:val="28"/>
          <w:lang w:eastAsia="en-US"/>
        </w:rPr>
        <w:t xml:space="preserve">В опросе приняли участие </w:t>
      </w:r>
      <w:r w:rsidR="009E5CF1">
        <w:rPr>
          <w:rFonts w:ascii="Times New Roman" w:eastAsia="Calibri" w:hAnsi="Times New Roman" w:cs="Times New Roman"/>
          <w:sz w:val="28"/>
          <w:szCs w:val="28"/>
          <w:lang w:eastAsia="en-US"/>
        </w:rPr>
        <w:t>391</w:t>
      </w:r>
      <w:r w:rsidRPr="00B5192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получател</w:t>
      </w:r>
      <w:r w:rsidR="009E5CF1">
        <w:rPr>
          <w:rFonts w:ascii="Times New Roman" w:eastAsia="Calibri" w:hAnsi="Times New Roman" w:cs="Times New Roman"/>
          <w:sz w:val="28"/>
          <w:szCs w:val="28"/>
          <w:lang w:eastAsia="en-US"/>
        </w:rPr>
        <w:t>ь</w:t>
      </w:r>
      <w:r>
        <w:rPr>
          <w:rFonts w:ascii="Times New Roman" w:eastAsia="Calibri" w:hAnsi="Times New Roman" w:cs="Times New Roman"/>
          <w:sz w:val="28"/>
          <w:szCs w:val="28"/>
          <w:lang w:eastAsia="en-US"/>
        </w:rPr>
        <w:t xml:space="preserve"> услуг, предоставляемых </w:t>
      </w:r>
      <w:r w:rsidR="00C8661E">
        <w:rPr>
          <w:rFonts w:ascii="Times New Roman" w:eastAsia="Calibri" w:hAnsi="Times New Roman" w:cs="Times New Roman"/>
          <w:sz w:val="28"/>
          <w:szCs w:val="28"/>
          <w:lang w:eastAsia="en-US"/>
        </w:rPr>
        <w:t>организациями</w:t>
      </w:r>
      <w:r w:rsidRPr="00B5192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B51920">
        <w:rPr>
          <w:rFonts w:ascii="Times New Roman" w:eastAsia="Calibri" w:hAnsi="Times New Roman" w:cs="Times New Roman"/>
          <w:sz w:val="28"/>
          <w:szCs w:val="28"/>
          <w:lang w:eastAsia="en-US"/>
        </w:rPr>
        <w:t xml:space="preserve"> </w:t>
      </w:r>
      <w:r w:rsidRPr="00B51920">
        <w:rPr>
          <w:rFonts w:ascii="Times New Roman" w:eastAsia="Calibri" w:hAnsi="Times New Roman" w:cs="Times New Roman"/>
          <w:sz w:val="28"/>
          <w:szCs w:val="28"/>
          <w:lang w:eastAsia="en-US"/>
        </w:rPr>
        <w:t xml:space="preserve">Ростовской области. Выборка </w:t>
      </w:r>
      <w:proofErr w:type="gramStart"/>
      <w:r w:rsidRPr="00B51920">
        <w:rPr>
          <w:rFonts w:ascii="Times New Roman" w:eastAsia="Calibri" w:hAnsi="Times New Roman" w:cs="Times New Roman"/>
          <w:sz w:val="28"/>
          <w:szCs w:val="28"/>
          <w:lang w:eastAsia="en-US"/>
        </w:rPr>
        <w:t>опрошенных</w:t>
      </w:r>
      <w:proofErr w:type="gramEnd"/>
      <w:r w:rsidRPr="00B51920">
        <w:rPr>
          <w:rFonts w:ascii="Times New Roman" w:eastAsia="Calibri" w:hAnsi="Times New Roman" w:cs="Times New Roman"/>
          <w:sz w:val="28"/>
          <w:szCs w:val="28"/>
          <w:lang w:eastAsia="en-US"/>
        </w:rPr>
        <w:t xml:space="preserve"> по организациям </w:t>
      </w:r>
      <w:r>
        <w:rPr>
          <w:rFonts w:ascii="Times New Roman" w:eastAsia="Calibri" w:hAnsi="Times New Roman" w:cs="Times New Roman"/>
          <w:sz w:val="28"/>
          <w:szCs w:val="28"/>
          <w:lang w:eastAsia="en-US"/>
        </w:rPr>
        <w:t xml:space="preserve">культуры </w:t>
      </w:r>
      <w:r w:rsidRPr="00B51920">
        <w:rPr>
          <w:rFonts w:ascii="Times New Roman" w:eastAsia="Calibri" w:hAnsi="Times New Roman" w:cs="Times New Roman"/>
          <w:sz w:val="28"/>
          <w:szCs w:val="28"/>
          <w:lang w:eastAsia="en-US"/>
        </w:rPr>
        <w:t xml:space="preserve">представлена в таблице </w:t>
      </w:r>
      <w:r>
        <w:rPr>
          <w:rFonts w:ascii="Times New Roman" w:eastAsia="Calibri" w:hAnsi="Times New Roman" w:cs="Times New Roman"/>
          <w:sz w:val="28"/>
          <w:szCs w:val="28"/>
          <w:lang w:eastAsia="en-US"/>
        </w:rPr>
        <w:t>2</w:t>
      </w:r>
      <w:r w:rsidRPr="00B51920">
        <w:rPr>
          <w:rFonts w:ascii="Times New Roman" w:eastAsia="Calibri" w:hAnsi="Times New Roman" w:cs="Times New Roman"/>
          <w:sz w:val="28"/>
          <w:szCs w:val="28"/>
          <w:lang w:eastAsia="en-US"/>
        </w:rPr>
        <w:t>.1.</w:t>
      </w:r>
    </w:p>
    <w:p w:rsidR="00B51920" w:rsidRPr="00B51920"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p>
    <w:p w:rsidR="00B51920" w:rsidRDefault="00B51920" w:rsidP="009E5CF1">
      <w:pPr>
        <w:spacing w:after="0"/>
        <w:contextualSpacing/>
        <w:jc w:val="center"/>
        <w:rPr>
          <w:rFonts w:ascii="Times New Roman" w:eastAsia="Calibri" w:hAnsi="Times New Roman" w:cs="Times New Roman"/>
          <w:sz w:val="28"/>
          <w:szCs w:val="28"/>
          <w:lang w:eastAsia="en-US"/>
        </w:rPr>
      </w:pPr>
      <w:r w:rsidRPr="00B51920">
        <w:rPr>
          <w:rFonts w:ascii="Times New Roman" w:eastAsia="Calibri" w:hAnsi="Times New Roman" w:cs="Times New Roman"/>
          <w:sz w:val="28"/>
          <w:szCs w:val="28"/>
          <w:lang w:eastAsia="en-US"/>
        </w:rPr>
        <w:t xml:space="preserve">Таблица </w:t>
      </w:r>
      <w:r>
        <w:rPr>
          <w:rFonts w:ascii="Times New Roman" w:eastAsia="Calibri" w:hAnsi="Times New Roman" w:cs="Times New Roman"/>
          <w:sz w:val="28"/>
          <w:szCs w:val="28"/>
          <w:lang w:eastAsia="en-US"/>
        </w:rPr>
        <w:t>2</w:t>
      </w:r>
      <w:r w:rsidRPr="00B51920">
        <w:rPr>
          <w:rFonts w:ascii="Times New Roman" w:eastAsia="Calibri" w:hAnsi="Times New Roman" w:cs="Times New Roman"/>
          <w:sz w:val="28"/>
          <w:szCs w:val="28"/>
          <w:lang w:eastAsia="en-US"/>
        </w:rPr>
        <w:t>.1 – Выборка социологического опроса получател</w:t>
      </w:r>
      <w:r>
        <w:rPr>
          <w:rFonts w:ascii="Times New Roman" w:eastAsia="Calibri" w:hAnsi="Times New Roman" w:cs="Times New Roman"/>
          <w:sz w:val="28"/>
          <w:szCs w:val="28"/>
          <w:lang w:eastAsia="en-US"/>
        </w:rPr>
        <w:t>ей</w:t>
      </w:r>
      <w:r w:rsidRPr="00B51920">
        <w:rPr>
          <w:rFonts w:ascii="Times New Roman" w:eastAsia="Calibri" w:hAnsi="Times New Roman" w:cs="Times New Roman"/>
          <w:sz w:val="28"/>
          <w:szCs w:val="28"/>
          <w:lang w:eastAsia="en-US"/>
        </w:rPr>
        <w:t xml:space="preserve"> услуг, предоставляемых </w:t>
      </w:r>
      <w:r w:rsidR="00C8661E">
        <w:rPr>
          <w:rFonts w:ascii="Times New Roman" w:eastAsia="Calibri" w:hAnsi="Times New Roman" w:cs="Times New Roman"/>
          <w:sz w:val="28"/>
          <w:szCs w:val="28"/>
          <w:lang w:eastAsia="en-US"/>
        </w:rPr>
        <w:t>организациями</w:t>
      </w:r>
      <w:r w:rsidRPr="00B51920">
        <w:rPr>
          <w:rFonts w:ascii="Times New Roman" w:eastAsia="Calibri" w:hAnsi="Times New Roman" w:cs="Times New Roman"/>
          <w:sz w:val="28"/>
          <w:szCs w:val="28"/>
          <w:lang w:eastAsia="en-US"/>
        </w:rPr>
        <w:t xml:space="preserve">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Pr>
          <w:rFonts w:ascii="Times New Roman" w:hAnsi="Times New Roman" w:cs="Times New Roman"/>
          <w:sz w:val="28"/>
          <w:szCs w:val="28"/>
        </w:rPr>
        <w:br/>
      </w:r>
      <w:r w:rsidRPr="00B51920">
        <w:rPr>
          <w:rFonts w:ascii="Times New Roman" w:eastAsia="Calibri" w:hAnsi="Times New Roman" w:cs="Times New Roman"/>
          <w:sz w:val="28"/>
          <w:szCs w:val="28"/>
          <w:lang w:eastAsia="en-US"/>
        </w:rPr>
        <w:t>Ростовской области, чел.</w:t>
      </w:r>
    </w:p>
    <w:tbl>
      <w:tblPr>
        <w:tblStyle w:val="22"/>
        <w:tblW w:w="9356" w:type="dxa"/>
        <w:tblInd w:w="108" w:type="dxa"/>
        <w:tblLayout w:type="fixed"/>
        <w:tblLook w:val="04A0" w:firstRow="1" w:lastRow="0" w:firstColumn="1" w:lastColumn="0" w:noHBand="0" w:noVBand="1"/>
      </w:tblPr>
      <w:tblGrid>
        <w:gridCol w:w="709"/>
        <w:gridCol w:w="6095"/>
        <w:gridCol w:w="2552"/>
      </w:tblGrid>
      <w:tr w:rsidR="00B51920" w:rsidRPr="007F2A8D" w:rsidTr="009E5CF1">
        <w:trPr>
          <w:trHeight w:val="322"/>
        </w:trPr>
        <w:tc>
          <w:tcPr>
            <w:tcW w:w="709" w:type="dxa"/>
            <w:vMerge w:val="restart"/>
          </w:tcPr>
          <w:p w:rsidR="00B51920" w:rsidRPr="009E5CF1" w:rsidRDefault="00B51920" w:rsidP="00B51920">
            <w:pPr>
              <w:spacing w:after="0" w:line="240" w:lineRule="auto"/>
              <w:jc w:val="center"/>
              <w:rPr>
                <w:rFonts w:ascii="Times New Roman" w:eastAsia="Times New Roman" w:hAnsi="Times New Roman" w:cs="Times New Roman"/>
                <w:b/>
                <w:sz w:val="28"/>
                <w:szCs w:val="28"/>
              </w:rPr>
            </w:pPr>
            <w:r w:rsidRPr="009E5CF1">
              <w:rPr>
                <w:rFonts w:ascii="Times New Roman" w:eastAsia="Times New Roman" w:hAnsi="Times New Roman" w:cs="Times New Roman"/>
                <w:b/>
                <w:sz w:val="28"/>
                <w:szCs w:val="28"/>
              </w:rPr>
              <w:t xml:space="preserve">№ </w:t>
            </w:r>
            <w:proofErr w:type="gramStart"/>
            <w:r w:rsidRPr="009E5CF1">
              <w:rPr>
                <w:rFonts w:ascii="Times New Roman" w:eastAsia="Times New Roman" w:hAnsi="Times New Roman" w:cs="Times New Roman"/>
                <w:b/>
                <w:sz w:val="28"/>
                <w:szCs w:val="28"/>
              </w:rPr>
              <w:t>п</w:t>
            </w:r>
            <w:proofErr w:type="gramEnd"/>
            <w:r w:rsidRPr="009E5CF1">
              <w:rPr>
                <w:rFonts w:ascii="Times New Roman" w:eastAsia="Times New Roman" w:hAnsi="Times New Roman" w:cs="Times New Roman"/>
                <w:b/>
                <w:sz w:val="28"/>
                <w:szCs w:val="28"/>
              </w:rPr>
              <w:t>/п</w:t>
            </w:r>
          </w:p>
        </w:tc>
        <w:tc>
          <w:tcPr>
            <w:tcW w:w="6095" w:type="dxa"/>
            <w:vMerge w:val="restart"/>
            <w:vAlign w:val="center"/>
          </w:tcPr>
          <w:p w:rsidR="00B51920" w:rsidRPr="009E5CF1" w:rsidRDefault="00B51920" w:rsidP="00B51920">
            <w:pPr>
              <w:spacing w:after="0" w:line="240" w:lineRule="auto"/>
              <w:jc w:val="center"/>
              <w:rPr>
                <w:rFonts w:ascii="Times New Roman" w:eastAsiaTheme="minorHAnsi" w:hAnsi="Times New Roman" w:cs="Times New Roman"/>
                <w:b/>
                <w:sz w:val="28"/>
                <w:szCs w:val="28"/>
                <w:lang w:eastAsia="en-US"/>
              </w:rPr>
            </w:pPr>
            <w:r w:rsidRPr="009E5CF1">
              <w:rPr>
                <w:rFonts w:ascii="Times New Roman" w:eastAsiaTheme="minorHAnsi" w:hAnsi="Times New Roman" w:cs="Times New Roman"/>
                <w:b/>
                <w:sz w:val="28"/>
                <w:szCs w:val="28"/>
                <w:lang w:eastAsia="en-US"/>
              </w:rPr>
              <w:t>Организация культуры</w:t>
            </w:r>
          </w:p>
        </w:tc>
        <w:tc>
          <w:tcPr>
            <w:tcW w:w="2552" w:type="dxa"/>
            <w:vMerge w:val="restart"/>
          </w:tcPr>
          <w:p w:rsidR="00B51920" w:rsidRPr="009E5CF1" w:rsidRDefault="00B51920" w:rsidP="00B51920">
            <w:pPr>
              <w:spacing w:after="0" w:line="240" w:lineRule="auto"/>
              <w:jc w:val="center"/>
              <w:rPr>
                <w:rFonts w:ascii="Times New Roman" w:eastAsiaTheme="minorHAnsi" w:hAnsi="Times New Roman" w:cs="Times New Roman"/>
                <w:b/>
                <w:sz w:val="28"/>
                <w:szCs w:val="28"/>
                <w:lang w:eastAsia="en-US"/>
              </w:rPr>
            </w:pPr>
            <w:r w:rsidRPr="009E5CF1">
              <w:rPr>
                <w:rFonts w:ascii="Times New Roman" w:eastAsiaTheme="minorHAnsi" w:hAnsi="Times New Roman" w:cs="Times New Roman"/>
                <w:b/>
                <w:sz w:val="28"/>
                <w:szCs w:val="28"/>
                <w:lang w:eastAsia="en-US"/>
              </w:rPr>
              <w:t xml:space="preserve">Количество </w:t>
            </w:r>
            <w:proofErr w:type="gramStart"/>
            <w:r w:rsidRPr="009E5CF1">
              <w:rPr>
                <w:rFonts w:ascii="Times New Roman" w:eastAsiaTheme="minorHAnsi" w:hAnsi="Times New Roman" w:cs="Times New Roman"/>
                <w:b/>
                <w:sz w:val="28"/>
                <w:szCs w:val="28"/>
                <w:lang w:eastAsia="en-US"/>
              </w:rPr>
              <w:t>опрошенных</w:t>
            </w:r>
            <w:proofErr w:type="gramEnd"/>
          </w:p>
        </w:tc>
      </w:tr>
      <w:tr w:rsidR="00B51920" w:rsidRPr="007F2A8D" w:rsidTr="009E5CF1">
        <w:trPr>
          <w:trHeight w:val="322"/>
        </w:trPr>
        <w:tc>
          <w:tcPr>
            <w:tcW w:w="709" w:type="dxa"/>
            <w:vMerge/>
          </w:tcPr>
          <w:p w:rsidR="00B51920" w:rsidRPr="009E5CF1" w:rsidRDefault="00B51920" w:rsidP="00B51920">
            <w:pPr>
              <w:spacing w:after="0" w:line="240" w:lineRule="auto"/>
              <w:jc w:val="center"/>
              <w:rPr>
                <w:rFonts w:ascii="Times New Roman" w:eastAsiaTheme="minorHAnsi" w:hAnsi="Times New Roman" w:cs="Times New Roman"/>
                <w:sz w:val="28"/>
                <w:szCs w:val="28"/>
                <w:lang w:eastAsia="en-US"/>
              </w:rPr>
            </w:pPr>
          </w:p>
        </w:tc>
        <w:tc>
          <w:tcPr>
            <w:tcW w:w="6095" w:type="dxa"/>
            <w:vMerge/>
          </w:tcPr>
          <w:p w:rsidR="00B51920" w:rsidRPr="009E5CF1" w:rsidRDefault="00B51920" w:rsidP="00B51920">
            <w:pPr>
              <w:spacing w:after="0" w:line="240" w:lineRule="auto"/>
              <w:jc w:val="center"/>
              <w:rPr>
                <w:rFonts w:ascii="Times New Roman" w:eastAsiaTheme="minorHAnsi" w:hAnsi="Times New Roman" w:cs="Times New Roman"/>
                <w:sz w:val="28"/>
                <w:szCs w:val="28"/>
                <w:lang w:eastAsia="en-US"/>
              </w:rPr>
            </w:pPr>
          </w:p>
        </w:tc>
        <w:tc>
          <w:tcPr>
            <w:tcW w:w="2552" w:type="dxa"/>
            <w:vMerge/>
          </w:tcPr>
          <w:p w:rsidR="00B51920" w:rsidRPr="009E5CF1" w:rsidRDefault="00B51920" w:rsidP="00B51920">
            <w:pPr>
              <w:spacing w:after="0" w:line="240" w:lineRule="auto"/>
              <w:jc w:val="center"/>
              <w:rPr>
                <w:rFonts w:ascii="Times New Roman" w:eastAsiaTheme="minorHAnsi" w:hAnsi="Times New Roman" w:cs="Times New Roman"/>
                <w:sz w:val="28"/>
                <w:szCs w:val="28"/>
                <w:lang w:eastAsia="en-US"/>
              </w:rPr>
            </w:pPr>
          </w:p>
        </w:tc>
      </w:tr>
      <w:tr w:rsidR="009E5CF1" w:rsidRPr="007F2A8D" w:rsidTr="009E5CF1">
        <w:tc>
          <w:tcPr>
            <w:tcW w:w="709" w:type="dxa"/>
            <w:vAlign w:val="center"/>
          </w:tcPr>
          <w:p w:rsidR="009E5CF1" w:rsidRPr="009E5CF1" w:rsidRDefault="009E5CF1" w:rsidP="00B51920">
            <w:pPr>
              <w:spacing w:after="0" w:line="240" w:lineRule="auto"/>
              <w:jc w:val="center"/>
              <w:rPr>
                <w:rFonts w:ascii="Times New Roman" w:eastAsiaTheme="minorHAnsi" w:hAnsi="Times New Roman" w:cs="Times New Roman"/>
                <w:color w:val="000000"/>
                <w:sz w:val="28"/>
                <w:szCs w:val="28"/>
                <w:lang w:eastAsia="en-US"/>
              </w:rPr>
            </w:pPr>
            <w:r w:rsidRPr="009E5CF1">
              <w:rPr>
                <w:rFonts w:ascii="Times New Roman" w:eastAsiaTheme="minorHAnsi" w:hAnsi="Times New Roman" w:cs="Times New Roman"/>
                <w:color w:val="000000"/>
                <w:sz w:val="28"/>
                <w:szCs w:val="28"/>
                <w:lang w:eastAsia="en-US"/>
              </w:rPr>
              <w:t>1</w:t>
            </w:r>
          </w:p>
        </w:tc>
        <w:tc>
          <w:tcPr>
            <w:tcW w:w="6095" w:type="dxa"/>
            <w:vAlign w:val="bottom"/>
          </w:tcPr>
          <w:p w:rsidR="009E5CF1" w:rsidRPr="009E5CF1" w:rsidRDefault="009E5CF1" w:rsidP="00CB0C0C">
            <w:pPr>
              <w:spacing w:after="0" w:line="360" w:lineRule="auto"/>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МБУК ЩСП «Октябрьский СДК»</w:t>
            </w:r>
          </w:p>
        </w:tc>
        <w:tc>
          <w:tcPr>
            <w:tcW w:w="2552" w:type="dxa"/>
            <w:vAlign w:val="center"/>
          </w:tcPr>
          <w:p w:rsidR="009E5CF1" w:rsidRPr="009E5CF1" w:rsidRDefault="009E5CF1" w:rsidP="00B51920">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150</w:t>
            </w:r>
          </w:p>
        </w:tc>
      </w:tr>
      <w:tr w:rsidR="009E5CF1" w:rsidRPr="007F2A8D" w:rsidTr="009E5CF1">
        <w:tc>
          <w:tcPr>
            <w:tcW w:w="709" w:type="dxa"/>
            <w:vAlign w:val="center"/>
          </w:tcPr>
          <w:p w:rsidR="009E5CF1" w:rsidRPr="009E5CF1" w:rsidRDefault="009E5CF1" w:rsidP="00B51920">
            <w:pPr>
              <w:spacing w:after="0" w:line="240" w:lineRule="auto"/>
              <w:jc w:val="center"/>
              <w:rPr>
                <w:rFonts w:ascii="Times New Roman" w:eastAsiaTheme="minorHAnsi" w:hAnsi="Times New Roman" w:cs="Times New Roman"/>
                <w:color w:val="000000"/>
                <w:sz w:val="28"/>
                <w:szCs w:val="28"/>
                <w:lang w:eastAsia="en-US"/>
              </w:rPr>
            </w:pPr>
            <w:r w:rsidRPr="009E5CF1">
              <w:rPr>
                <w:rFonts w:ascii="Times New Roman" w:eastAsiaTheme="minorHAnsi" w:hAnsi="Times New Roman" w:cs="Times New Roman"/>
                <w:color w:val="000000"/>
                <w:sz w:val="28"/>
                <w:szCs w:val="28"/>
                <w:lang w:eastAsia="en-US"/>
              </w:rPr>
              <w:t>2</w:t>
            </w:r>
          </w:p>
        </w:tc>
        <w:tc>
          <w:tcPr>
            <w:tcW w:w="6095" w:type="dxa"/>
            <w:vAlign w:val="bottom"/>
          </w:tcPr>
          <w:p w:rsidR="009E5CF1" w:rsidRPr="009E5CF1" w:rsidRDefault="009E5CF1" w:rsidP="00CB0C0C">
            <w:pPr>
              <w:spacing w:after="0" w:line="360" w:lineRule="auto"/>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МБУК РСП «</w:t>
            </w:r>
            <w:proofErr w:type="spellStart"/>
            <w:r w:rsidRPr="009E5CF1">
              <w:rPr>
                <w:rFonts w:ascii="Times New Roman" w:eastAsia="Calibri" w:hAnsi="Times New Roman" w:cs="Times New Roman"/>
                <w:color w:val="000000"/>
                <w:sz w:val="28"/>
                <w:szCs w:val="28"/>
                <w:lang w:eastAsia="en-US"/>
              </w:rPr>
              <w:t>Рассветовский</w:t>
            </w:r>
            <w:proofErr w:type="spellEnd"/>
            <w:r w:rsidRPr="009E5CF1">
              <w:rPr>
                <w:rFonts w:ascii="Times New Roman" w:eastAsia="Calibri" w:hAnsi="Times New Roman" w:cs="Times New Roman"/>
                <w:color w:val="000000"/>
                <w:sz w:val="28"/>
                <w:szCs w:val="28"/>
                <w:lang w:eastAsia="en-US"/>
              </w:rPr>
              <w:t xml:space="preserve"> СДК»</w:t>
            </w:r>
          </w:p>
        </w:tc>
        <w:tc>
          <w:tcPr>
            <w:tcW w:w="2552" w:type="dxa"/>
            <w:vAlign w:val="center"/>
          </w:tcPr>
          <w:p w:rsidR="009E5CF1" w:rsidRPr="009E5CF1" w:rsidRDefault="009E5CF1" w:rsidP="00B51920">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110</w:t>
            </w:r>
          </w:p>
        </w:tc>
      </w:tr>
      <w:tr w:rsidR="009E5CF1" w:rsidRPr="007F2A8D" w:rsidTr="009E5CF1">
        <w:tc>
          <w:tcPr>
            <w:tcW w:w="709" w:type="dxa"/>
            <w:vAlign w:val="center"/>
          </w:tcPr>
          <w:p w:rsidR="009E5CF1" w:rsidRPr="009E5CF1" w:rsidRDefault="009E5CF1" w:rsidP="00B51920">
            <w:pPr>
              <w:spacing w:after="0" w:line="240" w:lineRule="auto"/>
              <w:jc w:val="center"/>
              <w:rPr>
                <w:rFonts w:ascii="Times New Roman" w:eastAsiaTheme="minorHAnsi" w:hAnsi="Times New Roman" w:cs="Times New Roman"/>
                <w:color w:val="000000"/>
                <w:sz w:val="28"/>
                <w:szCs w:val="28"/>
                <w:lang w:eastAsia="en-US"/>
              </w:rPr>
            </w:pPr>
            <w:r w:rsidRPr="009E5CF1">
              <w:rPr>
                <w:rFonts w:ascii="Times New Roman" w:eastAsiaTheme="minorHAnsi" w:hAnsi="Times New Roman" w:cs="Times New Roman"/>
                <w:color w:val="000000"/>
                <w:sz w:val="28"/>
                <w:szCs w:val="28"/>
                <w:lang w:eastAsia="en-US"/>
              </w:rPr>
              <w:t>3</w:t>
            </w:r>
          </w:p>
        </w:tc>
        <w:tc>
          <w:tcPr>
            <w:tcW w:w="6095" w:type="dxa"/>
            <w:vAlign w:val="bottom"/>
          </w:tcPr>
          <w:p w:rsidR="009E5CF1" w:rsidRPr="009E5CF1" w:rsidRDefault="009E5CF1" w:rsidP="00CB0C0C">
            <w:pPr>
              <w:spacing w:after="0" w:line="360" w:lineRule="auto"/>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МБУК БСП «</w:t>
            </w:r>
            <w:proofErr w:type="spellStart"/>
            <w:r w:rsidRPr="009E5CF1">
              <w:rPr>
                <w:rFonts w:ascii="Times New Roman" w:eastAsia="Calibri" w:hAnsi="Times New Roman" w:cs="Times New Roman"/>
                <w:color w:val="000000"/>
                <w:sz w:val="28"/>
                <w:szCs w:val="28"/>
                <w:lang w:eastAsia="en-US"/>
              </w:rPr>
              <w:t>Реконструкторский</w:t>
            </w:r>
            <w:proofErr w:type="spellEnd"/>
            <w:r w:rsidRPr="009E5CF1">
              <w:rPr>
                <w:rFonts w:ascii="Times New Roman" w:eastAsia="Calibri" w:hAnsi="Times New Roman" w:cs="Times New Roman"/>
                <w:color w:val="000000"/>
                <w:sz w:val="28"/>
                <w:szCs w:val="28"/>
                <w:lang w:eastAsia="en-US"/>
              </w:rPr>
              <w:t xml:space="preserve"> СДК»</w:t>
            </w:r>
          </w:p>
        </w:tc>
        <w:tc>
          <w:tcPr>
            <w:tcW w:w="2552" w:type="dxa"/>
            <w:vAlign w:val="center"/>
          </w:tcPr>
          <w:p w:rsidR="009E5CF1" w:rsidRPr="009E5CF1" w:rsidRDefault="009E5CF1" w:rsidP="00B51920">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131</w:t>
            </w:r>
          </w:p>
        </w:tc>
      </w:tr>
      <w:tr w:rsidR="009E5CF1" w:rsidRPr="007F2A8D" w:rsidTr="009E5CF1">
        <w:tc>
          <w:tcPr>
            <w:tcW w:w="709" w:type="dxa"/>
          </w:tcPr>
          <w:p w:rsidR="009E5CF1" w:rsidRPr="009E5CF1" w:rsidRDefault="009E5CF1" w:rsidP="00B51920">
            <w:pPr>
              <w:spacing w:after="0" w:line="240" w:lineRule="auto"/>
              <w:jc w:val="center"/>
              <w:rPr>
                <w:rFonts w:ascii="Times New Roman" w:eastAsiaTheme="minorHAnsi" w:hAnsi="Times New Roman" w:cs="Times New Roman"/>
                <w:color w:val="000000"/>
                <w:sz w:val="28"/>
                <w:szCs w:val="28"/>
                <w:lang w:eastAsia="en-US"/>
              </w:rPr>
            </w:pPr>
          </w:p>
        </w:tc>
        <w:tc>
          <w:tcPr>
            <w:tcW w:w="6095" w:type="dxa"/>
          </w:tcPr>
          <w:p w:rsidR="009E5CF1" w:rsidRPr="009E5CF1" w:rsidRDefault="009E5CF1" w:rsidP="00B51920">
            <w:pPr>
              <w:spacing w:after="0" w:line="240" w:lineRule="auto"/>
              <w:jc w:val="center"/>
              <w:rPr>
                <w:rFonts w:ascii="Calibri" w:eastAsia="Calibri" w:hAnsi="Calibri" w:cs="Calibri"/>
                <w:color w:val="000000"/>
                <w:sz w:val="28"/>
                <w:szCs w:val="28"/>
                <w:lang w:eastAsia="en-US"/>
              </w:rPr>
            </w:pPr>
            <w:r w:rsidRPr="009E5CF1">
              <w:rPr>
                <w:rFonts w:ascii="Times New Roman" w:eastAsia="Times New Roman" w:hAnsi="Times New Roman" w:cs="Times New Roman"/>
                <w:b/>
                <w:sz w:val="28"/>
                <w:szCs w:val="28"/>
              </w:rPr>
              <w:t>Итого</w:t>
            </w:r>
          </w:p>
        </w:tc>
        <w:tc>
          <w:tcPr>
            <w:tcW w:w="2552" w:type="dxa"/>
            <w:vAlign w:val="center"/>
          </w:tcPr>
          <w:p w:rsidR="009E5CF1" w:rsidRPr="009E5CF1" w:rsidRDefault="009E5CF1" w:rsidP="00B51920">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fldChar w:fldCharType="begin"/>
            </w:r>
            <w:r>
              <w:rPr>
                <w:rFonts w:ascii="Times New Roman" w:eastAsia="Calibri" w:hAnsi="Times New Roman" w:cs="Times New Roman"/>
                <w:b/>
                <w:color w:val="000000"/>
                <w:sz w:val="28"/>
                <w:szCs w:val="28"/>
                <w:lang w:eastAsia="en-US"/>
              </w:rPr>
              <w:instrText xml:space="preserve"> =SUM(ABOVE) </w:instrText>
            </w:r>
            <w:r>
              <w:rPr>
                <w:rFonts w:ascii="Times New Roman" w:eastAsia="Calibri" w:hAnsi="Times New Roman" w:cs="Times New Roman"/>
                <w:b/>
                <w:color w:val="000000"/>
                <w:sz w:val="28"/>
                <w:szCs w:val="28"/>
                <w:lang w:eastAsia="en-US"/>
              </w:rPr>
              <w:fldChar w:fldCharType="separate"/>
            </w:r>
            <w:r>
              <w:rPr>
                <w:rFonts w:ascii="Times New Roman" w:eastAsia="Calibri" w:hAnsi="Times New Roman" w:cs="Times New Roman"/>
                <w:b/>
                <w:noProof/>
                <w:color w:val="000000"/>
                <w:sz w:val="28"/>
                <w:szCs w:val="28"/>
                <w:lang w:eastAsia="en-US"/>
              </w:rPr>
              <w:t>391</w:t>
            </w:r>
            <w:r>
              <w:rPr>
                <w:rFonts w:ascii="Times New Roman" w:eastAsia="Calibri" w:hAnsi="Times New Roman" w:cs="Times New Roman"/>
                <w:b/>
                <w:color w:val="000000"/>
                <w:sz w:val="28"/>
                <w:szCs w:val="28"/>
                <w:lang w:eastAsia="en-US"/>
              </w:rPr>
              <w:fldChar w:fldCharType="end"/>
            </w:r>
          </w:p>
        </w:tc>
      </w:tr>
    </w:tbl>
    <w:p w:rsidR="00C8661E" w:rsidRDefault="00C8661E" w:rsidP="00B51920">
      <w:pPr>
        <w:spacing w:after="0" w:line="360" w:lineRule="auto"/>
        <w:ind w:firstLine="709"/>
        <w:jc w:val="both"/>
        <w:rPr>
          <w:rFonts w:ascii="Times New Roman" w:eastAsia="Calibri" w:hAnsi="Times New Roman" w:cs="Times New Roman"/>
          <w:sz w:val="28"/>
          <w:szCs w:val="28"/>
          <w:lang w:eastAsia="en-US"/>
        </w:rPr>
      </w:pPr>
    </w:p>
    <w:p w:rsidR="00535983" w:rsidRDefault="00B51920" w:rsidP="00B51920">
      <w:pPr>
        <w:spacing w:after="0" w:line="360" w:lineRule="auto"/>
        <w:ind w:firstLine="709"/>
        <w:jc w:val="both"/>
        <w:rPr>
          <w:rFonts w:ascii="Times New Roman" w:hAnsi="Times New Roman" w:cs="Times New Roman"/>
          <w:sz w:val="28"/>
          <w:szCs w:val="28"/>
        </w:rPr>
      </w:pPr>
      <w:r w:rsidRPr="00B51920">
        <w:rPr>
          <w:rFonts w:ascii="Times New Roman" w:eastAsia="Calibri" w:hAnsi="Times New Roman" w:cs="Times New Roman"/>
          <w:sz w:val="28"/>
          <w:szCs w:val="28"/>
          <w:lang w:eastAsia="en-US"/>
        </w:rPr>
        <w:t xml:space="preserve">Распределение опрошенных </w:t>
      </w:r>
      <w:r>
        <w:rPr>
          <w:rFonts w:ascii="Times New Roman" w:eastAsia="Calibri" w:hAnsi="Times New Roman" w:cs="Times New Roman"/>
          <w:sz w:val="28"/>
          <w:szCs w:val="28"/>
          <w:lang w:eastAsia="en-US"/>
        </w:rPr>
        <w:t>потребителей</w:t>
      </w:r>
      <w:r w:rsidRPr="00B51920">
        <w:rPr>
          <w:rFonts w:ascii="Times New Roman" w:eastAsia="Calibri" w:hAnsi="Times New Roman" w:cs="Times New Roman"/>
          <w:sz w:val="28"/>
          <w:szCs w:val="28"/>
          <w:lang w:eastAsia="en-US"/>
        </w:rPr>
        <w:t xml:space="preserve"> </w:t>
      </w:r>
      <w:r w:rsidR="00C8661E">
        <w:rPr>
          <w:rFonts w:ascii="Times New Roman" w:eastAsia="Calibri" w:hAnsi="Times New Roman" w:cs="Times New Roman"/>
          <w:sz w:val="28"/>
          <w:szCs w:val="28"/>
          <w:lang w:eastAsia="en-US"/>
        </w:rPr>
        <w:t xml:space="preserve">услуг </w:t>
      </w:r>
      <w:r w:rsidRPr="00B51920">
        <w:rPr>
          <w:rFonts w:ascii="Times New Roman" w:eastAsia="Calibri" w:hAnsi="Times New Roman" w:cs="Times New Roman"/>
          <w:sz w:val="28"/>
          <w:szCs w:val="28"/>
          <w:lang w:eastAsia="en-US"/>
        </w:rPr>
        <w:t xml:space="preserve">по полу, возрасту и уровню образования представлено в таблицах </w:t>
      </w:r>
      <w:r w:rsidR="00F61E8A">
        <w:rPr>
          <w:rFonts w:ascii="Times New Roman" w:eastAsia="Calibri" w:hAnsi="Times New Roman" w:cs="Times New Roman"/>
          <w:sz w:val="28"/>
          <w:szCs w:val="28"/>
          <w:lang w:eastAsia="en-US"/>
        </w:rPr>
        <w:t>2</w:t>
      </w:r>
      <w:r w:rsidRPr="00B51920">
        <w:rPr>
          <w:rFonts w:ascii="Times New Roman" w:eastAsia="Calibri" w:hAnsi="Times New Roman" w:cs="Times New Roman"/>
          <w:sz w:val="28"/>
          <w:szCs w:val="28"/>
          <w:lang w:eastAsia="en-US"/>
        </w:rPr>
        <w:t>.2-</w:t>
      </w:r>
      <w:r w:rsidR="00F61E8A">
        <w:rPr>
          <w:rFonts w:ascii="Times New Roman" w:eastAsia="Calibri" w:hAnsi="Times New Roman" w:cs="Times New Roman"/>
          <w:sz w:val="28"/>
          <w:szCs w:val="28"/>
          <w:lang w:eastAsia="en-US"/>
        </w:rPr>
        <w:t>2</w:t>
      </w:r>
      <w:r w:rsidRPr="00B51920">
        <w:rPr>
          <w:rFonts w:ascii="Times New Roman" w:eastAsia="Calibri" w:hAnsi="Times New Roman" w:cs="Times New Roman"/>
          <w:sz w:val="28"/>
          <w:szCs w:val="28"/>
          <w:lang w:eastAsia="en-US"/>
        </w:rPr>
        <w:t>.</w:t>
      </w:r>
      <w:r w:rsidR="00F61E8A">
        <w:rPr>
          <w:rFonts w:ascii="Times New Roman" w:eastAsia="Calibri" w:hAnsi="Times New Roman" w:cs="Times New Roman"/>
          <w:sz w:val="28"/>
          <w:szCs w:val="28"/>
          <w:lang w:eastAsia="en-US"/>
        </w:rPr>
        <w:t>4.</w:t>
      </w:r>
    </w:p>
    <w:p w:rsidR="000A7793" w:rsidRDefault="000A7793" w:rsidP="00EA6828">
      <w:pPr>
        <w:spacing w:after="0" w:line="360" w:lineRule="auto"/>
        <w:ind w:firstLine="709"/>
        <w:jc w:val="both"/>
        <w:rPr>
          <w:rFonts w:ascii="Times New Roman" w:hAnsi="Times New Roman" w:cs="Times New Roman"/>
          <w:sz w:val="28"/>
          <w:szCs w:val="28"/>
        </w:rPr>
      </w:pPr>
    </w:p>
    <w:p w:rsidR="009E5CF1" w:rsidRDefault="009E5CF1" w:rsidP="00EA6828">
      <w:pPr>
        <w:spacing w:after="0" w:line="360" w:lineRule="auto"/>
        <w:ind w:firstLine="709"/>
        <w:jc w:val="both"/>
        <w:rPr>
          <w:rFonts w:ascii="Times New Roman" w:hAnsi="Times New Roman" w:cs="Times New Roman"/>
          <w:sz w:val="28"/>
          <w:szCs w:val="28"/>
        </w:rPr>
      </w:pPr>
    </w:p>
    <w:p w:rsidR="007F2A8D" w:rsidRPr="007F2A8D" w:rsidRDefault="007F2A8D" w:rsidP="009E5CF1">
      <w:pPr>
        <w:spacing w:after="0"/>
        <w:jc w:val="center"/>
        <w:rPr>
          <w:rFonts w:ascii="Times New Roman" w:eastAsia="Calibri" w:hAnsi="Times New Roman" w:cs="Times New Roman"/>
          <w:sz w:val="28"/>
          <w:szCs w:val="28"/>
          <w:lang w:eastAsia="en-US"/>
        </w:rPr>
      </w:pPr>
      <w:r w:rsidRPr="007F2A8D">
        <w:rPr>
          <w:rFonts w:ascii="Times New Roman" w:eastAsia="Calibri" w:hAnsi="Times New Roman" w:cs="Times New Roman"/>
          <w:sz w:val="28"/>
          <w:szCs w:val="28"/>
          <w:lang w:eastAsia="en-US"/>
        </w:rPr>
        <w:t xml:space="preserve">Таблица </w:t>
      </w:r>
      <w:r>
        <w:rPr>
          <w:rFonts w:ascii="Times New Roman" w:eastAsia="Calibri" w:hAnsi="Times New Roman" w:cs="Times New Roman"/>
          <w:sz w:val="28"/>
          <w:szCs w:val="28"/>
          <w:lang w:eastAsia="en-US"/>
        </w:rPr>
        <w:t>2</w:t>
      </w:r>
      <w:r w:rsidRPr="007F2A8D">
        <w:rPr>
          <w:rFonts w:ascii="Times New Roman" w:eastAsia="Calibri" w:hAnsi="Times New Roman" w:cs="Times New Roman"/>
          <w:sz w:val="28"/>
          <w:szCs w:val="28"/>
          <w:lang w:eastAsia="en-US"/>
        </w:rPr>
        <w:t>.2 – Распределение ответов групп респондентов на вопрос</w:t>
      </w:r>
      <w:r w:rsidRPr="007F2A8D">
        <w:rPr>
          <w:rFonts w:ascii="Times New Roman" w:eastAsia="Calibri" w:hAnsi="Times New Roman" w:cs="Times New Roman"/>
          <w:sz w:val="28"/>
          <w:szCs w:val="28"/>
          <w:lang w:eastAsia="en-US"/>
        </w:rPr>
        <w:br/>
        <w:t>«Ваш пол», %</w:t>
      </w:r>
    </w:p>
    <w:tbl>
      <w:tblPr>
        <w:tblW w:w="9371" w:type="dxa"/>
        <w:tblInd w:w="93" w:type="dxa"/>
        <w:tblLook w:val="04A0" w:firstRow="1" w:lastRow="0" w:firstColumn="1" w:lastColumn="0" w:noHBand="0" w:noVBand="1"/>
      </w:tblPr>
      <w:tblGrid>
        <w:gridCol w:w="617"/>
        <w:gridCol w:w="5181"/>
        <w:gridCol w:w="1337"/>
        <w:gridCol w:w="1313"/>
        <w:gridCol w:w="923"/>
      </w:tblGrid>
      <w:tr w:rsidR="007F2A8D" w:rsidRPr="007F2A8D" w:rsidTr="009E5CF1">
        <w:trPr>
          <w:trHeight w:val="20"/>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F2A8D" w:rsidRPr="009E5CF1" w:rsidRDefault="007F2A8D" w:rsidP="007F2A8D">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 xml:space="preserve">№ </w:t>
            </w:r>
            <w:proofErr w:type="gramStart"/>
            <w:r w:rsidRPr="009E5CF1">
              <w:rPr>
                <w:rFonts w:ascii="Times New Roman" w:eastAsia="Times New Roman" w:hAnsi="Times New Roman" w:cs="Times New Roman"/>
                <w:b/>
                <w:bCs/>
                <w:color w:val="000000"/>
                <w:sz w:val="28"/>
                <w:szCs w:val="28"/>
              </w:rPr>
              <w:t>п</w:t>
            </w:r>
            <w:proofErr w:type="gramEnd"/>
            <w:r w:rsidRPr="009E5CF1">
              <w:rPr>
                <w:rFonts w:ascii="Times New Roman" w:eastAsia="Times New Roman" w:hAnsi="Times New Roman" w:cs="Times New Roman"/>
                <w:b/>
                <w:bCs/>
                <w:color w:val="000000"/>
                <w:sz w:val="28"/>
                <w:szCs w:val="28"/>
              </w:rPr>
              <w:t>/п</w:t>
            </w:r>
          </w:p>
        </w:tc>
        <w:tc>
          <w:tcPr>
            <w:tcW w:w="5181" w:type="dxa"/>
            <w:tcBorders>
              <w:top w:val="single" w:sz="4" w:space="0" w:color="auto"/>
              <w:left w:val="nil"/>
              <w:bottom w:val="single" w:sz="4" w:space="0" w:color="auto"/>
              <w:right w:val="single" w:sz="4" w:space="0" w:color="auto"/>
            </w:tcBorders>
            <w:shd w:val="clear" w:color="auto" w:fill="auto"/>
            <w:hideMark/>
          </w:tcPr>
          <w:p w:rsidR="007F2A8D" w:rsidRPr="009E5CF1" w:rsidRDefault="007F2A8D" w:rsidP="007F2A8D">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Организация культуры</w:t>
            </w:r>
          </w:p>
        </w:tc>
        <w:tc>
          <w:tcPr>
            <w:tcW w:w="1337" w:type="dxa"/>
            <w:tcBorders>
              <w:top w:val="single" w:sz="4" w:space="0" w:color="auto"/>
              <w:left w:val="nil"/>
              <w:bottom w:val="single" w:sz="4" w:space="0" w:color="auto"/>
              <w:right w:val="single" w:sz="4" w:space="0" w:color="auto"/>
            </w:tcBorders>
            <w:shd w:val="clear" w:color="auto" w:fill="auto"/>
            <w:noWrap/>
            <w:hideMark/>
          </w:tcPr>
          <w:p w:rsidR="007F2A8D" w:rsidRPr="009E5CF1" w:rsidRDefault="007F2A8D" w:rsidP="007F2A8D">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мужской</w:t>
            </w:r>
          </w:p>
        </w:tc>
        <w:tc>
          <w:tcPr>
            <w:tcW w:w="1313" w:type="dxa"/>
            <w:tcBorders>
              <w:top w:val="single" w:sz="4" w:space="0" w:color="auto"/>
              <w:left w:val="nil"/>
              <w:bottom w:val="single" w:sz="4" w:space="0" w:color="auto"/>
              <w:right w:val="single" w:sz="4" w:space="0" w:color="auto"/>
            </w:tcBorders>
            <w:shd w:val="clear" w:color="auto" w:fill="auto"/>
            <w:noWrap/>
            <w:hideMark/>
          </w:tcPr>
          <w:p w:rsidR="007F2A8D" w:rsidRPr="009E5CF1" w:rsidRDefault="007F2A8D" w:rsidP="007F2A8D">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женский</w:t>
            </w:r>
          </w:p>
        </w:tc>
        <w:tc>
          <w:tcPr>
            <w:tcW w:w="923" w:type="dxa"/>
            <w:tcBorders>
              <w:top w:val="single" w:sz="4" w:space="0" w:color="auto"/>
              <w:left w:val="nil"/>
              <w:bottom w:val="single" w:sz="4" w:space="0" w:color="auto"/>
              <w:right w:val="single" w:sz="4" w:space="0" w:color="auto"/>
            </w:tcBorders>
            <w:shd w:val="clear" w:color="auto" w:fill="auto"/>
            <w:noWrap/>
            <w:hideMark/>
          </w:tcPr>
          <w:p w:rsidR="007F2A8D" w:rsidRPr="009E5CF1" w:rsidRDefault="007F2A8D" w:rsidP="007F2A8D">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итого</w:t>
            </w:r>
          </w:p>
        </w:tc>
      </w:tr>
      <w:tr w:rsidR="009E5CF1" w:rsidRPr="007F2A8D" w:rsidTr="009E5CF1">
        <w:trPr>
          <w:trHeight w:val="2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9E5CF1" w:rsidRPr="009E5CF1" w:rsidRDefault="009E5CF1" w:rsidP="007F2A8D">
            <w:pPr>
              <w:spacing w:after="0" w:line="240" w:lineRule="auto"/>
              <w:jc w:val="center"/>
              <w:rPr>
                <w:rFonts w:ascii="Times New Roman" w:eastAsia="Times New Roman" w:hAnsi="Times New Roman" w:cs="Times New Roman"/>
                <w:color w:val="000000"/>
                <w:sz w:val="28"/>
                <w:szCs w:val="28"/>
              </w:rPr>
            </w:pPr>
            <w:r w:rsidRPr="009E5CF1">
              <w:rPr>
                <w:rFonts w:ascii="Times New Roman" w:eastAsia="Times New Roman" w:hAnsi="Times New Roman" w:cs="Times New Roman"/>
                <w:color w:val="000000"/>
                <w:sz w:val="28"/>
                <w:szCs w:val="28"/>
              </w:rPr>
              <w:t>1</w:t>
            </w:r>
          </w:p>
        </w:tc>
        <w:tc>
          <w:tcPr>
            <w:tcW w:w="5181" w:type="dxa"/>
            <w:tcBorders>
              <w:top w:val="nil"/>
              <w:left w:val="nil"/>
              <w:bottom w:val="single" w:sz="4" w:space="0" w:color="auto"/>
              <w:right w:val="single" w:sz="4" w:space="0" w:color="auto"/>
            </w:tcBorders>
            <w:shd w:val="clear" w:color="auto" w:fill="auto"/>
            <w:vAlign w:val="bottom"/>
          </w:tcPr>
          <w:p w:rsidR="009E5CF1" w:rsidRPr="009E5CF1" w:rsidRDefault="009E5CF1" w:rsidP="00CB0C0C">
            <w:pPr>
              <w:spacing w:after="0" w:line="360" w:lineRule="auto"/>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МБУК ЩСП «Октябрьский СДК»</w:t>
            </w:r>
          </w:p>
        </w:tc>
        <w:tc>
          <w:tcPr>
            <w:tcW w:w="1337" w:type="dxa"/>
            <w:tcBorders>
              <w:top w:val="nil"/>
              <w:left w:val="nil"/>
              <w:bottom w:val="single" w:sz="4" w:space="0" w:color="auto"/>
              <w:right w:val="single" w:sz="4" w:space="0" w:color="auto"/>
            </w:tcBorders>
            <w:shd w:val="clear" w:color="auto" w:fill="auto"/>
            <w:noWrap/>
            <w:vAlign w:val="center"/>
          </w:tcPr>
          <w:p w:rsidR="009E5CF1" w:rsidRPr="009E5CF1" w:rsidRDefault="009E5CF1" w:rsidP="007F2A8D">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30,5</w:t>
            </w:r>
          </w:p>
        </w:tc>
        <w:tc>
          <w:tcPr>
            <w:tcW w:w="1313" w:type="dxa"/>
            <w:tcBorders>
              <w:top w:val="nil"/>
              <w:left w:val="nil"/>
              <w:bottom w:val="single" w:sz="4" w:space="0" w:color="auto"/>
              <w:right w:val="single" w:sz="4" w:space="0" w:color="auto"/>
            </w:tcBorders>
            <w:shd w:val="clear" w:color="auto" w:fill="auto"/>
            <w:noWrap/>
            <w:vAlign w:val="center"/>
          </w:tcPr>
          <w:p w:rsidR="009E5CF1" w:rsidRPr="009E5CF1" w:rsidRDefault="009E5CF1" w:rsidP="007F2A8D">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69,5</w:t>
            </w:r>
          </w:p>
        </w:tc>
        <w:tc>
          <w:tcPr>
            <w:tcW w:w="923" w:type="dxa"/>
            <w:tcBorders>
              <w:top w:val="nil"/>
              <w:left w:val="nil"/>
              <w:bottom w:val="single" w:sz="4" w:space="0" w:color="auto"/>
              <w:right w:val="single" w:sz="4" w:space="0" w:color="auto"/>
            </w:tcBorders>
            <w:shd w:val="clear" w:color="auto" w:fill="auto"/>
            <w:noWrap/>
            <w:vAlign w:val="bottom"/>
          </w:tcPr>
          <w:p w:rsidR="009E5CF1" w:rsidRPr="009E5CF1" w:rsidRDefault="009E5CF1" w:rsidP="007F2A8D">
            <w:pPr>
              <w:spacing w:after="0" w:line="240" w:lineRule="auto"/>
              <w:jc w:val="center"/>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100,0</w:t>
            </w:r>
          </w:p>
        </w:tc>
      </w:tr>
      <w:tr w:rsidR="009E5CF1" w:rsidRPr="007F2A8D" w:rsidTr="009E5CF1">
        <w:trPr>
          <w:trHeight w:val="2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E5CF1" w:rsidRPr="009E5CF1" w:rsidRDefault="009E5CF1" w:rsidP="007F2A8D">
            <w:pPr>
              <w:spacing w:after="0" w:line="240" w:lineRule="auto"/>
              <w:jc w:val="center"/>
              <w:rPr>
                <w:rFonts w:ascii="Times New Roman" w:eastAsia="Times New Roman" w:hAnsi="Times New Roman" w:cs="Times New Roman"/>
                <w:color w:val="000000"/>
                <w:sz w:val="28"/>
                <w:szCs w:val="28"/>
              </w:rPr>
            </w:pPr>
            <w:r w:rsidRPr="009E5CF1">
              <w:rPr>
                <w:rFonts w:ascii="Times New Roman" w:eastAsia="Times New Roman" w:hAnsi="Times New Roman" w:cs="Times New Roman"/>
                <w:color w:val="000000"/>
                <w:sz w:val="28"/>
                <w:szCs w:val="28"/>
              </w:rPr>
              <w:t>2</w:t>
            </w:r>
          </w:p>
        </w:tc>
        <w:tc>
          <w:tcPr>
            <w:tcW w:w="5181" w:type="dxa"/>
            <w:tcBorders>
              <w:top w:val="nil"/>
              <w:left w:val="nil"/>
              <w:bottom w:val="single" w:sz="4" w:space="0" w:color="auto"/>
              <w:right w:val="single" w:sz="4" w:space="0" w:color="auto"/>
            </w:tcBorders>
            <w:shd w:val="clear" w:color="auto" w:fill="auto"/>
            <w:vAlign w:val="bottom"/>
          </w:tcPr>
          <w:p w:rsidR="009E5CF1" w:rsidRPr="009E5CF1" w:rsidRDefault="009E5CF1" w:rsidP="00CB0C0C">
            <w:pPr>
              <w:spacing w:after="0" w:line="360" w:lineRule="auto"/>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МБУК РСП «</w:t>
            </w:r>
            <w:proofErr w:type="spellStart"/>
            <w:r w:rsidRPr="009E5CF1">
              <w:rPr>
                <w:rFonts w:ascii="Times New Roman" w:eastAsia="Calibri" w:hAnsi="Times New Roman" w:cs="Times New Roman"/>
                <w:color w:val="000000"/>
                <w:sz w:val="28"/>
                <w:szCs w:val="28"/>
                <w:lang w:eastAsia="en-US"/>
              </w:rPr>
              <w:t>Рассветовский</w:t>
            </w:r>
            <w:proofErr w:type="spellEnd"/>
            <w:r w:rsidRPr="009E5CF1">
              <w:rPr>
                <w:rFonts w:ascii="Times New Roman" w:eastAsia="Calibri" w:hAnsi="Times New Roman" w:cs="Times New Roman"/>
                <w:color w:val="000000"/>
                <w:sz w:val="28"/>
                <w:szCs w:val="28"/>
                <w:lang w:eastAsia="en-US"/>
              </w:rPr>
              <w:t xml:space="preserve"> СДК»</w:t>
            </w:r>
          </w:p>
        </w:tc>
        <w:tc>
          <w:tcPr>
            <w:tcW w:w="1337" w:type="dxa"/>
            <w:tcBorders>
              <w:top w:val="nil"/>
              <w:left w:val="nil"/>
              <w:bottom w:val="single" w:sz="4" w:space="0" w:color="auto"/>
              <w:right w:val="single" w:sz="4" w:space="0" w:color="auto"/>
            </w:tcBorders>
            <w:shd w:val="clear" w:color="auto" w:fill="auto"/>
            <w:noWrap/>
            <w:vAlign w:val="center"/>
          </w:tcPr>
          <w:p w:rsidR="009E5CF1" w:rsidRPr="009E5CF1" w:rsidRDefault="009E5CF1" w:rsidP="007F2A8D">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44,5</w:t>
            </w:r>
          </w:p>
        </w:tc>
        <w:tc>
          <w:tcPr>
            <w:tcW w:w="1313" w:type="dxa"/>
            <w:tcBorders>
              <w:top w:val="nil"/>
              <w:left w:val="nil"/>
              <w:bottom w:val="single" w:sz="4" w:space="0" w:color="auto"/>
              <w:right w:val="single" w:sz="4" w:space="0" w:color="auto"/>
            </w:tcBorders>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55,5</w:t>
            </w:r>
          </w:p>
        </w:tc>
        <w:tc>
          <w:tcPr>
            <w:tcW w:w="923" w:type="dxa"/>
            <w:tcBorders>
              <w:top w:val="nil"/>
              <w:left w:val="nil"/>
              <w:bottom w:val="single" w:sz="4" w:space="0" w:color="auto"/>
              <w:right w:val="single" w:sz="4" w:space="0" w:color="auto"/>
            </w:tcBorders>
            <w:shd w:val="clear" w:color="auto" w:fill="auto"/>
            <w:noWrap/>
            <w:vAlign w:val="bottom"/>
          </w:tcPr>
          <w:p w:rsidR="009E5CF1" w:rsidRPr="009E5CF1" w:rsidRDefault="009E5CF1" w:rsidP="007F2A8D">
            <w:pPr>
              <w:spacing w:after="0" w:line="240" w:lineRule="auto"/>
              <w:jc w:val="center"/>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100,0</w:t>
            </w:r>
          </w:p>
        </w:tc>
      </w:tr>
      <w:tr w:rsidR="009E5CF1" w:rsidRPr="007F2A8D" w:rsidTr="009E5CF1">
        <w:trPr>
          <w:trHeight w:val="2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E5CF1" w:rsidRPr="009E5CF1" w:rsidRDefault="009E5CF1" w:rsidP="007F2A8D">
            <w:pPr>
              <w:spacing w:after="0" w:line="240" w:lineRule="auto"/>
              <w:jc w:val="center"/>
              <w:rPr>
                <w:rFonts w:ascii="Times New Roman" w:eastAsia="Times New Roman" w:hAnsi="Times New Roman" w:cs="Times New Roman"/>
                <w:color w:val="000000"/>
                <w:sz w:val="28"/>
                <w:szCs w:val="28"/>
              </w:rPr>
            </w:pPr>
            <w:r w:rsidRPr="009E5CF1">
              <w:rPr>
                <w:rFonts w:ascii="Times New Roman" w:eastAsia="Times New Roman" w:hAnsi="Times New Roman" w:cs="Times New Roman"/>
                <w:color w:val="000000"/>
                <w:sz w:val="28"/>
                <w:szCs w:val="28"/>
              </w:rPr>
              <w:t>3</w:t>
            </w:r>
          </w:p>
        </w:tc>
        <w:tc>
          <w:tcPr>
            <w:tcW w:w="5181" w:type="dxa"/>
            <w:tcBorders>
              <w:top w:val="nil"/>
              <w:left w:val="nil"/>
              <w:bottom w:val="single" w:sz="4" w:space="0" w:color="auto"/>
              <w:right w:val="single" w:sz="4" w:space="0" w:color="auto"/>
            </w:tcBorders>
            <w:shd w:val="clear" w:color="auto" w:fill="auto"/>
            <w:vAlign w:val="bottom"/>
          </w:tcPr>
          <w:p w:rsidR="009E5CF1" w:rsidRPr="009E5CF1" w:rsidRDefault="009E5CF1" w:rsidP="00CB0C0C">
            <w:pPr>
              <w:spacing w:after="0" w:line="360" w:lineRule="auto"/>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МБУК БСП «</w:t>
            </w:r>
            <w:proofErr w:type="spellStart"/>
            <w:r w:rsidRPr="009E5CF1">
              <w:rPr>
                <w:rFonts w:ascii="Times New Roman" w:eastAsia="Calibri" w:hAnsi="Times New Roman" w:cs="Times New Roman"/>
                <w:color w:val="000000"/>
                <w:sz w:val="28"/>
                <w:szCs w:val="28"/>
                <w:lang w:eastAsia="en-US"/>
              </w:rPr>
              <w:t>Реконструкторский</w:t>
            </w:r>
            <w:proofErr w:type="spellEnd"/>
            <w:r w:rsidRPr="009E5CF1">
              <w:rPr>
                <w:rFonts w:ascii="Times New Roman" w:eastAsia="Calibri" w:hAnsi="Times New Roman" w:cs="Times New Roman"/>
                <w:color w:val="000000"/>
                <w:sz w:val="28"/>
                <w:szCs w:val="28"/>
                <w:lang w:eastAsia="en-US"/>
              </w:rPr>
              <w:t xml:space="preserve"> СДК»</w:t>
            </w:r>
          </w:p>
        </w:tc>
        <w:tc>
          <w:tcPr>
            <w:tcW w:w="1337" w:type="dxa"/>
            <w:tcBorders>
              <w:top w:val="nil"/>
              <w:left w:val="nil"/>
              <w:bottom w:val="single" w:sz="4" w:space="0" w:color="auto"/>
              <w:right w:val="single" w:sz="4" w:space="0" w:color="auto"/>
            </w:tcBorders>
            <w:shd w:val="clear" w:color="auto" w:fill="auto"/>
            <w:noWrap/>
            <w:vAlign w:val="bottom"/>
          </w:tcPr>
          <w:p w:rsidR="009E5CF1" w:rsidRPr="009E5CF1" w:rsidRDefault="009E5CF1" w:rsidP="007F2A8D">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37,5</w:t>
            </w:r>
          </w:p>
        </w:tc>
        <w:tc>
          <w:tcPr>
            <w:tcW w:w="1313" w:type="dxa"/>
            <w:tcBorders>
              <w:top w:val="nil"/>
              <w:left w:val="nil"/>
              <w:bottom w:val="single" w:sz="4" w:space="0" w:color="auto"/>
              <w:right w:val="single" w:sz="4" w:space="0" w:color="auto"/>
            </w:tcBorders>
            <w:shd w:val="clear" w:color="auto" w:fill="auto"/>
            <w:noWrap/>
            <w:vAlign w:val="bottom"/>
          </w:tcPr>
          <w:p w:rsidR="009E5CF1" w:rsidRPr="009E5CF1" w:rsidRDefault="009E5CF1" w:rsidP="007F2A8D">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62,5</w:t>
            </w:r>
          </w:p>
        </w:tc>
        <w:tc>
          <w:tcPr>
            <w:tcW w:w="923" w:type="dxa"/>
            <w:tcBorders>
              <w:top w:val="nil"/>
              <w:left w:val="nil"/>
              <w:bottom w:val="single" w:sz="4" w:space="0" w:color="auto"/>
              <w:right w:val="single" w:sz="4" w:space="0" w:color="auto"/>
            </w:tcBorders>
            <w:shd w:val="clear" w:color="auto" w:fill="auto"/>
            <w:noWrap/>
            <w:vAlign w:val="bottom"/>
          </w:tcPr>
          <w:p w:rsidR="009E5CF1" w:rsidRPr="009E5CF1" w:rsidRDefault="009E5CF1" w:rsidP="007F2A8D">
            <w:pPr>
              <w:spacing w:after="0" w:line="240" w:lineRule="auto"/>
              <w:jc w:val="center"/>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100,0</w:t>
            </w:r>
          </w:p>
        </w:tc>
      </w:tr>
    </w:tbl>
    <w:p w:rsidR="009E5CF1" w:rsidRDefault="009E5CF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EE722C" w:rsidRPr="00EE722C" w:rsidRDefault="00EE722C" w:rsidP="009E5CF1">
      <w:pPr>
        <w:spacing w:after="0"/>
        <w:jc w:val="center"/>
        <w:rPr>
          <w:rFonts w:ascii="Times New Roman" w:eastAsia="Calibri" w:hAnsi="Times New Roman" w:cs="Times New Roman"/>
          <w:sz w:val="28"/>
          <w:szCs w:val="28"/>
          <w:lang w:eastAsia="en-US"/>
        </w:rPr>
      </w:pPr>
      <w:r w:rsidRPr="00EE722C">
        <w:rPr>
          <w:rFonts w:ascii="Times New Roman" w:eastAsia="Calibri" w:hAnsi="Times New Roman" w:cs="Times New Roman"/>
          <w:sz w:val="28"/>
          <w:szCs w:val="28"/>
          <w:lang w:eastAsia="en-US"/>
        </w:rPr>
        <w:lastRenderedPageBreak/>
        <w:t xml:space="preserve">Таблица </w:t>
      </w:r>
      <w:r>
        <w:rPr>
          <w:rFonts w:ascii="Times New Roman" w:eastAsia="Calibri" w:hAnsi="Times New Roman" w:cs="Times New Roman"/>
          <w:sz w:val="28"/>
          <w:szCs w:val="28"/>
          <w:lang w:eastAsia="en-US"/>
        </w:rPr>
        <w:t>2</w:t>
      </w:r>
      <w:r w:rsidRPr="00EE722C">
        <w:rPr>
          <w:rFonts w:ascii="Times New Roman" w:eastAsia="Calibri" w:hAnsi="Times New Roman" w:cs="Times New Roman"/>
          <w:sz w:val="28"/>
          <w:szCs w:val="28"/>
          <w:lang w:eastAsia="en-US"/>
        </w:rPr>
        <w:t>.3 – Распределение ответов групп респондентов на вопрос</w:t>
      </w:r>
      <w:r w:rsidRPr="00EE722C">
        <w:rPr>
          <w:rFonts w:ascii="Times New Roman" w:eastAsia="Calibri" w:hAnsi="Times New Roman" w:cs="Times New Roman"/>
          <w:sz w:val="28"/>
          <w:szCs w:val="28"/>
          <w:lang w:eastAsia="en-US"/>
        </w:rPr>
        <w:br/>
        <w:t>«Ваш возраст»,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791"/>
        <w:gridCol w:w="737"/>
        <w:gridCol w:w="737"/>
        <w:gridCol w:w="737"/>
        <w:gridCol w:w="737"/>
        <w:gridCol w:w="738"/>
        <w:gridCol w:w="1276"/>
        <w:gridCol w:w="992"/>
      </w:tblGrid>
      <w:tr w:rsidR="00EE722C" w:rsidRPr="00EE722C" w:rsidTr="009E5CF1">
        <w:trPr>
          <w:trHeight w:val="20"/>
        </w:trPr>
        <w:tc>
          <w:tcPr>
            <w:tcW w:w="626" w:type="dxa"/>
            <w:vMerge w:val="restart"/>
            <w:shd w:val="clear" w:color="auto" w:fill="auto"/>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 xml:space="preserve">№ </w:t>
            </w:r>
            <w:proofErr w:type="gramStart"/>
            <w:r w:rsidRPr="009E5CF1">
              <w:rPr>
                <w:rFonts w:ascii="Times New Roman" w:eastAsia="Times New Roman" w:hAnsi="Times New Roman" w:cs="Times New Roman"/>
                <w:b/>
                <w:bCs/>
                <w:color w:val="000000"/>
                <w:sz w:val="28"/>
                <w:szCs w:val="28"/>
              </w:rPr>
              <w:t>п</w:t>
            </w:r>
            <w:proofErr w:type="gramEnd"/>
            <w:r w:rsidRPr="009E5CF1">
              <w:rPr>
                <w:rFonts w:ascii="Times New Roman" w:eastAsia="Times New Roman" w:hAnsi="Times New Roman" w:cs="Times New Roman"/>
                <w:b/>
                <w:bCs/>
                <w:color w:val="000000"/>
                <w:sz w:val="28"/>
                <w:szCs w:val="28"/>
              </w:rPr>
              <w:t>/п</w:t>
            </w:r>
          </w:p>
        </w:tc>
        <w:tc>
          <w:tcPr>
            <w:tcW w:w="2791" w:type="dxa"/>
            <w:vMerge w:val="restart"/>
            <w:shd w:val="clear" w:color="auto" w:fill="auto"/>
            <w:vAlign w:val="center"/>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Организация культуры</w:t>
            </w:r>
          </w:p>
        </w:tc>
        <w:tc>
          <w:tcPr>
            <w:tcW w:w="4962" w:type="dxa"/>
            <w:gridSpan w:val="6"/>
            <w:shd w:val="clear" w:color="auto" w:fill="auto"/>
            <w:noWrap/>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Возраст, лет</w:t>
            </w:r>
          </w:p>
        </w:tc>
        <w:tc>
          <w:tcPr>
            <w:tcW w:w="992" w:type="dxa"/>
            <w:vMerge w:val="restart"/>
            <w:shd w:val="clear" w:color="auto" w:fill="auto"/>
            <w:noWrap/>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итого</w:t>
            </w:r>
          </w:p>
        </w:tc>
      </w:tr>
      <w:tr w:rsidR="00EE722C" w:rsidRPr="00EE722C" w:rsidTr="00375F49">
        <w:trPr>
          <w:trHeight w:val="20"/>
        </w:trPr>
        <w:tc>
          <w:tcPr>
            <w:tcW w:w="626" w:type="dxa"/>
            <w:vMerge/>
            <w:shd w:val="clear" w:color="auto" w:fill="auto"/>
            <w:hideMark/>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p>
        </w:tc>
        <w:tc>
          <w:tcPr>
            <w:tcW w:w="2791" w:type="dxa"/>
            <w:vMerge/>
            <w:shd w:val="clear" w:color="auto" w:fill="auto"/>
            <w:hideMark/>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p>
        </w:tc>
        <w:tc>
          <w:tcPr>
            <w:tcW w:w="737" w:type="dxa"/>
            <w:shd w:val="clear" w:color="auto" w:fill="auto"/>
            <w:noWrap/>
            <w:hideMark/>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до 25</w:t>
            </w:r>
          </w:p>
        </w:tc>
        <w:tc>
          <w:tcPr>
            <w:tcW w:w="737" w:type="dxa"/>
            <w:shd w:val="clear" w:color="auto" w:fill="auto"/>
            <w:noWrap/>
            <w:hideMark/>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25-34</w:t>
            </w:r>
          </w:p>
        </w:tc>
        <w:tc>
          <w:tcPr>
            <w:tcW w:w="737" w:type="dxa"/>
            <w:shd w:val="clear" w:color="auto" w:fill="auto"/>
            <w:noWrap/>
            <w:hideMark/>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35-44</w:t>
            </w:r>
          </w:p>
        </w:tc>
        <w:tc>
          <w:tcPr>
            <w:tcW w:w="737" w:type="dxa"/>
            <w:shd w:val="clear" w:color="auto" w:fill="auto"/>
            <w:noWrap/>
            <w:hideMark/>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45-54</w:t>
            </w:r>
          </w:p>
        </w:tc>
        <w:tc>
          <w:tcPr>
            <w:tcW w:w="738" w:type="dxa"/>
            <w:shd w:val="clear" w:color="auto" w:fill="auto"/>
            <w:noWrap/>
            <w:hideMark/>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55-65</w:t>
            </w:r>
          </w:p>
        </w:tc>
        <w:tc>
          <w:tcPr>
            <w:tcW w:w="1276" w:type="dxa"/>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r w:rsidRPr="009E5CF1">
              <w:rPr>
                <w:rFonts w:ascii="Times New Roman" w:eastAsia="Times New Roman" w:hAnsi="Times New Roman" w:cs="Times New Roman"/>
                <w:b/>
                <w:bCs/>
                <w:color w:val="000000"/>
                <w:sz w:val="28"/>
                <w:szCs w:val="28"/>
              </w:rPr>
              <w:t>старше 65</w:t>
            </w:r>
          </w:p>
        </w:tc>
        <w:tc>
          <w:tcPr>
            <w:tcW w:w="992" w:type="dxa"/>
            <w:vMerge/>
            <w:shd w:val="clear" w:color="auto" w:fill="auto"/>
            <w:noWrap/>
            <w:hideMark/>
          </w:tcPr>
          <w:p w:rsidR="00EE722C" w:rsidRPr="009E5CF1" w:rsidRDefault="00EE722C" w:rsidP="00EE722C">
            <w:pPr>
              <w:spacing w:after="0" w:line="240" w:lineRule="auto"/>
              <w:jc w:val="center"/>
              <w:rPr>
                <w:rFonts w:ascii="Times New Roman" w:eastAsia="Times New Roman" w:hAnsi="Times New Roman" w:cs="Times New Roman"/>
                <w:b/>
                <w:bCs/>
                <w:color w:val="000000"/>
                <w:sz w:val="28"/>
                <w:szCs w:val="28"/>
              </w:rPr>
            </w:pPr>
          </w:p>
        </w:tc>
      </w:tr>
      <w:tr w:rsidR="009E5CF1" w:rsidRPr="00EE722C" w:rsidTr="00375F49">
        <w:trPr>
          <w:trHeight w:val="20"/>
        </w:trPr>
        <w:tc>
          <w:tcPr>
            <w:tcW w:w="626" w:type="dxa"/>
            <w:shd w:val="clear" w:color="auto" w:fill="auto"/>
            <w:vAlign w:val="center"/>
            <w:hideMark/>
          </w:tcPr>
          <w:p w:rsidR="009E5CF1" w:rsidRPr="009E5CF1" w:rsidRDefault="009E5CF1" w:rsidP="00EE722C">
            <w:pPr>
              <w:spacing w:after="0" w:line="240" w:lineRule="auto"/>
              <w:jc w:val="center"/>
              <w:rPr>
                <w:rFonts w:ascii="Times New Roman" w:eastAsia="Times New Roman" w:hAnsi="Times New Roman" w:cs="Times New Roman"/>
                <w:color w:val="000000"/>
                <w:sz w:val="28"/>
                <w:szCs w:val="28"/>
              </w:rPr>
            </w:pPr>
            <w:r w:rsidRPr="009E5CF1">
              <w:rPr>
                <w:rFonts w:ascii="Times New Roman" w:eastAsia="Times New Roman" w:hAnsi="Times New Roman" w:cs="Times New Roman"/>
                <w:color w:val="000000"/>
                <w:sz w:val="28"/>
                <w:szCs w:val="28"/>
              </w:rPr>
              <w:t>1</w:t>
            </w:r>
          </w:p>
        </w:tc>
        <w:tc>
          <w:tcPr>
            <w:tcW w:w="2791" w:type="dxa"/>
            <w:shd w:val="clear" w:color="auto" w:fill="auto"/>
            <w:vAlign w:val="bottom"/>
          </w:tcPr>
          <w:p w:rsidR="009E5CF1" w:rsidRPr="009E5CF1" w:rsidRDefault="009E5CF1" w:rsidP="00CB0C0C">
            <w:pPr>
              <w:spacing w:after="0" w:line="360" w:lineRule="auto"/>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МБУК ЩСП «Октябрьский СДК»</w:t>
            </w:r>
          </w:p>
        </w:tc>
        <w:tc>
          <w:tcPr>
            <w:tcW w:w="737"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27,1</w:t>
            </w:r>
          </w:p>
        </w:tc>
        <w:tc>
          <w:tcPr>
            <w:tcW w:w="737"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p>
        </w:tc>
        <w:tc>
          <w:tcPr>
            <w:tcW w:w="737"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24,8</w:t>
            </w:r>
          </w:p>
        </w:tc>
        <w:tc>
          <w:tcPr>
            <w:tcW w:w="737"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13,5</w:t>
            </w:r>
          </w:p>
        </w:tc>
        <w:tc>
          <w:tcPr>
            <w:tcW w:w="738"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12,0</w:t>
            </w:r>
          </w:p>
        </w:tc>
        <w:tc>
          <w:tcPr>
            <w:tcW w:w="1276" w:type="dxa"/>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0,8</w:t>
            </w:r>
          </w:p>
        </w:tc>
        <w:tc>
          <w:tcPr>
            <w:tcW w:w="992"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100,0</w:t>
            </w:r>
          </w:p>
        </w:tc>
      </w:tr>
      <w:tr w:rsidR="009E5CF1" w:rsidRPr="00EE722C" w:rsidTr="00375F49">
        <w:trPr>
          <w:trHeight w:val="20"/>
        </w:trPr>
        <w:tc>
          <w:tcPr>
            <w:tcW w:w="626" w:type="dxa"/>
            <w:shd w:val="clear" w:color="auto" w:fill="auto"/>
            <w:noWrap/>
            <w:vAlign w:val="center"/>
            <w:hideMark/>
          </w:tcPr>
          <w:p w:rsidR="009E5CF1" w:rsidRPr="009E5CF1" w:rsidRDefault="009E5CF1" w:rsidP="00EE722C">
            <w:pPr>
              <w:spacing w:after="0" w:line="240" w:lineRule="auto"/>
              <w:jc w:val="center"/>
              <w:rPr>
                <w:rFonts w:ascii="Times New Roman" w:eastAsia="Times New Roman" w:hAnsi="Times New Roman" w:cs="Times New Roman"/>
                <w:color w:val="000000"/>
                <w:sz w:val="28"/>
                <w:szCs w:val="28"/>
              </w:rPr>
            </w:pPr>
            <w:r w:rsidRPr="009E5CF1">
              <w:rPr>
                <w:rFonts w:ascii="Times New Roman" w:eastAsia="Times New Roman" w:hAnsi="Times New Roman" w:cs="Times New Roman"/>
                <w:color w:val="000000"/>
                <w:sz w:val="28"/>
                <w:szCs w:val="28"/>
              </w:rPr>
              <w:t>2</w:t>
            </w:r>
          </w:p>
        </w:tc>
        <w:tc>
          <w:tcPr>
            <w:tcW w:w="2791" w:type="dxa"/>
            <w:shd w:val="clear" w:color="auto" w:fill="auto"/>
            <w:vAlign w:val="bottom"/>
          </w:tcPr>
          <w:p w:rsidR="009E5CF1" w:rsidRPr="009E5CF1" w:rsidRDefault="009E5CF1" w:rsidP="00CB0C0C">
            <w:pPr>
              <w:spacing w:after="0" w:line="360" w:lineRule="auto"/>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МБУК РСП «</w:t>
            </w:r>
            <w:proofErr w:type="spellStart"/>
            <w:r w:rsidRPr="009E5CF1">
              <w:rPr>
                <w:rFonts w:ascii="Times New Roman" w:eastAsia="Calibri" w:hAnsi="Times New Roman" w:cs="Times New Roman"/>
                <w:color w:val="000000"/>
                <w:sz w:val="28"/>
                <w:szCs w:val="28"/>
                <w:lang w:eastAsia="en-US"/>
              </w:rPr>
              <w:t>Рассветовский</w:t>
            </w:r>
            <w:proofErr w:type="spellEnd"/>
            <w:r w:rsidRPr="009E5CF1">
              <w:rPr>
                <w:rFonts w:ascii="Times New Roman" w:eastAsia="Calibri" w:hAnsi="Times New Roman" w:cs="Times New Roman"/>
                <w:color w:val="000000"/>
                <w:sz w:val="28"/>
                <w:szCs w:val="28"/>
                <w:lang w:eastAsia="en-US"/>
              </w:rPr>
              <w:t xml:space="preserve"> СДК»</w:t>
            </w:r>
          </w:p>
        </w:tc>
        <w:tc>
          <w:tcPr>
            <w:tcW w:w="737"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17,3</w:t>
            </w:r>
          </w:p>
        </w:tc>
        <w:tc>
          <w:tcPr>
            <w:tcW w:w="737"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27,3</w:t>
            </w:r>
          </w:p>
        </w:tc>
        <w:tc>
          <w:tcPr>
            <w:tcW w:w="737"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20,0</w:t>
            </w:r>
          </w:p>
        </w:tc>
        <w:tc>
          <w:tcPr>
            <w:tcW w:w="737"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14,5</w:t>
            </w:r>
          </w:p>
        </w:tc>
        <w:tc>
          <w:tcPr>
            <w:tcW w:w="738"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11,8</w:t>
            </w:r>
          </w:p>
        </w:tc>
        <w:tc>
          <w:tcPr>
            <w:tcW w:w="1276" w:type="dxa"/>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9,1</w:t>
            </w:r>
          </w:p>
        </w:tc>
        <w:tc>
          <w:tcPr>
            <w:tcW w:w="992"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100,0</w:t>
            </w:r>
          </w:p>
        </w:tc>
      </w:tr>
      <w:tr w:rsidR="009E5CF1" w:rsidRPr="00EE722C" w:rsidTr="00375F49">
        <w:trPr>
          <w:trHeight w:val="20"/>
        </w:trPr>
        <w:tc>
          <w:tcPr>
            <w:tcW w:w="626" w:type="dxa"/>
            <w:shd w:val="clear" w:color="auto" w:fill="auto"/>
            <w:noWrap/>
            <w:vAlign w:val="center"/>
            <w:hideMark/>
          </w:tcPr>
          <w:p w:rsidR="009E5CF1" w:rsidRPr="009E5CF1" w:rsidRDefault="009E5CF1" w:rsidP="00EE722C">
            <w:pPr>
              <w:spacing w:after="0" w:line="240" w:lineRule="auto"/>
              <w:jc w:val="center"/>
              <w:rPr>
                <w:rFonts w:ascii="Times New Roman" w:eastAsia="Times New Roman" w:hAnsi="Times New Roman" w:cs="Times New Roman"/>
                <w:color w:val="000000"/>
                <w:sz w:val="28"/>
                <w:szCs w:val="28"/>
              </w:rPr>
            </w:pPr>
            <w:r w:rsidRPr="009E5CF1">
              <w:rPr>
                <w:rFonts w:ascii="Times New Roman" w:eastAsia="Times New Roman" w:hAnsi="Times New Roman" w:cs="Times New Roman"/>
                <w:color w:val="000000"/>
                <w:sz w:val="28"/>
                <w:szCs w:val="28"/>
              </w:rPr>
              <w:t>3</w:t>
            </w:r>
          </w:p>
        </w:tc>
        <w:tc>
          <w:tcPr>
            <w:tcW w:w="2791" w:type="dxa"/>
            <w:shd w:val="clear" w:color="auto" w:fill="auto"/>
            <w:vAlign w:val="bottom"/>
          </w:tcPr>
          <w:p w:rsidR="009E5CF1" w:rsidRPr="009E5CF1" w:rsidRDefault="009E5CF1" w:rsidP="00CB0C0C">
            <w:pPr>
              <w:spacing w:after="0" w:line="360" w:lineRule="auto"/>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МБУК БСП «</w:t>
            </w:r>
            <w:proofErr w:type="spellStart"/>
            <w:r w:rsidRPr="009E5CF1">
              <w:rPr>
                <w:rFonts w:ascii="Times New Roman" w:eastAsia="Calibri" w:hAnsi="Times New Roman" w:cs="Times New Roman"/>
                <w:color w:val="000000"/>
                <w:sz w:val="28"/>
                <w:szCs w:val="28"/>
                <w:lang w:eastAsia="en-US"/>
              </w:rPr>
              <w:t>Реконструкторский</w:t>
            </w:r>
            <w:proofErr w:type="spellEnd"/>
            <w:r w:rsidRPr="009E5CF1">
              <w:rPr>
                <w:rFonts w:ascii="Times New Roman" w:eastAsia="Calibri" w:hAnsi="Times New Roman" w:cs="Times New Roman"/>
                <w:color w:val="000000"/>
                <w:sz w:val="28"/>
                <w:szCs w:val="28"/>
                <w:lang w:eastAsia="en-US"/>
              </w:rPr>
              <w:t xml:space="preserve"> СДК»</w:t>
            </w:r>
          </w:p>
        </w:tc>
        <w:tc>
          <w:tcPr>
            <w:tcW w:w="737"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14,0</w:t>
            </w:r>
          </w:p>
        </w:tc>
        <w:tc>
          <w:tcPr>
            <w:tcW w:w="737"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17,1</w:t>
            </w:r>
          </w:p>
        </w:tc>
        <w:tc>
          <w:tcPr>
            <w:tcW w:w="737"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24,8</w:t>
            </w:r>
          </w:p>
        </w:tc>
        <w:tc>
          <w:tcPr>
            <w:tcW w:w="737"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p>
        </w:tc>
        <w:tc>
          <w:tcPr>
            <w:tcW w:w="738"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17,1</w:t>
            </w:r>
          </w:p>
        </w:tc>
        <w:tc>
          <w:tcPr>
            <w:tcW w:w="1276" w:type="dxa"/>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5,4</w:t>
            </w:r>
          </w:p>
        </w:tc>
        <w:tc>
          <w:tcPr>
            <w:tcW w:w="992" w:type="dxa"/>
            <w:shd w:val="clear" w:color="auto" w:fill="auto"/>
            <w:noWrap/>
            <w:vAlign w:val="center"/>
          </w:tcPr>
          <w:p w:rsidR="009E5CF1" w:rsidRPr="009E5CF1" w:rsidRDefault="009E5CF1" w:rsidP="009E5CF1">
            <w:pPr>
              <w:spacing w:after="0" w:line="240" w:lineRule="auto"/>
              <w:jc w:val="center"/>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100,0</w:t>
            </w:r>
          </w:p>
        </w:tc>
      </w:tr>
    </w:tbl>
    <w:p w:rsidR="009E5CF1" w:rsidRDefault="009E5CF1" w:rsidP="00A0734E">
      <w:pPr>
        <w:spacing w:after="0" w:line="240" w:lineRule="auto"/>
        <w:jc w:val="center"/>
        <w:rPr>
          <w:rFonts w:ascii="Times New Roman" w:eastAsia="Calibri" w:hAnsi="Times New Roman" w:cs="Times New Roman"/>
          <w:sz w:val="28"/>
          <w:szCs w:val="28"/>
          <w:lang w:eastAsia="en-US"/>
        </w:rPr>
      </w:pPr>
    </w:p>
    <w:p w:rsidR="009E5CF1" w:rsidRDefault="009E5CF1" w:rsidP="00A0734E">
      <w:pPr>
        <w:spacing w:after="0" w:line="240" w:lineRule="auto"/>
        <w:jc w:val="center"/>
        <w:rPr>
          <w:rFonts w:ascii="Times New Roman" w:eastAsia="Calibri" w:hAnsi="Times New Roman" w:cs="Times New Roman"/>
          <w:sz w:val="28"/>
          <w:szCs w:val="28"/>
          <w:lang w:eastAsia="en-US"/>
        </w:rPr>
      </w:pPr>
    </w:p>
    <w:p w:rsidR="00A0734E" w:rsidRPr="00A0734E" w:rsidRDefault="00A0734E" w:rsidP="00397B43">
      <w:pPr>
        <w:spacing w:after="0"/>
        <w:jc w:val="center"/>
        <w:rPr>
          <w:rFonts w:ascii="Times New Roman" w:eastAsia="Calibri" w:hAnsi="Times New Roman" w:cs="Times New Roman"/>
          <w:sz w:val="28"/>
          <w:szCs w:val="28"/>
          <w:lang w:eastAsia="en-US"/>
        </w:rPr>
      </w:pPr>
      <w:r w:rsidRPr="00A0734E">
        <w:rPr>
          <w:rFonts w:ascii="Times New Roman" w:eastAsia="Calibri" w:hAnsi="Times New Roman" w:cs="Times New Roman"/>
          <w:sz w:val="28"/>
          <w:szCs w:val="28"/>
          <w:lang w:eastAsia="en-US"/>
        </w:rPr>
        <w:t xml:space="preserve">Таблица </w:t>
      </w:r>
      <w:r>
        <w:rPr>
          <w:rFonts w:ascii="Times New Roman" w:eastAsia="Calibri" w:hAnsi="Times New Roman" w:cs="Times New Roman"/>
          <w:sz w:val="28"/>
          <w:szCs w:val="28"/>
          <w:lang w:eastAsia="en-US"/>
        </w:rPr>
        <w:t>2</w:t>
      </w:r>
      <w:r w:rsidRPr="00A0734E">
        <w:rPr>
          <w:rFonts w:ascii="Times New Roman" w:eastAsia="Calibri" w:hAnsi="Times New Roman" w:cs="Times New Roman"/>
          <w:sz w:val="28"/>
          <w:szCs w:val="28"/>
          <w:lang w:eastAsia="en-US"/>
        </w:rPr>
        <w:t>.4 – Распределение ответов групп респондентов на вопрос</w:t>
      </w:r>
      <w:r w:rsidRPr="00A0734E">
        <w:rPr>
          <w:rFonts w:ascii="Times New Roman" w:eastAsia="Calibri" w:hAnsi="Times New Roman" w:cs="Times New Roman"/>
          <w:sz w:val="28"/>
          <w:szCs w:val="28"/>
          <w:lang w:eastAsia="en-US"/>
        </w:rPr>
        <w:br/>
        <w:t>«Ваше образование», %</w:t>
      </w:r>
    </w:p>
    <w:tbl>
      <w:tblPr>
        <w:tblStyle w:val="aa"/>
        <w:tblW w:w="0" w:type="auto"/>
        <w:tblInd w:w="108" w:type="dxa"/>
        <w:tblLook w:val="04A0" w:firstRow="1" w:lastRow="0" w:firstColumn="1" w:lastColumn="0" w:noHBand="0" w:noVBand="1"/>
      </w:tblPr>
      <w:tblGrid>
        <w:gridCol w:w="617"/>
        <w:gridCol w:w="3071"/>
        <w:gridCol w:w="913"/>
        <w:gridCol w:w="914"/>
        <w:gridCol w:w="914"/>
        <w:gridCol w:w="914"/>
        <w:gridCol w:w="915"/>
        <w:gridCol w:w="1205"/>
      </w:tblGrid>
      <w:tr w:rsidR="00A0734E" w:rsidRPr="00A0734E" w:rsidTr="009E5CF1">
        <w:trPr>
          <w:trHeight w:val="250"/>
        </w:trPr>
        <w:tc>
          <w:tcPr>
            <w:tcW w:w="617" w:type="dxa"/>
            <w:vMerge w:val="restart"/>
          </w:tcPr>
          <w:p w:rsidR="00A0734E" w:rsidRPr="009E5CF1" w:rsidRDefault="00A0734E" w:rsidP="00A0734E">
            <w:pPr>
              <w:spacing w:after="0" w:line="240" w:lineRule="auto"/>
              <w:jc w:val="center"/>
              <w:rPr>
                <w:rFonts w:ascii="Times New Roman" w:eastAsia="Calibri" w:hAnsi="Times New Roman" w:cs="Times New Roman"/>
                <w:b/>
                <w:sz w:val="28"/>
                <w:szCs w:val="28"/>
                <w:lang w:eastAsia="en-US"/>
              </w:rPr>
            </w:pPr>
            <w:r w:rsidRPr="009E5CF1">
              <w:rPr>
                <w:rFonts w:ascii="Times New Roman" w:eastAsia="Times New Roman" w:hAnsi="Times New Roman" w:cs="Times New Roman"/>
                <w:b/>
                <w:bCs/>
                <w:color w:val="000000"/>
                <w:sz w:val="28"/>
                <w:szCs w:val="28"/>
              </w:rPr>
              <w:t xml:space="preserve">№ </w:t>
            </w:r>
            <w:proofErr w:type="gramStart"/>
            <w:r w:rsidRPr="009E5CF1">
              <w:rPr>
                <w:rFonts w:ascii="Times New Roman" w:eastAsia="Times New Roman" w:hAnsi="Times New Roman" w:cs="Times New Roman"/>
                <w:b/>
                <w:bCs/>
                <w:color w:val="000000"/>
                <w:sz w:val="28"/>
                <w:szCs w:val="28"/>
              </w:rPr>
              <w:t>п</w:t>
            </w:r>
            <w:proofErr w:type="gramEnd"/>
            <w:r w:rsidRPr="009E5CF1">
              <w:rPr>
                <w:rFonts w:ascii="Times New Roman" w:eastAsia="Times New Roman" w:hAnsi="Times New Roman" w:cs="Times New Roman"/>
                <w:b/>
                <w:bCs/>
                <w:color w:val="000000"/>
                <w:sz w:val="28"/>
                <w:szCs w:val="28"/>
              </w:rPr>
              <w:t>/п</w:t>
            </w:r>
          </w:p>
        </w:tc>
        <w:tc>
          <w:tcPr>
            <w:tcW w:w="3071" w:type="dxa"/>
            <w:vMerge w:val="restart"/>
            <w:vAlign w:val="center"/>
          </w:tcPr>
          <w:p w:rsidR="00A0734E" w:rsidRPr="009E5CF1" w:rsidRDefault="00A0734E" w:rsidP="00A0734E">
            <w:pPr>
              <w:spacing w:after="0" w:line="240" w:lineRule="auto"/>
              <w:jc w:val="center"/>
              <w:rPr>
                <w:rFonts w:ascii="Times New Roman" w:eastAsia="Calibri" w:hAnsi="Times New Roman" w:cs="Times New Roman"/>
                <w:b/>
                <w:sz w:val="28"/>
                <w:szCs w:val="28"/>
                <w:lang w:eastAsia="en-US"/>
              </w:rPr>
            </w:pPr>
            <w:r w:rsidRPr="009E5CF1">
              <w:rPr>
                <w:rFonts w:ascii="Times New Roman" w:eastAsia="Calibri" w:hAnsi="Times New Roman" w:cs="Times New Roman"/>
                <w:b/>
                <w:sz w:val="28"/>
                <w:szCs w:val="28"/>
                <w:lang w:eastAsia="en-US"/>
              </w:rPr>
              <w:t>Организация культуры</w:t>
            </w:r>
          </w:p>
        </w:tc>
        <w:tc>
          <w:tcPr>
            <w:tcW w:w="4570" w:type="dxa"/>
            <w:gridSpan w:val="5"/>
          </w:tcPr>
          <w:p w:rsidR="00A0734E" w:rsidRPr="009E5CF1" w:rsidRDefault="00A0734E" w:rsidP="00A0734E">
            <w:pPr>
              <w:spacing w:after="0" w:line="240" w:lineRule="auto"/>
              <w:jc w:val="center"/>
              <w:rPr>
                <w:rFonts w:ascii="Times New Roman" w:eastAsia="Calibri" w:hAnsi="Times New Roman" w:cs="Times New Roman"/>
                <w:b/>
                <w:sz w:val="28"/>
                <w:szCs w:val="28"/>
                <w:lang w:eastAsia="en-US"/>
              </w:rPr>
            </w:pPr>
            <w:r w:rsidRPr="009E5CF1">
              <w:rPr>
                <w:rFonts w:ascii="Times New Roman" w:eastAsia="Calibri" w:hAnsi="Times New Roman" w:cs="Times New Roman"/>
                <w:b/>
                <w:sz w:val="28"/>
                <w:szCs w:val="28"/>
                <w:lang w:eastAsia="en-US"/>
              </w:rPr>
              <w:t>Образование</w:t>
            </w:r>
          </w:p>
        </w:tc>
        <w:tc>
          <w:tcPr>
            <w:tcW w:w="1205" w:type="dxa"/>
            <w:vMerge w:val="restart"/>
          </w:tcPr>
          <w:p w:rsidR="00A0734E" w:rsidRPr="009E5CF1" w:rsidRDefault="00A0734E" w:rsidP="00A0734E">
            <w:pPr>
              <w:spacing w:after="0" w:line="240" w:lineRule="auto"/>
              <w:ind w:left="113" w:right="113"/>
              <w:jc w:val="center"/>
              <w:rPr>
                <w:rFonts w:ascii="Times New Roman" w:eastAsia="Calibri" w:hAnsi="Times New Roman" w:cs="Times New Roman"/>
                <w:b/>
                <w:sz w:val="28"/>
                <w:szCs w:val="28"/>
                <w:lang w:eastAsia="en-US"/>
              </w:rPr>
            </w:pPr>
            <w:r w:rsidRPr="009E5CF1">
              <w:rPr>
                <w:rFonts w:ascii="Times New Roman" w:eastAsia="Calibri" w:hAnsi="Times New Roman" w:cs="Times New Roman"/>
                <w:b/>
                <w:color w:val="000000"/>
                <w:sz w:val="28"/>
                <w:szCs w:val="28"/>
                <w:lang w:eastAsia="en-US"/>
              </w:rPr>
              <w:t>Итого</w:t>
            </w:r>
          </w:p>
        </w:tc>
      </w:tr>
      <w:tr w:rsidR="00A0734E" w:rsidRPr="00A0734E" w:rsidTr="009E5CF1">
        <w:trPr>
          <w:cantSplit/>
          <w:trHeight w:val="1954"/>
        </w:trPr>
        <w:tc>
          <w:tcPr>
            <w:tcW w:w="617" w:type="dxa"/>
            <w:vMerge/>
          </w:tcPr>
          <w:p w:rsidR="00A0734E" w:rsidRPr="009E5CF1" w:rsidRDefault="00A0734E" w:rsidP="00A0734E">
            <w:pPr>
              <w:spacing w:after="0" w:line="240" w:lineRule="auto"/>
              <w:jc w:val="center"/>
              <w:rPr>
                <w:rFonts w:ascii="Times New Roman" w:eastAsia="Calibri" w:hAnsi="Times New Roman" w:cs="Times New Roman"/>
                <w:b/>
                <w:sz w:val="28"/>
                <w:szCs w:val="28"/>
                <w:lang w:eastAsia="en-US"/>
              </w:rPr>
            </w:pPr>
          </w:p>
        </w:tc>
        <w:tc>
          <w:tcPr>
            <w:tcW w:w="3071" w:type="dxa"/>
            <w:vMerge/>
          </w:tcPr>
          <w:p w:rsidR="00A0734E" w:rsidRPr="009E5CF1" w:rsidRDefault="00A0734E" w:rsidP="00A0734E">
            <w:pPr>
              <w:spacing w:after="0" w:line="240" w:lineRule="auto"/>
              <w:jc w:val="center"/>
              <w:rPr>
                <w:rFonts w:ascii="Times New Roman" w:eastAsia="Calibri" w:hAnsi="Times New Roman" w:cs="Times New Roman"/>
                <w:b/>
                <w:sz w:val="28"/>
                <w:szCs w:val="28"/>
                <w:lang w:eastAsia="en-US"/>
              </w:rPr>
            </w:pPr>
          </w:p>
        </w:tc>
        <w:tc>
          <w:tcPr>
            <w:tcW w:w="913" w:type="dxa"/>
            <w:textDirection w:val="btLr"/>
            <w:vAlign w:val="center"/>
          </w:tcPr>
          <w:p w:rsidR="00A0734E" w:rsidRPr="009E5CF1" w:rsidRDefault="00A0734E" w:rsidP="00A0734E">
            <w:pPr>
              <w:spacing w:after="0" w:line="240" w:lineRule="auto"/>
              <w:ind w:left="113" w:right="113"/>
              <w:jc w:val="center"/>
              <w:rPr>
                <w:rFonts w:ascii="Times New Roman" w:eastAsia="Calibri" w:hAnsi="Times New Roman" w:cs="Times New Roman"/>
                <w:b/>
                <w:color w:val="000000"/>
                <w:sz w:val="28"/>
                <w:szCs w:val="28"/>
                <w:lang w:eastAsia="en-US"/>
              </w:rPr>
            </w:pPr>
            <w:r w:rsidRPr="009E5CF1">
              <w:rPr>
                <w:rFonts w:ascii="Times New Roman" w:eastAsia="Calibri" w:hAnsi="Times New Roman" w:cs="Times New Roman"/>
                <w:b/>
                <w:color w:val="000000"/>
                <w:sz w:val="28"/>
                <w:szCs w:val="28"/>
                <w:lang w:eastAsia="en-US"/>
              </w:rPr>
              <w:t>неполное среднее</w:t>
            </w:r>
          </w:p>
        </w:tc>
        <w:tc>
          <w:tcPr>
            <w:tcW w:w="914" w:type="dxa"/>
            <w:textDirection w:val="btLr"/>
            <w:vAlign w:val="center"/>
          </w:tcPr>
          <w:p w:rsidR="00A0734E" w:rsidRPr="009E5CF1" w:rsidRDefault="00A0734E" w:rsidP="00A0734E">
            <w:pPr>
              <w:spacing w:after="0" w:line="240" w:lineRule="auto"/>
              <w:ind w:left="113" w:right="113"/>
              <w:jc w:val="center"/>
              <w:rPr>
                <w:rFonts w:ascii="Times New Roman" w:eastAsia="Calibri" w:hAnsi="Times New Roman" w:cs="Times New Roman"/>
                <w:b/>
                <w:color w:val="000000"/>
                <w:sz w:val="28"/>
                <w:szCs w:val="28"/>
                <w:lang w:eastAsia="en-US"/>
              </w:rPr>
            </w:pPr>
            <w:r w:rsidRPr="009E5CF1">
              <w:rPr>
                <w:rFonts w:ascii="Times New Roman" w:eastAsia="Calibri" w:hAnsi="Times New Roman" w:cs="Times New Roman"/>
                <w:b/>
                <w:color w:val="000000"/>
                <w:sz w:val="28"/>
                <w:szCs w:val="28"/>
                <w:lang w:eastAsia="en-US"/>
              </w:rPr>
              <w:t>среднее</w:t>
            </w:r>
          </w:p>
        </w:tc>
        <w:tc>
          <w:tcPr>
            <w:tcW w:w="914" w:type="dxa"/>
            <w:textDirection w:val="btLr"/>
            <w:vAlign w:val="center"/>
          </w:tcPr>
          <w:p w:rsidR="00A0734E" w:rsidRPr="009E5CF1" w:rsidRDefault="00A0734E" w:rsidP="00A0734E">
            <w:pPr>
              <w:spacing w:after="0" w:line="240" w:lineRule="auto"/>
              <w:ind w:left="113" w:right="113"/>
              <w:jc w:val="center"/>
              <w:rPr>
                <w:rFonts w:ascii="Times New Roman" w:eastAsia="Calibri" w:hAnsi="Times New Roman" w:cs="Times New Roman"/>
                <w:b/>
                <w:color w:val="000000"/>
                <w:sz w:val="28"/>
                <w:szCs w:val="28"/>
                <w:lang w:eastAsia="en-US"/>
              </w:rPr>
            </w:pPr>
            <w:r w:rsidRPr="009E5CF1">
              <w:rPr>
                <w:rFonts w:ascii="Times New Roman" w:eastAsia="Calibri" w:hAnsi="Times New Roman" w:cs="Times New Roman"/>
                <w:b/>
                <w:color w:val="000000"/>
                <w:sz w:val="28"/>
                <w:szCs w:val="28"/>
                <w:lang w:eastAsia="en-US"/>
              </w:rPr>
              <w:t>среднее специальное</w:t>
            </w:r>
          </w:p>
        </w:tc>
        <w:tc>
          <w:tcPr>
            <w:tcW w:w="914" w:type="dxa"/>
            <w:textDirection w:val="btLr"/>
            <w:vAlign w:val="center"/>
          </w:tcPr>
          <w:p w:rsidR="00A0734E" w:rsidRPr="009E5CF1" w:rsidRDefault="00A0734E" w:rsidP="00A0734E">
            <w:pPr>
              <w:spacing w:after="0" w:line="240" w:lineRule="auto"/>
              <w:ind w:left="113" w:right="113"/>
              <w:jc w:val="center"/>
              <w:rPr>
                <w:rFonts w:ascii="Times New Roman" w:eastAsia="Calibri" w:hAnsi="Times New Roman" w:cs="Times New Roman"/>
                <w:b/>
                <w:color w:val="000000"/>
                <w:sz w:val="28"/>
                <w:szCs w:val="28"/>
                <w:lang w:eastAsia="en-US"/>
              </w:rPr>
            </w:pPr>
            <w:r w:rsidRPr="009E5CF1">
              <w:rPr>
                <w:rFonts w:ascii="Times New Roman" w:eastAsia="Calibri" w:hAnsi="Times New Roman" w:cs="Times New Roman"/>
                <w:b/>
                <w:color w:val="000000"/>
                <w:sz w:val="28"/>
                <w:szCs w:val="28"/>
                <w:lang w:eastAsia="en-US"/>
              </w:rPr>
              <w:t>неполное высшее</w:t>
            </w:r>
          </w:p>
        </w:tc>
        <w:tc>
          <w:tcPr>
            <w:tcW w:w="915" w:type="dxa"/>
            <w:textDirection w:val="btLr"/>
            <w:vAlign w:val="center"/>
          </w:tcPr>
          <w:p w:rsidR="00A0734E" w:rsidRPr="009E5CF1" w:rsidRDefault="00A0734E" w:rsidP="00A0734E">
            <w:pPr>
              <w:spacing w:after="0" w:line="240" w:lineRule="auto"/>
              <w:ind w:left="113" w:right="113"/>
              <w:jc w:val="center"/>
              <w:rPr>
                <w:rFonts w:ascii="Times New Roman" w:eastAsia="Calibri" w:hAnsi="Times New Roman" w:cs="Times New Roman"/>
                <w:b/>
                <w:color w:val="000000"/>
                <w:sz w:val="28"/>
                <w:szCs w:val="28"/>
                <w:lang w:eastAsia="en-US"/>
              </w:rPr>
            </w:pPr>
            <w:r w:rsidRPr="009E5CF1">
              <w:rPr>
                <w:rFonts w:ascii="Times New Roman" w:eastAsia="Calibri" w:hAnsi="Times New Roman" w:cs="Times New Roman"/>
                <w:b/>
                <w:color w:val="000000"/>
                <w:sz w:val="28"/>
                <w:szCs w:val="28"/>
                <w:lang w:eastAsia="en-US"/>
              </w:rPr>
              <w:t>высшее</w:t>
            </w:r>
          </w:p>
        </w:tc>
        <w:tc>
          <w:tcPr>
            <w:tcW w:w="1205" w:type="dxa"/>
            <w:vMerge/>
            <w:textDirection w:val="btLr"/>
            <w:vAlign w:val="center"/>
          </w:tcPr>
          <w:p w:rsidR="00A0734E" w:rsidRPr="009E5CF1" w:rsidRDefault="00A0734E" w:rsidP="00A0734E">
            <w:pPr>
              <w:spacing w:after="0" w:line="240" w:lineRule="auto"/>
              <w:ind w:left="113" w:right="113"/>
              <w:jc w:val="center"/>
              <w:rPr>
                <w:rFonts w:ascii="Times New Roman" w:eastAsia="Calibri" w:hAnsi="Times New Roman" w:cs="Times New Roman"/>
                <w:b/>
                <w:color w:val="000000"/>
                <w:sz w:val="28"/>
                <w:szCs w:val="28"/>
                <w:lang w:eastAsia="en-US"/>
              </w:rPr>
            </w:pPr>
          </w:p>
        </w:tc>
      </w:tr>
      <w:tr w:rsidR="009E5CF1" w:rsidRPr="00A0734E" w:rsidTr="009E5CF1">
        <w:trPr>
          <w:trHeight w:val="250"/>
        </w:trPr>
        <w:tc>
          <w:tcPr>
            <w:tcW w:w="617" w:type="dxa"/>
            <w:vAlign w:val="center"/>
          </w:tcPr>
          <w:p w:rsidR="009E5CF1" w:rsidRPr="009E5CF1" w:rsidRDefault="009E5CF1" w:rsidP="00A0734E">
            <w:pPr>
              <w:spacing w:after="0" w:line="240" w:lineRule="auto"/>
              <w:jc w:val="center"/>
              <w:rPr>
                <w:rFonts w:ascii="Times New Roman" w:eastAsia="Times New Roman" w:hAnsi="Times New Roman" w:cs="Times New Roman"/>
                <w:color w:val="000000"/>
                <w:sz w:val="28"/>
                <w:szCs w:val="28"/>
              </w:rPr>
            </w:pPr>
            <w:r w:rsidRPr="009E5CF1">
              <w:rPr>
                <w:rFonts w:ascii="Times New Roman" w:eastAsia="Times New Roman" w:hAnsi="Times New Roman" w:cs="Times New Roman"/>
                <w:color w:val="000000"/>
                <w:sz w:val="28"/>
                <w:szCs w:val="28"/>
              </w:rPr>
              <w:t>1</w:t>
            </w:r>
          </w:p>
        </w:tc>
        <w:tc>
          <w:tcPr>
            <w:tcW w:w="3071" w:type="dxa"/>
            <w:vAlign w:val="bottom"/>
          </w:tcPr>
          <w:p w:rsidR="009E5CF1" w:rsidRPr="009E5CF1" w:rsidRDefault="009E5CF1" w:rsidP="00CB0C0C">
            <w:pPr>
              <w:spacing w:after="0" w:line="360" w:lineRule="auto"/>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МБУК ЩСП «Октябрьский СДК»</w:t>
            </w:r>
          </w:p>
        </w:tc>
        <w:tc>
          <w:tcPr>
            <w:tcW w:w="913"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19,2</w:t>
            </w:r>
          </w:p>
        </w:tc>
        <w:tc>
          <w:tcPr>
            <w:tcW w:w="914"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20,0</w:t>
            </w:r>
          </w:p>
        </w:tc>
        <w:tc>
          <w:tcPr>
            <w:tcW w:w="914"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30,8</w:t>
            </w:r>
          </w:p>
        </w:tc>
        <w:tc>
          <w:tcPr>
            <w:tcW w:w="914"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9,2</w:t>
            </w:r>
          </w:p>
        </w:tc>
        <w:tc>
          <w:tcPr>
            <w:tcW w:w="915"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20,8</w:t>
            </w:r>
          </w:p>
        </w:tc>
        <w:tc>
          <w:tcPr>
            <w:tcW w:w="1205" w:type="dxa"/>
            <w:vAlign w:val="bottom"/>
          </w:tcPr>
          <w:p w:rsidR="009E5CF1" w:rsidRPr="009E5CF1" w:rsidRDefault="009E5CF1" w:rsidP="00A0734E">
            <w:pPr>
              <w:spacing w:after="0" w:line="240" w:lineRule="auto"/>
              <w:jc w:val="center"/>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100,0</w:t>
            </w:r>
          </w:p>
        </w:tc>
      </w:tr>
      <w:tr w:rsidR="009E5CF1" w:rsidRPr="00A0734E" w:rsidTr="009E5CF1">
        <w:trPr>
          <w:trHeight w:val="240"/>
        </w:trPr>
        <w:tc>
          <w:tcPr>
            <w:tcW w:w="617" w:type="dxa"/>
            <w:vAlign w:val="center"/>
          </w:tcPr>
          <w:p w:rsidR="009E5CF1" w:rsidRPr="009E5CF1" w:rsidRDefault="009E5CF1" w:rsidP="00A0734E">
            <w:pPr>
              <w:spacing w:after="0" w:line="240" w:lineRule="auto"/>
              <w:jc w:val="center"/>
              <w:rPr>
                <w:rFonts w:ascii="Times New Roman" w:eastAsia="Times New Roman" w:hAnsi="Times New Roman" w:cs="Times New Roman"/>
                <w:color w:val="000000"/>
                <w:sz w:val="28"/>
                <w:szCs w:val="28"/>
              </w:rPr>
            </w:pPr>
            <w:r w:rsidRPr="009E5CF1">
              <w:rPr>
                <w:rFonts w:ascii="Times New Roman" w:eastAsia="Times New Roman" w:hAnsi="Times New Roman" w:cs="Times New Roman"/>
                <w:color w:val="000000"/>
                <w:sz w:val="28"/>
                <w:szCs w:val="28"/>
              </w:rPr>
              <w:t>2</w:t>
            </w:r>
          </w:p>
        </w:tc>
        <w:tc>
          <w:tcPr>
            <w:tcW w:w="3071" w:type="dxa"/>
            <w:vAlign w:val="bottom"/>
          </w:tcPr>
          <w:p w:rsidR="009E5CF1" w:rsidRPr="009E5CF1" w:rsidRDefault="009E5CF1" w:rsidP="00CB0C0C">
            <w:pPr>
              <w:spacing w:after="0" w:line="360" w:lineRule="auto"/>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МБУК РСП «</w:t>
            </w:r>
            <w:proofErr w:type="spellStart"/>
            <w:r w:rsidRPr="009E5CF1">
              <w:rPr>
                <w:rFonts w:ascii="Times New Roman" w:eastAsia="Calibri" w:hAnsi="Times New Roman" w:cs="Times New Roman"/>
                <w:color w:val="000000"/>
                <w:sz w:val="28"/>
                <w:szCs w:val="28"/>
                <w:lang w:eastAsia="en-US"/>
              </w:rPr>
              <w:t>Рассветовский</w:t>
            </w:r>
            <w:proofErr w:type="spellEnd"/>
            <w:r w:rsidRPr="009E5CF1">
              <w:rPr>
                <w:rFonts w:ascii="Times New Roman" w:eastAsia="Calibri" w:hAnsi="Times New Roman" w:cs="Times New Roman"/>
                <w:color w:val="000000"/>
                <w:sz w:val="28"/>
                <w:szCs w:val="28"/>
                <w:lang w:eastAsia="en-US"/>
              </w:rPr>
              <w:t xml:space="preserve"> СДК»</w:t>
            </w:r>
          </w:p>
        </w:tc>
        <w:tc>
          <w:tcPr>
            <w:tcW w:w="913"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4,7</w:t>
            </w:r>
          </w:p>
        </w:tc>
        <w:tc>
          <w:tcPr>
            <w:tcW w:w="914"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11,3</w:t>
            </w:r>
          </w:p>
        </w:tc>
        <w:tc>
          <w:tcPr>
            <w:tcW w:w="914"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26,4</w:t>
            </w:r>
          </w:p>
        </w:tc>
        <w:tc>
          <w:tcPr>
            <w:tcW w:w="914"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p>
        </w:tc>
        <w:tc>
          <w:tcPr>
            <w:tcW w:w="915"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35,8</w:t>
            </w:r>
          </w:p>
        </w:tc>
        <w:tc>
          <w:tcPr>
            <w:tcW w:w="1205" w:type="dxa"/>
            <w:vAlign w:val="bottom"/>
          </w:tcPr>
          <w:p w:rsidR="009E5CF1" w:rsidRPr="009E5CF1" w:rsidRDefault="009E5CF1" w:rsidP="00A0734E">
            <w:pPr>
              <w:spacing w:after="0" w:line="240" w:lineRule="auto"/>
              <w:jc w:val="center"/>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100,0</w:t>
            </w:r>
          </w:p>
        </w:tc>
      </w:tr>
      <w:tr w:rsidR="009E5CF1" w:rsidRPr="00A0734E" w:rsidTr="009E5CF1">
        <w:trPr>
          <w:trHeight w:val="261"/>
        </w:trPr>
        <w:tc>
          <w:tcPr>
            <w:tcW w:w="617" w:type="dxa"/>
            <w:vAlign w:val="center"/>
          </w:tcPr>
          <w:p w:rsidR="009E5CF1" w:rsidRPr="009E5CF1" w:rsidRDefault="009E5CF1" w:rsidP="00A0734E">
            <w:pPr>
              <w:spacing w:after="0" w:line="240" w:lineRule="auto"/>
              <w:jc w:val="center"/>
              <w:rPr>
                <w:rFonts w:ascii="Times New Roman" w:eastAsia="Times New Roman" w:hAnsi="Times New Roman" w:cs="Times New Roman"/>
                <w:color w:val="000000"/>
                <w:sz w:val="28"/>
                <w:szCs w:val="28"/>
              </w:rPr>
            </w:pPr>
            <w:r w:rsidRPr="009E5CF1">
              <w:rPr>
                <w:rFonts w:ascii="Times New Roman" w:eastAsia="Times New Roman" w:hAnsi="Times New Roman" w:cs="Times New Roman"/>
                <w:color w:val="000000"/>
                <w:sz w:val="28"/>
                <w:szCs w:val="28"/>
              </w:rPr>
              <w:t>3</w:t>
            </w:r>
          </w:p>
        </w:tc>
        <w:tc>
          <w:tcPr>
            <w:tcW w:w="3071" w:type="dxa"/>
            <w:vAlign w:val="bottom"/>
          </w:tcPr>
          <w:p w:rsidR="009E5CF1" w:rsidRPr="009E5CF1" w:rsidRDefault="009E5CF1" w:rsidP="00CB0C0C">
            <w:pPr>
              <w:spacing w:after="0" w:line="360" w:lineRule="auto"/>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МБУК БСП «</w:t>
            </w:r>
            <w:proofErr w:type="spellStart"/>
            <w:r w:rsidRPr="009E5CF1">
              <w:rPr>
                <w:rFonts w:ascii="Times New Roman" w:eastAsia="Calibri" w:hAnsi="Times New Roman" w:cs="Times New Roman"/>
                <w:color w:val="000000"/>
                <w:sz w:val="28"/>
                <w:szCs w:val="28"/>
                <w:lang w:eastAsia="en-US"/>
              </w:rPr>
              <w:t>Реконструкторский</w:t>
            </w:r>
            <w:proofErr w:type="spellEnd"/>
            <w:r w:rsidRPr="009E5CF1">
              <w:rPr>
                <w:rFonts w:ascii="Times New Roman" w:eastAsia="Calibri" w:hAnsi="Times New Roman" w:cs="Times New Roman"/>
                <w:color w:val="000000"/>
                <w:sz w:val="28"/>
                <w:szCs w:val="28"/>
                <w:lang w:eastAsia="en-US"/>
              </w:rPr>
              <w:t xml:space="preserve"> СДК»</w:t>
            </w:r>
          </w:p>
        </w:tc>
        <w:tc>
          <w:tcPr>
            <w:tcW w:w="913"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9,9</w:t>
            </w:r>
          </w:p>
        </w:tc>
        <w:tc>
          <w:tcPr>
            <w:tcW w:w="914"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17,6</w:t>
            </w:r>
          </w:p>
        </w:tc>
        <w:tc>
          <w:tcPr>
            <w:tcW w:w="914"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33,6</w:t>
            </w:r>
          </w:p>
        </w:tc>
        <w:tc>
          <w:tcPr>
            <w:tcW w:w="914"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16,0</w:t>
            </w:r>
          </w:p>
        </w:tc>
        <w:tc>
          <w:tcPr>
            <w:tcW w:w="915" w:type="dxa"/>
            <w:vAlign w:val="bottom"/>
          </w:tcPr>
          <w:p w:rsidR="009E5CF1" w:rsidRPr="009E5CF1" w:rsidRDefault="00397B43" w:rsidP="00A0734E">
            <w:pPr>
              <w:spacing w:after="0" w:line="24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22,9</w:t>
            </w:r>
          </w:p>
        </w:tc>
        <w:tc>
          <w:tcPr>
            <w:tcW w:w="1205" w:type="dxa"/>
            <w:vAlign w:val="bottom"/>
          </w:tcPr>
          <w:p w:rsidR="009E5CF1" w:rsidRPr="009E5CF1" w:rsidRDefault="009E5CF1" w:rsidP="00A0734E">
            <w:pPr>
              <w:spacing w:after="0" w:line="240" w:lineRule="auto"/>
              <w:jc w:val="center"/>
              <w:rPr>
                <w:rFonts w:ascii="Times New Roman" w:eastAsia="Calibri" w:hAnsi="Times New Roman" w:cs="Times New Roman"/>
                <w:color w:val="000000"/>
                <w:sz w:val="28"/>
                <w:szCs w:val="28"/>
                <w:lang w:eastAsia="en-US"/>
              </w:rPr>
            </w:pPr>
            <w:r w:rsidRPr="009E5CF1">
              <w:rPr>
                <w:rFonts w:ascii="Times New Roman" w:eastAsia="Calibri" w:hAnsi="Times New Roman" w:cs="Times New Roman"/>
                <w:color w:val="000000"/>
                <w:sz w:val="28"/>
                <w:szCs w:val="28"/>
                <w:lang w:eastAsia="en-US"/>
              </w:rPr>
              <w:t>100,0</w:t>
            </w:r>
          </w:p>
        </w:tc>
      </w:tr>
    </w:tbl>
    <w:p w:rsidR="009E5CF1" w:rsidRDefault="009E5CF1" w:rsidP="009B09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B091D" w:rsidRDefault="009B091D" w:rsidP="009B091D">
      <w:pPr>
        <w:spacing w:after="0" w:line="360" w:lineRule="auto"/>
        <w:ind w:firstLine="709"/>
        <w:jc w:val="both"/>
        <w:rPr>
          <w:rFonts w:ascii="Times New Roman" w:eastAsia="Calibri" w:hAnsi="Times New Roman" w:cs="Times New Roman"/>
          <w:sz w:val="28"/>
          <w:szCs w:val="28"/>
          <w:lang w:eastAsia="en-US"/>
        </w:rPr>
      </w:pPr>
      <w:r w:rsidRPr="009B091D">
        <w:rPr>
          <w:rFonts w:ascii="Times New Roman" w:eastAsia="Calibri" w:hAnsi="Times New Roman" w:cs="Times New Roman"/>
          <w:sz w:val="28"/>
          <w:szCs w:val="28"/>
          <w:lang w:eastAsia="en-US"/>
        </w:rPr>
        <w:lastRenderedPageBreak/>
        <w:t xml:space="preserve">Социологический компонент </w:t>
      </w:r>
      <w:r>
        <w:rPr>
          <w:rFonts w:ascii="Times New Roman" w:eastAsia="Calibri" w:hAnsi="Times New Roman" w:cs="Times New Roman"/>
          <w:sz w:val="28"/>
          <w:szCs w:val="28"/>
          <w:lang w:eastAsia="en-US"/>
        </w:rPr>
        <w:t>н</w:t>
      </w:r>
      <w:r w:rsidRPr="009B091D">
        <w:rPr>
          <w:rFonts w:ascii="Times New Roman" w:eastAsia="Calibri" w:hAnsi="Times New Roman" w:cs="Times New Roman"/>
          <w:sz w:val="28"/>
          <w:szCs w:val="28"/>
          <w:lang w:eastAsia="en-US"/>
        </w:rPr>
        <w:t>езависим</w:t>
      </w:r>
      <w:r>
        <w:rPr>
          <w:rFonts w:ascii="Times New Roman" w:eastAsia="Calibri" w:hAnsi="Times New Roman" w:cs="Times New Roman"/>
          <w:sz w:val="28"/>
          <w:szCs w:val="28"/>
          <w:lang w:eastAsia="en-US"/>
        </w:rPr>
        <w:t>ой</w:t>
      </w:r>
      <w:r w:rsidRPr="009B091D">
        <w:rPr>
          <w:rFonts w:ascii="Times New Roman" w:eastAsia="Calibri" w:hAnsi="Times New Roman" w:cs="Times New Roman"/>
          <w:sz w:val="28"/>
          <w:szCs w:val="28"/>
          <w:lang w:eastAsia="en-US"/>
        </w:rPr>
        <w:t xml:space="preserve"> оценка качества оказан</w:t>
      </w:r>
      <w:r>
        <w:rPr>
          <w:rFonts w:ascii="Times New Roman" w:eastAsia="Calibri" w:hAnsi="Times New Roman" w:cs="Times New Roman"/>
          <w:sz w:val="28"/>
          <w:szCs w:val="28"/>
          <w:lang w:eastAsia="en-US"/>
        </w:rPr>
        <w:t>ия услуг организациями культуры</w:t>
      </w:r>
      <w:r w:rsidRPr="009B091D">
        <w:rPr>
          <w:rFonts w:ascii="Times New Roman" w:eastAsia="Calibri" w:hAnsi="Times New Roman" w:cs="Times New Roman"/>
          <w:sz w:val="28"/>
          <w:szCs w:val="28"/>
          <w:lang w:eastAsia="en-US"/>
        </w:rPr>
        <w:t xml:space="preserve">, который реализовывался в исследовании через опрос </w:t>
      </w:r>
      <w:r>
        <w:rPr>
          <w:rFonts w:ascii="Times New Roman" w:eastAsia="Calibri" w:hAnsi="Times New Roman" w:cs="Times New Roman"/>
          <w:sz w:val="28"/>
          <w:szCs w:val="28"/>
          <w:lang w:eastAsia="en-US"/>
        </w:rPr>
        <w:t>потребителей услуг</w:t>
      </w:r>
      <w:r w:rsidRPr="009B091D">
        <w:rPr>
          <w:rFonts w:ascii="Times New Roman" w:eastAsia="Calibri" w:hAnsi="Times New Roman" w:cs="Times New Roman"/>
          <w:sz w:val="28"/>
          <w:szCs w:val="28"/>
          <w:lang w:eastAsia="en-US"/>
        </w:rPr>
        <w:t>, был направлен на изучение следующих позиций:</w:t>
      </w:r>
    </w:p>
    <w:p w:rsidR="009B091D" w:rsidRDefault="009B091D" w:rsidP="009B091D">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оценка д</w:t>
      </w:r>
      <w:r w:rsidRPr="009B091D">
        <w:rPr>
          <w:rFonts w:ascii="Times New Roman" w:eastAsia="Calibri" w:hAnsi="Times New Roman" w:cs="Times New Roman"/>
          <w:sz w:val="28"/>
          <w:szCs w:val="28"/>
          <w:lang w:eastAsia="en-US"/>
        </w:rPr>
        <w:t>оступност</w:t>
      </w:r>
      <w:r>
        <w:rPr>
          <w:rFonts w:ascii="Times New Roman" w:eastAsia="Calibri" w:hAnsi="Times New Roman" w:cs="Times New Roman"/>
          <w:sz w:val="28"/>
          <w:szCs w:val="28"/>
          <w:lang w:eastAsia="en-US"/>
        </w:rPr>
        <w:t>и</w:t>
      </w:r>
      <w:r w:rsidRPr="009B091D">
        <w:rPr>
          <w:rFonts w:ascii="Times New Roman" w:eastAsia="Calibri" w:hAnsi="Times New Roman" w:cs="Times New Roman"/>
          <w:sz w:val="28"/>
          <w:szCs w:val="28"/>
          <w:lang w:eastAsia="en-US"/>
        </w:rPr>
        <w:t xml:space="preserve"> и актуальност</w:t>
      </w:r>
      <w:r w:rsidR="00691D5A">
        <w:rPr>
          <w:rFonts w:ascii="Times New Roman" w:eastAsia="Calibri" w:hAnsi="Times New Roman" w:cs="Times New Roman"/>
          <w:sz w:val="28"/>
          <w:szCs w:val="28"/>
          <w:lang w:eastAsia="en-US"/>
        </w:rPr>
        <w:t>и</w:t>
      </w:r>
      <w:r w:rsidRPr="009B091D">
        <w:rPr>
          <w:rFonts w:ascii="Times New Roman" w:eastAsia="Calibri" w:hAnsi="Times New Roman" w:cs="Times New Roman"/>
          <w:sz w:val="28"/>
          <w:szCs w:val="28"/>
          <w:lang w:eastAsia="en-US"/>
        </w:rPr>
        <w:t xml:space="preserve"> информации о деятельности организации культуры, размещенной на территории организации</w:t>
      </w:r>
      <w:r>
        <w:rPr>
          <w:rFonts w:ascii="Times New Roman" w:eastAsia="Calibri" w:hAnsi="Times New Roman" w:cs="Times New Roman"/>
          <w:sz w:val="28"/>
          <w:szCs w:val="28"/>
          <w:lang w:eastAsia="en-US"/>
        </w:rPr>
        <w:t>;</w:t>
      </w:r>
    </w:p>
    <w:p w:rsidR="009B091D" w:rsidRDefault="009B091D" w:rsidP="009B091D">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оценка </w:t>
      </w:r>
      <w:proofErr w:type="gramStart"/>
      <w:r>
        <w:rPr>
          <w:rFonts w:ascii="Times New Roman" w:eastAsia="Calibri" w:hAnsi="Times New Roman" w:cs="Times New Roman"/>
          <w:sz w:val="28"/>
          <w:szCs w:val="28"/>
          <w:lang w:eastAsia="en-US"/>
        </w:rPr>
        <w:t>восприятия к</w:t>
      </w:r>
      <w:r w:rsidRPr="009B091D">
        <w:rPr>
          <w:rFonts w:ascii="Times New Roman" w:eastAsia="Calibri" w:hAnsi="Times New Roman" w:cs="Times New Roman"/>
          <w:sz w:val="28"/>
          <w:szCs w:val="28"/>
          <w:lang w:eastAsia="en-US"/>
        </w:rPr>
        <w:t>омфортност</w:t>
      </w:r>
      <w:r>
        <w:rPr>
          <w:rFonts w:ascii="Times New Roman" w:eastAsia="Calibri" w:hAnsi="Times New Roman" w:cs="Times New Roman"/>
          <w:sz w:val="28"/>
          <w:szCs w:val="28"/>
          <w:lang w:eastAsia="en-US"/>
        </w:rPr>
        <w:t>и</w:t>
      </w:r>
      <w:r w:rsidRPr="009B091D">
        <w:rPr>
          <w:rFonts w:ascii="Times New Roman" w:eastAsia="Calibri" w:hAnsi="Times New Roman" w:cs="Times New Roman"/>
          <w:sz w:val="28"/>
          <w:szCs w:val="28"/>
          <w:lang w:eastAsia="en-US"/>
        </w:rPr>
        <w:t xml:space="preserve"> условий предоставления услуг</w:t>
      </w:r>
      <w:proofErr w:type="gramEnd"/>
      <w:r w:rsidRPr="009B091D">
        <w:rPr>
          <w:rFonts w:ascii="Times New Roman" w:eastAsia="Calibri" w:hAnsi="Times New Roman" w:cs="Times New Roman"/>
          <w:sz w:val="28"/>
          <w:szCs w:val="28"/>
          <w:lang w:eastAsia="en-US"/>
        </w:rPr>
        <w:t xml:space="preserve"> и доступност</w:t>
      </w:r>
      <w:r>
        <w:rPr>
          <w:rFonts w:ascii="Times New Roman" w:eastAsia="Calibri" w:hAnsi="Times New Roman" w:cs="Times New Roman"/>
          <w:sz w:val="28"/>
          <w:szCs w:val="28"/>
          <w:lang w:eastAsia="en-US"/>
        </w:rPr>
        <w:t>и</w:t>
      </w:r>
      <w:r w:rsidRPr="009B091D">
        <w:rPr>
          <w:rFonts w:ascii="Times New Roman" w:eastAsia="Calibri" w:hAnsi="Times New Roman" w:cs="Times New Roman"/>
          <w:sz w:val="28"/>
          <w:szCs w:val="28"/>
          <w:lang w:eastAsia="en-US"/>
        </w:rPr>
        <w:t xml:space="preserve"> их получения</w:t>
      </w:r>
      <w:r>
        <w:rPr>
          <w:rFonts w:ascii="Times New Roman" w:eastAsia="Calibri" w:hAnsi="Times New Roman" w:cs="Times New Roman"/>
          <w:sz w:val="28"/>
          <w:szCs w:val="28"/>
          <w:lang w:eastAsia="en-US"/>
        </w:rPr>
        <w:t>;</w:t>
      </w:r>
    </w:p>
    <w:p w:rsidR="009B091D" w:rsidRPr="009B091D" w:rsidRDefault="009B091D" w:rsidP="009B091D">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степень</w:t>
      </w:r>
      <w:r w:rsidRPr="009B091D">
        <w:rPr>
          <w:rFonts w:ascii="Times New Roman" w:eastAsia="Calibri" w:hAnsi="Times New Roman" w:cs="Times New Roman"/>
          <w:sz w:val="28"/>
          <w:szCs w:val="28"/>
          <w:lang w:eastAsia="en-US"/>
        </w:rPr>
        <w:t xml:space="preserve"> удовлетворенности временем ожидания предоставления услуг</w:t>
      </w:r>
      <w:r>
        <w:rPr>
          <w:rFonts w:ascii="Times New Roman" w:eastAsia="Calibri" w:hAnsi="Times New Roman" w:cs="Times New Roman"/>
          <w:sz w:val="28"/>
          <w:szCs w:val="28"/>
          <w:lang w:eastAsia="en-US"/>
        </w:rPr>
        <w:t>;</w:t>
      </w:r>
    </w:p>
    <w:p w:rsidR="009B091D" w:rsidRDefault="009B091D" w:rsidP="009B091D">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9B091D">
        <w:rPr>
          <w:rFonts w:ascii="Times New Roman" w:eastAsia="Calibri" w:hAnsi="Times New Roman" w:cs="Times New Roman"/>
          <w:sz w:val="28"/>
          <w:szCs w:val="28"/>
          <w:lang w:eastAsia="en-US"/>
        </w:rPr>
        <w:t xml:space="preserve">восприятие </w:t>
      </w:r>
      <w:r>
        <w:rPr>
          <w:rFonts w:ascii="Times New Roman" w:eastAsia="Calibri" w:hAnsi="Times New Roman" w:cs="Times New Roman"/>
          <w:sz w:val="28"/>
          <w:szCs w:val="28"/>
          <w:lang w:eastAsia="en-US"/>
        </w:rPr>
        <w:t>д</w:t>
      </w:r>
      <w:r w:rsidRPr="009B091D">
        <w:rPr>
          <w:rFonts w:ascii="Times New Roman" w:eastAsia="Calibri" w:hAnsi="Times New Roman" w:cs="Times New Roman"/>
          <w:sz w:val="28"/>
          <w:szCs w:val="28"/>
          <w:lang w:eastAsia="en-US"/>
        </w:rPr>
        <w:t>оброжелательност</w:t>
      </w:r>
      <w:r>
        <w:rPr>
          <w:rFonts w:ascii="Times New Roman" w:eastAsia="Calibri" w:hAnsi="Times New Roman" w:cs="Times New Roman"/>
          <w:sz w:val="28"/>
          <w:szCs w:val="28"/>
          <w:lang w:eastAsia="en-US"/>
        </w:rPr>
        <w:t>и</w:t>
      </w:r>
      <w:r w:rsidRPr="009B091D">
        <w:rPr>
          <w:rFonts w:ascii="Times New Roman" w:eastAsia="Calibri" w:hAnsi="Times New Roman" w:cs="Times New Roman"/>
          <w:sz w:val="28"/>
          <w:szCs w:val="28"/>
          <w:lang w:eastAsia="en-US"/>
        </w:rPr>
        <w:t>, вежливост</w:t>
      </w:r>
      <w:r>
        <w:rPr>
          <w:rFonts w:ascii="Times New Roman" w:eastAsia="Calibri" w:hAnsi="Times New Roman" w:cs="Times New Roman"/>
          <w:sz w:val="28"/>
          <w:szCs w:val="28"/>
          <w:lang w:eastAsia="en-US"/>
        </w:rPr>
        <w:t>и и</w:t>
      </w:r>
      <w:r w:rsidRPr="009B091D">
        <w:rPr>
          <w:rFonts w:ascii="Times New Roman" w:eastAsia="Calibri" w:hAnsi="Times New Roman" w:cs="Times New Roman"/>
          <w:sz w:val="28"/>
          <w:szCs w:val="28"/>
          <w:lang w:eastAsia="en-US"/>
        </w:rPr>
        <w:t xml:space="preserve"> компетентност</w:t>
      </w:r>
      <w:r>
        <w:rPr>
          <w:rFonts w:ascii="Times New Roman" w:eastAsia="Calibri" w:hAnsi="Times New Roman" w:cs="Times New Roman"/>
          <w:sz w:val="28"/>
          <w:szCs w:val="28"/>
          <w:lang w:eastAsia="en-US"/>
        </w:rPr>
        <w:t>и</w:t>
      </w:r>
      <w:r w:rsidRPr="009B091D">
        <w:rPr>
          <w:rFonts w:ascii="Times New Roman" w:eastAsia="Calibri" w:hAnsi="Times New Roman" w:cs="Times New Roman"/>
          <w:sz w:val="28"/>
          <w:szCs w:val="28"/>
          <w:lang w:eastAsia="en-US"/>
        </w:rPr>
        <w:t xml:space="preserve"> работников организации культуры</w:t>
      </w:r>
      <w:r>
        <w:rPr>
          <w:rFonts w:ascii="Times New Roman" w:eastAsia="Calibri" w:hAnsi="Times New Roman" w:cs="Times New Roman"/>
          <w:sz w:val="28"/>
          <w:szCs w:val="28"/>
          <w:lang w:eastAsia="en-US"/>
        </w:rPr>
        <w:t>;</w:t>
      </w:r>
    </w:p>
    <w:p w:rsidR="009B091D" w:rsidRDefault="009B091D" w:rsidP="009B091D">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9B091D">
        <w:rPr>
          <w:rFonts w:ascii="Times New Roman" w:eastAsia="Calibri" w:hAnsi="Times New Roman" w:cs="Times New Roman"/>
          <w:sz w:val="28"/>
          <w:szCs w:val="28"/>
          <w:lang w:eastAsia="en-US"/>
        </w:rPr>
        <w:t>степень удовлетворенности качеством оказания услуг</w:t>
      </w:r>
      <w:r>
        <w:rPr>
          <w:rFonts w:ascii="Times New Roman" w:eastAsia="Calibri" w:hAnsi="Times New Roman" w:cs="Times New Roman"/>
          <w:sz w:val="28"/>
          <w:szCs w:val="28"/>
          <w:lang w:eastAsia="en-US"/>
        </w:rPr>
        <w:t>.</w:t>
      </w:r>
    </w:p>
    <w:p w:rsidR="000A7793" w:rsidRDefault="000A779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0A7793" w:rsidRPr="000A7793" w:rsidRDefault="000A7793" w:rsidP="00397B43">
      <w:pPr>
        <w:keepNext/>
        <w:keepLines/>
        <w:spacing w:after="0"/>
        <w:jc w:val="center"/>
        <w:outlineLvl w:val="0"/>
        <w:rPr>
          <w:rFonts w:ascii="Times New Roman" w:eastAsia="Times New Roman" w:hAnsi="Times New Roman" w:cs="Times New Roman"/>
          <w:b/>
          <w:bCs/>
          <w:sz w:val="28"/>
          <w:szCs w:val="28"/>
          <w:lang w:eastAsia="x-none"/>
        </w:rPr>
      </w:pPr>
      <w:bookmarkStart w:id="7" w:name="_Toc455479800"/>
      <w:bookmarkStart w:id="8" w:name="_Toc468106512"/>
      <w:bookmarkStart w:id="9" w:name="_Toc496949226"/>
      <w:r>
        <w:rPr>
          <w:rFonts w:ascii="Times New Roman" w:eastAsia="Times New Roman" w:hAnsi="Times New Roman" w:cs="Times New Roman"/>
          <w:b/>
          <w:bCs/>
          <w:sz w:val="28"/>
          <w:szCs w:val="28"/>
          <w:lang w:eastAsia="x-none"/>
        </w:rPr>
        <w:lastRenderedPageBreak/>
        <w:t>3</w:t>
      </w:r>
      <w:r w:rsidRPr="000A7793">
        <w:rPr>
          <w:rFonts w:ascii="Times New Roman" w:eastAsia="Times New Roman" w:hAnsi="Times New Roman" w:cs="Times New Roman"/>
          <w:b/>
          <w:bCs/>
          <w:sz w:val="28"/>
          <w:szCs w:val="28"/>
          <w:lang w:eastAsia="x-none"/>
        </w:rPr>
        <w:t>.</w:t>
      </w:r>
      <w:r w:rsidRPr="000A7793">
        <w:rPr>
          <w:rFonts w:ascii="Times New Roman" w:eastAsia="Times New Roman" w:hAnsi="Times New Roman" w:cs="Times New Roman"/>
          <w:b/>
          <w:bCs/>
          <w:sz w:val="28"/>
          <w:szCs w:val="28"/>
          <w:lang w:val="x-none" w:eastAsia="x-none"/>
        </w:rPr>
        <w:t xml:space="preserve"> Показатели открытости и доступности информации о деятельности </w:t>
      </w:r>
      <w:bookmarkEnd w:id="7"/>
      <w:r w:rsidRPr="000A7793">
        <w:rPr>
          <w:rFonts w:ascii="Times New Roman" w:eastAsia="Times New Roman" w:hAnsi="Times New Roman" w:cs="Times New Roman"/>
          <w:b/>
          <w:bCs/>
          <w:sz w:val="28"/>
          <w:szCs w:val="28"/>
          <w:lang w:val="x-none" w:eastAsia="x-none"/>
        </w:rPr>
        <w:t>организаций</w:t>
      </w:r>
      <w:bookmarkEnd w:id="8"/>
      <w:r>
        <w:rPr>
          <w:rFonts w:ascii="Times New Roman" w:eastAsia="Times New Roman" w:hAnsi="Times New Roman" w:cs="Times New Roman"/>
          <w:b/>
          <w:bCs/>
          <w:sz w:val="28"/>
          <w:szCs w:val="28"/>
          <w:lang w:eastAsia="x-none"/>
        </w:rPr>
        <w:t xml:space="preserve"> культуры</w:t>
      </w:r>
      <w:bookmarkEnd w:id="9"/>
    </w:p>
    <w:p w:rsidR="000A7793" w:rsidRDefault="000A7793" w:rsidP="00EA6828">
      <w:pPr>
        <w:spacing w:after="0" w:line="360" w:lineRule="auto"/>
        <w:ind w:firstLine="709"/>
        <w:jc w:val="both"/>
        <w:rPr>
          <w:rFonts w:ascii="Times New Roman" w:hAnsi="Times New Roman" w:cs="Times New Roman"/>
          <w:sz w:val="28"/>
          <w:szCs w:val="28"/>
        </w:rPr>
      </w:pPr>
    </w:p>
    <w:p w:rsidR="00C11376" w:rsidRDefault="00C11376" w:rsidP="00C11376">
      <w:pPr>
        <w:spacing w:after="0" w:line="360" w:lineRule="auto"/>
        <w:ind w:firstLine="709"/>
        <w:jc w:val="both"/>
        <w:rPr>
          <w:rFonts w:ascii="Times New Roman" w:hAnsi="Times New Roman" w:cs="Times New Roman"/>
          <w:sz w:val="28"/>
          <w:szCs w:val="28"/>
        </w:rPr>
      </w:pPr>
      <w:proofErr w:type="gramStart"/>
      <w:r w:rsidRPr="00C11376">
        <w:rPr>
          <w:rFonts w:ascii="Times New Roman" w:hAnsi="Times New Roman" w:cs="Times New Roman"/>
          <w:sz w:val="28"/>
          <w:szCs w:val="28"/>
        </w:rPr>
        <w:t xml:space="preserve">Организации культуры размещают информацию о своей деятельности на официальных сайтах в сети «Интернет» в соответствии с </w:t>
      </w:r>
      <w:r>
        <w:rPr>
          <w:rFonts w:ascii="Times New Roman" w:hAnsi="Times New Roman" w:cs="Times New Roman"/>
          <w:sz w:val="28"/>
          <w:szCs w:val="28"/>
        </w:rPr>
        <w:t>п</w:t>
      </w:r>
      <w:r w:rsidRPr="00C11376">
        <w:rPr>
          <w:rFonts w:ascii="Times New Roman" w:hAnsi="Times New Roman" w:cs="Times New Roman"/>
          <w:sz w:val="28"/>
          <w:szCs w:val="28"/>
        </w:rPr>
        <w:t>риказ</w:t>
      </w:r>
      <w:r>
        <w:rPr>
          <w:rFonts w:ascii="Times New Roman" w:hAnsi="Times New Roman" w:cs="Times New Roman"/>
          <w:sz w:val="28"/>
          <w:szCs w:val="28"/>
        </w:rPr>
        <w:t>ом</w:t>
      </w:r>
      <w:r w:rsidRPr="00C11376">
        <w:rPr>
          <w:rFonts w:ascii="Times New Roman" w:hAnsi="Times New Roman" w:cs="Times New Roman"/>
          <w:sz w:val="28"/>
          <w:szCs w:val="28"/>
        </w:rPr>
        <w:t xml:space="preserve"> Министерства культуры Российской Федерации от 20 февраля 2015 г. </w:t>
      </w:r>
      <w:r>
        <w:rPr>
          <w:rFonts w:ascii="Times New Roman" w:hAnsi="Times New Roman" w:cs="Times New Roman"/>
          <w:sz w:val="28"/>
          <w:szCs w:val="28"/>
        </w:rPr>
        <w:t>№</w:t>
      </w:r>
      <w:r w:rsidR="007A559C">
        <w:rPr>
          <w:rFonts w:ascii="Times New Roman" w:hAnsi="Times New Roman" w:cs="Times New Roman"/>
          <w:sz w:val="28"/>
          <w:szCs w:val="28"/>
          <w:lang w:val="en-US"/>
        </w:rPr>
        <w:t> </w:t>
      </w:r>
      <w:r w:rsidRPr="00C11376">
        <w:rPr>
          <w:rFonts w:ascii="Times New Roman" w:hAnsi="Times New Roman" w:cs="Times New Roman"/>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sidRPr="00C11376">
        <w:rPr>
          <w:rFonts w:ascii="Times New Roman" w:hAnsi="Times New Roman" w:cs="Times New Roman"/>
          <w:sz w:val="28"/>
          <w:szCs w:val="28"/>
        </w:rPr>
        <w:t xml:space="preserve"> культуры в сети «Интернет»</w:t>
      </w:r>
      <w:r w:rsidR="00865F69">
        <w:rPr>
          <w:rFonts w:ascii="Times New Roman" w:hAnsi="Times New Roman" w:cs="Times New Roman"/>
          <w:sz w:val="28"/>
          <w:szCs w:val="28"/>
        </w:rPr>
        <w:t>»</w:t>
      </w:r>
      <w:r w:rsidRPr="00C11376">
        <w:rPr>
          <w:rFonts w:ascii="Times New Roman" w:hAnsi="Times New Roman" w:cs="Times New Roman"/>
          <w:sz w:val="28"/>
          <w:szCs w:val="28"/>
        </w:rPr>
        <w:t>.</w:t>
      </w:r>
    </w:p>
    <w:p w:rsidR="00C11376" w:rsidRDefault="00C11376" w:rsidP="00C11376">
      <w:pPr>
        <w:spacing w:after="0" w:line="360" w:lineRule="auto"/>
        <w:ind w:firstLine="709"/>
        <w:jc w:val="both"/>
        <w:rPr>
          <w:rFonts w:ascii="Times New Roman" w:hAnsi="Times New Roman" w:cs="Times New Roman"/>
          <w:sz w:val="28"/>
          <w:szCs w:val="28"/>
        </w:rPr>
      </w:pPr>
      <w:r w:rsidRPr="00C11376">
        <w:rPr>
          <w:rFonts w:ascii="Times New Roman" w:hAnsi="Times New Roman" w:cs="Times New Roman"/>
          <w:sz w:val="28"/>
          <w:szCs w:val="28"/>
        </w:rPr>
        <w:t xml:space="preserve">Проведен мониторинг </w:t>
      </w:r>
      <w:r w:rsidR="00BA3DB6">
        <w:rPr>
          <w:rFonts w:ascii="Times New Roman" w:hAnsi="Times New Roman" w:cs="Times New Roman"/>
          <w:sz w:val="28"/>
          <w:szCs w:val="28"/>
        </w:rPr>
        <w:t xml:space="preserve">официальных </w:t>
      </w:r>
      <w:r w:rsidRPr="00C11376">
        <w:rPr>
          <w:rFonts w:ascii="Times New Roman" w:hAnsi="Times New Roman" w:cs="Times New Roman"/>
          <w:sz w:val="28"/>
          <w:szCs w:val="28"/>
        </w:rPr>
        <w:t xml:space="preserve">сайтов </w:t>
      </w:r>
      <w:r>
        <w:rPr>
          <w:rFonts w:ascii="Times New Roman" w:hAnsi="Times New Roman" w:cs="Times New Roman"/>
          <w:sz w:val="28"/>
          <w:szCs w:val="28"/>
        </w:rPr>
        <w:t>организаций культуры</w:t>
      </w:r>
      <w:r w:rsidRPr="00C11376">
        <w:rPr>
          <w:rFonts w:ascii="Times New Roman" w:hAnsi="Times New Roman" w:cs="Times New Roman"/>
          <w:sz w:val="28"/>
          <w:szCs w:val="28"/>
        </w:rPr>
        <w:t xml:space="preserve">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C11376">
        <w:rPr>
          <w:rFonts w:ascii="Times New Roman" w:hAnsi="Times New Roman" w:cs="Times New Roman"/>
          <w:sz w:val="28"/>
          <w:szCs w:val="28"/>
        </w:rPr>
        <w:t xml:space="preserve"> </w:t>
      </w:r>
      <w:r w:rsidRPr="00C11376">
        <w:rPr>
          <w:rFonts w:ascii="Times New Roman" w:hAnsi="Times New Roman" w:cs="Times New Roman"/>
          <w:sz w:val="28"/>
          <w:szCs w:val="28"/>
        </w:rPr>
        <w:t xml:space="preserve">Ростовской области. Для проведения мониторинга использованы показатели, представленные в Приложении </w:t>
      </w:r>
      <w:r>
        <w:rPr>
          <w:rFonts w:ascii="Times New Roman" w:hAnsi="Times New Roman" w:cs="Times New Roman"/>
          <w:sz w:val="28"/>
          <w:szCs w:val="28"/>
        </w:rPr>
        <w:t xml:space="preserve">1 (блок 1). </w:t>
      </w:r>
      <w:r w:rsidRPr="00C11376">
        <w:rPr>
          <w:rFonts w:ascii="Times New Roman" w:hAnsi="Times New Roman" w:cs="Times New Roman"/>
          <w:sz w:val="28"/>
          <w:szCs w:val="28"/>
        </w:rPr>
        <w:t>Значимость информационных объектов для оценки уровня открытости и дост</w:t>
      </w:r>
      <w:r w:rsidR="006219ED">
        <w:rPr>
          <w:rFonts w:ascii="Times New Roman" w:hAnsi="Times New Roman" w:cs="Times New Roman"/>
          <w:sz w:val="28"/>
          <w:szCs w:val="28"/>
        </w:rPr>
        <w:t xml:space="preserve">упности информации организаций </w:t>
      </w:r>
      <w:r>
        <w:rPr>
          <w:rFonts w:ascii="Times New Roman" w:hAnsi="Times New Roman" w:cs="Times New Roman"/>
          <w:sz w:val="28"/>
          <w:szCs w:val="28"/>
        </w:rPr>
        <w:t>представлена в Приложении 2</w:t>
      </w:r>
      <w:r w:rsidRPr="00C11376">
        <w:rPr>
          <w:rFonts w:ascii="Times New Roman" w:hAnsi="Times New Roman" w:cs="Times New Roman"/>
          <w:sz w:val="28"/>
          <w:szCs w:val="28"/>
        </w:rPr>
        <w:t>.</w:t>
      </w:r>
    </w:p>
    <w:p w:rsidR="00C11376" w:rsidRDefault="00C11376" w:rsidP="00EA6828">
      <w:pPr>
        <w:spacing w:after="0" w:line="360" w:lineRule="auto"/>
        <w:ind w:firstLine="709"/>
        <w:jc w:val="both"/>
        <w:rPr>
          <w:rFonts w:ascii="Times New Roman" w:hAnsi="Times New Roman" w:cs="Times New Roman"/>
          <w:sz w:val="28"/>
          <w:szCs w:val="28"/>
        </w:rPr>
      </w:pPr>
      <w:r w:rsidRPr="00C11376">
        <w:rPr>
          <w:rFonts w:ascii="Times New Roman" w:hAnsi="Times New Roman" w:cs="Times New Roman"/>
          <w:sz w:val="28"/>
          <w:szCs w:val="28"/>
        </w:rPr>
        <w:t>Следует учесть, что в ходе мониторинга сайтов учитывалась не только полнота представленной информации, но и ее актуальность.</w:t>
      </w:r>
      <w:r>
        <w:rPr>
          <w:rFonts w:ascii="Times New Roman" w:hAnsi="Times New Roman" w:cs="Times New Roman"/>
          <w:sz w:val="28"/>
          <w:szCs w:val="28"/>
        </w:rPr>
        <w:t xml:space="preserve"> Например</w:t>
      </w:r>
      <w:r w:rsidRPr="00C11376">
        <w:rPr>
          <w:rFonts w:ascii="Times New Roman" w:hAnsi="Times New Roman" w:cs="Times New Roman"/>
          <w:sz w:val="28"/>
          <w:szCs w:val="28"/>
        </w:rPr>
        <w:t>, если информация о муниципальном (государственном) задании на текущий финансовый год</w:t>
      </w:r>
      <w:r>
        <w:rPr>
          <w:rFonts w:ascii="Times New Roman" w:hAnsi="Times New Roman" w:cs="Times New Roman"/>
          <w:sz w:val="28"/>
          <w:szCs w:val="28"/>
        </w:rPr>
        <w:t xml:space="preserve"> </w:t>
      </w:r>
      <w:r w:rsidRPr="00C11376">
        <w:rPr>
          <w:rFonts w:ascii="Times New Roman" w:hAnsi="Times New Roman" w:cs="Times New Roman"/>
          <w:sz w:val="28"/>
          <w:szCs w:val="28"/>
        </w:rPr>
        <w:t>датирована 201</w:t>
      </w:r>
      <w:r>
        <w:rPr>
          <w:rFonts w:ascii="Times New Roman" w:hAnsi="Times New Roman" w:cs="Times New Roman"/>
          <w:sz w:val="28"/>
          <w:szCs w:val="28"/>
        </w:rPr>
        <w:t>6</w:t>
      </w:r>
      <w:r w:rsidRPr="00C11376">
        <w:rPr>
          <w:rFonts w:ascii="Times New Roman" w:hAnsi="Times New Roman" w:cs="Times New Roman"/>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 напрямую (в виде странице) на сайте не представлена.</w:t>
      </w:r>
    </w:p>
    <w:p w:rsidR="0045198D" w:rsidRDefault="0045198D" w:rsidP="004519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рамках этого раздела на основе </w:t>
      </w:r>
      <w:r w:rsidRPr="00C11376">
        <w:rPr>
          <w:rFonts w:ascii="Times New Roman" w:hAnsi="Times New Roman" w:cs="Times New Roman"/>
          <w:sz w:val="28"/>
          <w:szCs w:val="28"/>
        </w:rPr>
        <w:t>изучени</w:t>
      </w:r>
      <w:r>
        <w:rPr>
          <w:rFonts w:ascii="Times New Roman" w:hAnsi="Times New Roman" w:cs="Times New Roman"/>
          <w:sz w:val="28"/>
          <w:szCs w:val="28"/>
        </w:rPr>
        <w:t>я</w:t>
      </w:r>
      <w:r w:rsidRPr="00C11376">
        <w:rPr>
          <w:rFonts w:ascii="Times New Roman" w:hAnsi="Times New Roman" w:cs="Times New Roman"/>
          <w:sz w:val="28"/>
          <w:szCs w:val="28"/>
        </w:rPr>
        <w:t xml:space="preserve"> мнения получателей услуг</w:t>
      </w:r>
      <w:r>
        <w:rPr>
          <w:rFonts w:ascii="Times New Roman" w:hAnsi="Times New Roman" w:cs="Times New Roman"/>
          <w:sz w:val="28"/>
          <w:szCs w:val="28"/>
        </w:rPr>
        <w:t xml:space="preserve"> осуществлена оценка д</w:t>
      </w:r>
      <w:r w:rsidRPr="00C11376">
        <w:rPr>
          <w:rFonts w:ascii="Times New Roman" w:hAnsi="Times New Roman" w:cs="Times New Roman"/>
          <w:sz w:val="28"/>
          <w:szCs w:val="28"/>
        </w:rPr>
        <w:t>оступност</w:t>
      </w:r>
      <w:r>
        <w:rPr>
          <w:rFonts w:ascii="Times New Roman" w:hAnsi="Times New Roman" w:cs="Times New Roman"/>
          <w:sz w:val="28"/>
          <w:szCs w:val="28"/>
        </w:rPr>
        <w:t>и</w:t>
      </w:r>
      <w:r w:rsidRPr="00C11376">
        <w:rPr>
          <w:rFonts w:ascii="Times New Roman" w:hAnsi="Times New Roman" w:cs="Times New Roman"/>
          <w:sz w:val="28"/>
          <w:szCs w:val="28"/>
        </w:rPr>
        <w:t xml:space="preserve"> и актуальност</w:t>
      </w:r>
      <w:r>
        <w:rPr>
          <w:rFonts w:ascii="Times New Roman" w:hAnsi="Times New Roman" w:cs="Times New Roman"/>
          <w:sz w:val="28"/>
          <w:szCs w:val="28"/>
        </w:rPr>
        <w:t>и</w:t>
      </w:r>
      <w:r w:rsidRPr="00C11376">
        <w:rPr>
          <w:rFonts w:ascii="Times New Roman" w:hAnsi="Times New Roman" w:cs="Times New Roman"/>
          <w:sz w:val="28"/>
          <w:szCs w:val="28"/>
        </w:rPr>
        <w:t xml:space="preserve"> информации о деятельности организации культуры, размещенной на территории организации</w:t>
      </w:r>
      <w:r>
        <w:rPr>
          <w:rFonts w:ascii="Times New Roman" w:hAnsi="Times New Roman" w:cs="Times New Roman"/>
          <w:sz w:val="28"/>
          <w:szCs w:val="28"/>
        </w:rPr>
        <w:t>.</w:t>
      </w:r>
    </w:p>
    <w:p w:rsidR="00C11376" w:rsidRDefault="00C11376" w:rsidP="00C11376">
      <w:pPr>
        <w:spacing w:after="0" w:line="360" w:lineRule="auto"/>
        <w:ind w:firstLine="709"/>
        <w:jc w:val="both"/>
        <w:rPr>
          <w:rFonts w:ascii="Times New Roman" w:hAnsi="Times New Roman" w:cs="Times New Roman"/>
          <w:sz w:val="28"/>
          <w:szCs w:val="28"/>
        </w:rPr>
      </w:pPr>
      <w:r w:rsidRPr="00C11376">
        <w:rPr>
          <w:rFonts w:ascii="Times New Roman" w:hAnsi="Times New Roman" w:cs="Times New Roman"/>
          <w:sz w:val="28"/>
          <w:szCs w:val="28"/>
        </w:rPr>
        <w:lastRenderedPageBreak/>
        <w:t xml:space="preserve">Результаты мониторинга сайтов организаций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C11376">
        <w:rPr>
          <w:rFonts w:ascii="Times New Roman" w:hAnsi="Times New Roman" w:cs="Times New Roman"/>
          <w:sz w:val="28"/>
          <w:szCs w:val="28"/>
        </w:rPr>
        <w:t xml:space="preserve"> </w:t>
      </w:r>
      <w:r w:rsidRPr="00C11376">
        <w:rPr>
          <w:rFonts w:ascii="Times New Roman" w:hAnsi="Times New Roman" w:cs="Times New Roman"/>
          <w:sz w:val="28"/>
          <w:szCs w:val="28"/>
        </w:rPr>
        <w:t xml:space="preserve">Ростовской области в </w:t>
      </w:r>
      <w:proofErr w:type="spellStart"/>
      <w:r w:rsidRPr="00C11376">
        <w:rPr>
          <w:rFonts w:ascii="Times New Roman" w:hAnsi="Times New Roman" w:cs="Times New Roman"/>
          <w:sz w:val="28"/>
          <w:szCs w:val="28"/>
        </w:rPr>
        <w:t>проранжированн</w:t>
      </w:r>
      <w:r>
        <w:rPr>
          <w:rFonts w:ascii="Times New Roman" w:hAnsi="Times New Roman" w:cs="Times New Roman"/>
          <w:sz w:val="28"/>
          <w:szCs w:val="28"/>
        </w:rPr>
        <w:t>ом</w:t>
      </w:r>
      <w:proofErr w:type="spellEnd"/>
      <w:r>
        <w:rPr>
          <w:rFonts w:ascii="Times New Roman" w:hAnsi="Times New Roman" w:cs="Times New Roman"/>
          <w:sz w:val="28"/>
          <w:szCs w:val="28"/>
        </w:rPr>
        <w:t xml:space="preserve"> виде представлены в таблице 3</w:t>
      </w:r>
      <w:r w:rsidRPr="00C11376">
        <w:rPr>
          <w:rFonts w:ascii="Times New Roman" w:hAnsi="Times New Roman" w:cs="Times New Roman"/>
          <w:sz w:val="28"/>
          <w:szCs w:val="28"/>
        </w:rPr>
        <w:t>.1</w:t>
      </w:r>
      <w:r w:rsidR="008501E9">
        <w:rPr>
          <w:rFonts w:ascii="Times New Roman" w:hAnsi="Times New Roman" w:cs="Times New Roman"/>
          <w:sz w:val="28"/>
          <w:szCs w:val="28"/>
        </w:rPr>
        <w:t xml:space="preserve"> (строки 1-2)</w:t>
      </w:r>
      <w:r w:rsidRPr="00C11376">
        <w:rPr>
          <w:rFonts w:ascii="Times New Roman" w:hAnsi="Times New Roman" w:cs="Times New Roman"/>
          <w:sz w:val="28"/>
          <w:szCs w:val="28"/>
        </w:rPr>
        <w:t xml:space="preserve">. В таблице </w:t>
      </w:r>
      <w:r>
        <w:rPr>
          <w:rFonts w:ascii="Times New Roman" w:hAnsi="Times New Roman" w:cs="Times New Roman"/>
          <w:sz w:val="28"/>
          <w:szCs w:val="28"/>
        </w:rPr>
        <w:t>3</w:t>
      </w:r>
      <w:r w:rsidRPr="00C11376">
        <w:rPr>
          <w:rFonts w:ascii="Times New Roman" w:hAnsi="Times New Roman" w:cs="Times New Roman"/>
          <w:sz w:val="28"/>
          <w:szCs w:val="28"/>
        </w:rPr>
        <w:t>.2 содержатся примечания по каждой организации</w:t>
      </w:r>
      <w:r>
        <w:rPr>
          <w:rFonts w:ascii="Times New Roman" w:hAnsi="Times New Roman" w:cs="Times New Roman"/>
          <w:sz w:val="28"/>
          <w:szCs w:val="28"/>
        </w:rPr>
        <w:t xml:space="preserve"> культуры</w:t>
      </w:r>
      <w:r w:rsidRPr="00C11376">
        <w:rPr>
          <w:rFonts w:ascii="Times New Roman" w:hAnsi="Times New Roman" w:cs="Times New Roman"/>
          <w:sz w:val="28"/>
          <w:szCs w:val="28"/>
        </w:rPr>
        <w:t>, описывающие недостатки и дефициты их сайтов.</w:t>
      </w:r>
    </w:p>
    <w:p w:rsidR="00C11376" w:rsidRDefault="00C11376" w:rsidP="0045198D">
      <w:pPr>
        <w:spacing w:before="120" w:after="120"/>
        <w:jc w:val="center"/>
        <w:rPr>
          <w:rFonts w:ascii="Times New Roman" w:hAnsi="Times New Roman" w:cs="Times New Roman"/>
          <w:sz w:val="28"/>
          <w:szCs w:val="28"/>
        </w:rPr>
      </w:pPr>
      <w:r w:rsidRPr="00C11376">
        <w:rPr>
          <w:rFonts w:ascii="Times New Roman" w:hAnsi="Times New Roman" w:cs="Times New Roman"/>
          <w:sz w:val="28"/>
          <w:szCs w:val="28"/>
        </w:rPr>
        <w:t xml:space="preserve">Таблица </w:t>
      </w:r>
      <w:r w:rsidR="00C942DB">
        <w:rPr>
          <w:rFonts w:ascii="Times New Roman" w:hAnsi="Times New Roman" w:cs="Times New Roman"/>
          <w:sz w:val="28"/>
          <w:szCs w:val="28"/>
        </w:rPr>
        <w:t>3</w:t>
      </w:r>
      <w:r w:rsidRPr="00C11376">
        <w:rPr>
          <w:rFonts w:ascii="Times New Roman" w:hAnsi="Times New Roman" w:cs="Times New Roman"/>
          <w:sz w:val="28"/>
          <w:szCs w:val="28"/>
        </w:rPr>
        <w:t xml:space="preserve">.1 – Ранжирование организаций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C11376">
        <w:rPr>
          <w:rFonts w:ascii="Times New Roman" w:hAnsi="Times New Roman" w:cs="Times New Roman"/>
          <w:sz w:val="28"/>
          <w:szCs w:val="28"/>
        </w:rPr>
        <w:t xml:space="preserve"> </w:t>
      </w:r>
      <w:r w:rsidRPr="00C11376">
        <w:rPr>
          <w:rFonts w:ascii="Times New Roman" w:hAnsi="Times New Roman" w:cs="Times New Roman"/>
          <w:sz w:val="28"/>
          <w:szCs w:val="28"/>
        </w:rPr>
        <w:t xml:space="preserve">Ростовской области по показателям, характеризующим </w:t>
      </w:r>
      <w:r w:rsidR="008501E9">
        <w:rPr>
          <w:rFonts w:ascii="Times New Roman" w:hAnsi="Times New Roman" w:cs="Times New Roman"/>
          <w:sz w:val="28"/>
          <w:szCs w:val="28"/>
        </w:rPr>
        <w:t>о</w:t>
      </w:r>
      <w:r w:rsidR="008501E9" w:rsidRPr="008501E9">
        <w:rPr>
          <w:rFonts w:ascii="Times New Roman" w:hAnsi="Times New Roman" w:cs="Times New Roman"/>
          <w:sz w:val="28"/>
          <w:szCs w:val="28"/>
        </w:rPr>
        <w:t>ткрытость и доступность информации</w:t>
      </w:r>
      <w:r w:rsidR="007A559C" w:rsidRPr="00375F49">
        <w:rPr>
          <w:rFonts w:ascii="Times New Roman" w:hAnsi="Times New Roman" w:cs="Times New Roman"/>
          <w:sz w:val="28"/>
          <w:szCs w:val="28"/>
        </w:rPr>
        <w:t xml:space="preserve"> </w:t>
      </w:r>
      <w:r>
        <w:rPr>
          <w:rFonts w:ascii="Times New Roman" w:hAnsi="Times New Roman" w:cs="Times New Roman"/>
          <w:sz w:val="28"/>
          <w:szCs w:val="28"/>
        </w:rPr>
        <w:t xml:space="preserve">(по состоянию на </w:t>
      </w:r>
      <w:r w:rsidR="0045198D">
        <w:rPr>
          <w:rFonts w:ascii="Times New Roman" w:hAnsi="Times New Roman" w:cs="Times New Roman"/>
          <w:sz w:val="28"/>
          <w:szCs w:val="28"/>
        </w:rPr>
        <w:t>октябрь</w:t>
      </w:r>
      <w:r w:rsidRPr="00C11376">
        <w:rPr>
          <w:rFonts w:ascii="Times New Roman" w:hAnsi="Times New Roman" w:cs="Times New Roman"/>
          <w:sz w:val="28"/>
          <w:szCs w:val="28"/>
        </w:rPr>
        <w:t xml:space="preserve"> 201</w:t>
      </w:r>
      <w:r>
        <w:rPr>
          <w:rFonts w:ascii="Times New Roman" w:hAnsi="Times New Roman" w:cs="Times New Roman"/>
          <w:sz w:val="28"/>
          <w:szCs w:val="28"/>
        </w:rPr>
        <w:t>7</w:t>
      </w:r>
      <w:r w:rsidRPr="00C11376">
        <w:rPr>
          <w:rFonts w:ascii="Times New Roman" w:hAnsi="Times New Roman" w:cs="Times New Roman"/>
          <w:sz w:val="28"/>
          <w:szCs w:val="28"/>
        </w:rPr>
        <w:t xml:space="preserve"> г.)</w:t>
      </w:r>
    </w:p>
    <w:tbl>
      <w:tblPr>
        <w:tblStyle w:val="aa"/>
        <w:tblW w:w="9721" w:type="dxa"/>
        <w:tblInd w:w="108" w:type="dxa"/>
        <w:tblLayout w:type="fixed"/>
        <w:tblLook w:val="04A0" w:firstRow="1" w:lastRow="0" w:firstColumn="1" w:lastColumn="0" w:noHBand="0" w:noVBand="1"/>
      </w:tblPr>
      <w:tblGrid>
        <w:gridCol w:w="509"/>
        <w:gridCol w:w="2893"/>
        <w:gridCol w:w="2268"/>
        <w:gridCol w:w="2066"/>
        <w:gridCol w:w="1985"/>
      </w:tblGrid>
      <w:tr w:rsidR="007A559C" w:rsidRPr="006219ED" w:rsidTr="006219ED">
        <w:tc>
          <w:tcPr>
            <w:tcW w:w="509" w:type="dxa"/>
            <w:vAlign w:val="center"/>
          </w:tcPr>
          <w:p w:rsidR="007A559C" w:rsidRPr="006219ED" w:rsidRDefault="007A559C" w:rsidP="007A559C">
            <w:pPr>
              <w:spacing w:after="0" w:line="240" w:lineRule="auto"/>
              <w:jc w:val="center"/>
              <w:rPr>
                <w:rFonts w:ascii="Times New Roman" w:hAnsi="Times New Roman" w:cs="Times New Roman"/>
                <w:b/>
                <w:sz w:val="28"/>
                <w:szCs w:val="28"/>
              </w:rPr>
            </w:pPr>
            <w:r w:rsidRPr="006219ED">
              <w:rPr>
                <w:rFonts w:ascii="Times New Roman" w:hAnsi="Times New Roman" w:cs="Times New Roman"/>
                <w:b/>
                <w:sz w:val="28"/>
                <w:szCs w:val="28"/>
              </w:rPr>
              <w:t>№</w:t>
            </w:r>
          </w:p>
        </w:tc>
        <w:tc>
          <w:tcPr>
            <w:tcW w:w="2893" w:type="dxa"/>
            <w:vAlign w:val="center"/>
          </w:tcPr>
          <w:p w:rsidR="007A559C" w:rsidRPr="006219ED" w:rsidRDefault="007A559C" w:rsidP="007A559C">
            <w:pPr>
              <w:spacing w:after="0" w:line="240" w:lineRule="auto"/>
              <w:jc w:val="center"/>
              <w:rPr>
                <w:rFonts w:ascii="Times New Roman" w:hAnsi="Times New Roman" w:cs="Times New Roman"/>
                <w:sz w:val="28"/>
                <w:szCs w:val="28"/>
              </w:rPr>
            </w:pPr>
            <w:r w:rsidRPr="006219ED">
              <w:rPr>
                <w:rFonts w:ascii="Times New Roman" w:hAnsi="Times New Roman" w:cs="Times New Roman"/>
                <w:b/>
                <w:sz w:val="28"/>
                <w:szCs w:val="28"/>
              </w:rPr>
              <w:t>Организация культуры</w:t>
            </w:r>
          </w:p>
        </w:tc>
        <w:tc>
          <w:tcPr>
            <w:tcW w:w="2268" w:type="dxa"/>
            <w:vAlign w:val="center"/>
          </w:tcPr>
          <w:p w:rsidR="007A559C" w:rsidRPr="006219ED" w:rsidRDefault="007A559C" w:rsidP="007A559C">
            <w:pPr>
              <w:spacing w:after="0" w:line="240" w:lineRule="auto"/>
              <w:jc w:val="center"/>
              <w:rPr>
                <w:rFonts w:ascii="Times New Roman" w:hAnsi="Times New Roman" w:cs="Times New Roman"/>
                <w:b/>
                <w:sz w:val="28"/>
                <w:szCs w:val="28"/>
              </w:rPr>
            </w:pPr>
            <w:r w:rsidRPr="006219ED">
              <w:rPr>
                <w:rFonts w:ascii="Times New Roman" w:hAnsi="Times New Roman" w:cs="Times New Roman"/>
                <w:b/>
                <w:sz w:val="28"/>
                <w:szCs w:val="28"/>
              </w:rPr>
              <w:t>МБУК РСП «</w:t>
            </w:r>
            <w:proofErr w:type="spellStart"/>
            <w:r w:rsidRPr="006219ED">
              <w:rPr>
                <w:rFonts w:ascii="Times New Roman" w:hAnsi="Times New Roman" w:cs="Times New Roman"/>
                <w:b/>
                <w:sz w:val="28"/>
                <w:szCs w:val="28"/>
              </w:rPr>
              <w:t>Рассветовский</w:t>
            </w:r>
            <w:proofErr w:type="spellEnd"/>
            <w:r w:rsidRPr="006219ED">
              <w:rPr>
                <w:rFonts w:ascii="Times New Roman" w:hAnsi="Times New Roman" w:cs="Times New Roman"/>
                <w:b/>
                <w:sz w:val="28"/>
                <w:szCs w:val="28"/>
              </w:rPr>
              <w:t xml:space="preserve"> СДК»</w:t>
            </w:r>
          </w:p>
        </w:tc>
        <w:tc>
          <w:tcPr>
            <w:tcW w:w="2066" w:type="dxa"/>
            <w:vAlign w:val="center"/>
          </w:tcPr>
          <w:p w:rsidR="007A559C" w:rsidRPr="006219ED" w:rsidRDefault="007A559C" w:rsidP="007A559C">
            <w:pPr>
              <w:spacing w:after="0" w:line="240" w:lineRule="auto"/>
              <w:jc w:val="center"/>
              <w:rPr>
                <w:rFonts w:ascii="Times New Roman" w:hAnsi="Times New Roman" w:cs="Times New Roman"/>
                <w:b/>
                <w:sz w:val="28"/>
                <w:szCs w:val="28"/>
              </w:rPr>
            </w:pPr>
            <w:r w:rsidRPr="006219ED">
              <w:rPr>
                <w:rFonts w:ascii="Times New Roman" w:hAnsi="Times New Roman" w:cs="Times New Roman"/>
                <w:b/>
                <w:sz w:val="28"/>
                <w:szCs w:val="28"/>
              </w:rPr>
              <w:t>МБУК БСП «</w:t>
            </w:r>
            <w:proofErr w:type="spellStart"/>
            <w:r w:rsidRPr="006219ED">
              <w:rPr>
                <w:rFonts w:ascii="Times New Roman" w:hAnsi="Times New Roman" w:cs="Times New Roman"/>
                <w:b/>
                <w:sz w:val="28"/>
                <w:szCs w:val="28"/>
              </w:rPr>
              <w:t>Реконструкторский</w:t>
            </w:r>
            <w:proofErr w:type="spellEnd"/>
            <w:r w:rsidRPr="006219ED">
              <w:rPr>
                <w:rFonts w:ascii="Times New Roman" w:hAnsi="Times New Roman" w:cs="Times New Roman"/>
                <w:b/>
                <w:sz w:val="28"/>
                <w:szCs w:val="28"/>
              </w:rPr>
              <w:t xml:space="preserve"> СДК»</w:t>
            </w:r>
          </w:p>
        </w:tc>
        <w:tc>
          <w:tcPr>
            <w:tcW w:w="1985" w:type="dxa"/>
            <w:vAlign w:val="center"/>
          </w:tcPr>
          <w:p w:rsidR="007A559C" w:rsidRPr="006219ED" w:rsidRDefault="007A559C" w:rsidP="007A559C">
            <w:pPr>
              <w:spacing w:after="0" w:line="240" w:lineRule="auto"/>
              <w:jc w:val="center"/>
              <w:rPr>
                <w:rFonts w:ascii="Times New Roman" w:hAnsi="Times New Roman" w:cs="Times New Roman"/>
                <w:b/>
                <w:sz w:val="28"/>
                <w:szCs w:val="28"/>
              </w:rPr>
            </w:pPr>
            <w:r w:rsidRPr="006219ED">
              <w:rPr>
                <w:rFonts w:ascii="Times New Roman" w:hAnsi="Times New Roman" w:cs="Times New Roman"/>
                <w:b/>
                <w:sz w:val="28"/>
                <w:szCs w:val="28"/>
              </w:rPr>
              <w:t>МБУК ЩСП «Октябрьский СДК»</w:t>
            </w:r>
          </w:p>
        </w:tc>
      </w:tr>
      <w:tr w:rsidR="007A559C" w:rsidRPr="006219ED" w:rsidTr="006219ED">
        <w:tc>
          <w:tcPr>
            <w:tcW w:w="509" w:type="dxa"/>
            <w:vAlign w:val="center"/>
          </w:tcPr>
          <w:p w:rsidR="007A559C" w:rsidRPr="006219ED" w:rsidRDefault="007A559C" w:rsidP="003A7CD2">
            <w:pPr>
              <w:spacing w:after="0" w:line="240" w:lineRule="auto"/>
              <w:jc w:val="center"/>
              <w:rPr>
                <w:rFonts w:ascii="Times New Roman" w:hAnsi="Times New Roman" w:cs="Times New Roman"/>
                <w:sz w:val="28"/>
                <w:szCs w:val="28"/>
              </w:rPr>
            </w:pPr>
            <w:r w:rsidRPr="006219ED">
              <w:rPr>
                <w:rFonts w:ascii="Times New Roman" w:hAnsi="Times New Roman" w:cs="Times New Roman"/>
                <w:sz w:val="28"/>
                <w:szCs w:val="28"/>
              </w:rPr>
              <w:t>1</w:t>
            </w:r>
          </w:p>
        </w:tc>
        <w:tc>
          <w:tcPr>
            <w:tcW w:w="2893" w:type="dxa"/>
          </w:tcPr>
          <w:p w:rsidR="007A559C" w:rsidRPr="006219ED" w:rsidRDefault="007A559C" w:rsidP="00853F22">
            <w:pPr>
              <w:spacing w:after="0" w:line="240" w:lineRule="auto"/>
              <w:jc w:val="both"/>
              <w:rPr>
                <w:rFonts w:ascii="Times New Roman" w:hAnsi="Times New Roman" w:cs="Times New Roman"/>
                <w:sz w:val="28"/>
                <w:szCs w:val="28"/>
              </w:rPr>
            </w:pPr>
            <w:r w:rsidRPr="006219ED">
              <w:rPr>
                <w:rFonts w:ascii="Times New Roman" w:hAnsi="Times New Roman" w:cs="Times New Roman"/>
                <w:sz w:val="28"/>
                <w:szCs w:val="28"/>
              </w:rPr>
              <w:t>Наличие общей информации об организации культуры на официальном сайте организации культуры в сети «Интернет», максимум 10 баллов</w:t>
            </w:r>
          </w:p>
        </w:tc>
        <w:tc>
          <w:tcPr>
            <w:tcW w:w="2268" w:type="dxa"/>
            <w:vAlign w:val="bottom"/>
          </w:tcPr>
          <w:p w:rsidR="007A559C" w:rsidRPr="006219ED" w:rsidRDefault="007A559C" w:rsidP="00853F22">
            <w:pPr>
              <w:spacing w:after="0" w:line="240" w:lineRule="auto"/>
              <w:jc w:val="center"/>
              <w:rPr>
                <w:rFonts w:ascii="Times New Roman" w:hAnsi="Times New Roman" w:cs="Times New Roman"/>
                <w:sz w:val="28"/>
                <w:szCs w:val="28"/>
              </w:rPr>
            </w:pPr>
            <w:r w:rsidRPr="006219ED">
              <w:rPr>
                <w:rFonts w:ascii="Times New Roman" w:hAnsi="Times New Roman" w:cs="Times New Roman"/>
                <w:sz w:val="28"/>
                <w:szCs w:val="28"/>
              </w:rPr>
              <w:t>0,0</w:t>
            </w:r>
          </w:p>
        </w:tc>
        <w:tc>
          <w:tcPr>
            <w:tcW w:w="2066" w:type="dxa"/>
            <w:vAlign w:val="bottom"/>
          </w:tcPr>
          <w:p w:rsidR="007A559C" w:rsidRPr="006219ED" w:rsidRDefault="007A559C" w:rsidP="00853F22">
            <w:pPr>
              <w:spacing w:after="0" w:line="240" w:lineRule="auto"/>
              <w:jc w:val="center"/>
              <w:rPr>
                <w:rFonts w:ascii="Times New Roman" w:hAnsi="Times New Roman" w:cs="Times New Roman"/>
                <w:sz w:val="28"/>
                <w:szCs w:val="28"/>
              </w:rPr>
            </w:pPr>
            <w:r w:rsidRPr="006219ED">
              <w:rPr>
                <w:rFonts w:ascii="Times New Roman" w:hAnsi="Times New Roman" w:cs="Times New Roman"/>
                <w:sz w:val="28"/>
                <w:szCs w:val="28"/>
              </w:rPr>
              <w:t>0,0</w:t>
            </w:r>
          </w:p>
        </w:tc>
        <w:tc>
          <w:tcPr>
            <w:tcW w:w="1985" w:type="dxa"/>
            <w:vAlign w:val="bottom"/>
          </w:tcPr>
          <w:p w:rsidR="007A559C" w:rsidRPr="006219ED" w:rsidRDefault="007A559C" w:rsidP="003B7E51">
            <w:pPr>
              <w:spacing w:after="0" w:line="240" w:lineRule="auto"/>
              <w:jc w:val="center"/>
              <w:rPr>
                <w:rFonts w:ascii="Times New Roman" w:hAnsi="Times New Roman" w:cs="Times New Roman"/>
                <w:sz w:val="28"/>
                <w:szCs w:val="28"/>
              </w:rPr>
            </w:pPr>
            <w:r w:rsidRPr="006219ED">
              <w:rPr>
                <w:rFonts w:ascii="Times New Roman" w:hAnsi="Times New Roman" w:cs="Times New Roman"/>
                <w:sz w:val="28"/>
                <w:szCs w:val="28"/>
              </w:rPr>
              <w:t>0,0</w:t>
            </w:r>
          </w:p>
        </w:tc>
      </w:tr>
      <w:tr w:rsidR="007A559C" w:rsidRPr="006219ED" w:rsidTr="006219ED">
        <w:tc>
          <w:tcPr>
            <w:tcW w:w="509" w:type="dxa"/>
            <w:vAlign w:val="center"/>
          </w:tcPr>
          <w:p w:rsidR="007A559C" w:rsidRPr="006219ED" w:rsidRDefault="007A559C" w:rsidP="003A7CD2">
            <w:pPr>
              <w:spacing w:after="0" w:line="240" w:lineRule="auto"/>
              <w:jc w:val="center"/>
              <w:rPr>
                <w:rFonts w:ascii="Times New Roman" w:hAnsi="Times New Roman" w:cs="Times New Roman"/>
                <w:sz w:val="28"/>
                <w:szCs w:val="28"/>
              </w:rPr>
            </w:pPr>
            <w:r w:rsidRPr="006219ED">
              <w:rPr>
                <w:rFonts w:ascii="Times New Roman" w:hAnsi="Times New Roman" w:cs="Times New Roman"/>
                <w:sz w:val="28"/>
                <w:szCs w:val="28"/>
              </w:rPr>
              <w:t>2</w:t>
            </w:r>
          </w:p>
        </w:tc>
        <w:tc>
          <w:tcPr>
            <w:tcW w:w="2893" w:type="dxa"/>
          </w:tcPr>
          <w:p w:rsidR="007A559C" w:rsidRPr="006219ED" w:rsidRDefault="007A559C" w:rsidP="00853F22">
            <w:pPr>
              <w:spacing w:after="0" w:line="240" w:lineRule="auto"/>
              <w:jc w:val="both"/>
              <w:rPr>
                <w:rFonts w:ascii="Times New Roman" w:hAnsi="Times New Roman" w:cs="Times New Roman"/>
                <w:sz w:val="28"/>
                <w:szCs w:val="28"/>
              </w:rPr>
            </w:pPr>
            <w:r w:rsidRPr="006219ED">
              <w:rPr>
                <w:rFonts w:ascii="Times New Roman" w:hAnsi="Times New Roman" w:cs="Times New Roman"/>
                <w:sz w:val="28"/>
                <w:szCs w:val="28"/>
              </w:rPr>
              <w:t>Наличие информации о деятельности организации культуры на официальном сайте организации культуры в сети «Интернет», максимум 10 баллов</w:t>
            </w:r>
          </w:p>
        </w:tc>
        <w:tc>
          <w:tcPr>
            <w:tcW w:w="2268" w:type="dxa"/>
            <w:vAlign w:val="bottom"/>
          </w:tcPr>
          <w:p w:rsidR="007A559C" w:rsidRPr="006219ED" w:rsidRDefault="007A559C" w:rsidP="00853F22">
            <w:pPr>
              <w:spacing w:after="0" w:line="240" w:lineRule="auto"/>
              <w:jc w:val="center"/>
              <w:rPr>
                <w:rFonts w:ascii="Times New Roman" w:hAnsi="Times New Roman" w:cs="Times New Roman"/>
                <w:sz w:val="28"/>
                <w:szCs w:val="28"/>
              </w:rPr>
            </w:pPr>
            <w:r w:rsidRPr="006219ED">
              <w:rPr>
                <w:rFonts w:ascii="Times New Roman" w:hAnsi="Times New Roman" w:cs="Times New Roman"/>
                <w:sz w:val="28"/>
                <w:szCs w:val="28"/>
              </w:rPr>
              <w:t>0,0</w:t>
            </w:r>
          </w:p>
        </w:tc>
        <w:tc>
          <w:tcPr>
            <w:tcW w:w="2066" w:type="dxa"/>
            <w:vAlign w:val="bottom"/>
          </w:tcPr>
          <w:p w:rsidR="007A559C" w:rsidRPr="006219ED" w:rsidRDefault="007A559C" w:rsidP="00853F22">
            <w:pPr>
              <w:spacing w:after="0" w:line="240" w:lineRule="auto"/>
              <w:jc w:val="center"/>
              <w:rPr>
                <w:rFonts w:ascii="Times New Roman" w:hAnsi="Times New Roman" w:cs="Times New Roman"/>
                <w:sz w:val="28"/>
                <w:szCs w:val="28"/>
              </w:rPr>
            </w:pPr>
            <w:r w:rsidRPr="006219ED">
              <w:rPr>
                <w:rFonts w:ascii="Times New Roman" w:hAnsi="Times New Roman" w:cs="Times New Roman"/>
                <w:sz w:val="28"/>
                <w:szCs w:val="28"/>
              </w:rPr>
              <w:t>0,0</w:t>
            </w:r>
          </w:p>
        </w:tc>
        <w:tc>
          <w:tcPr>
            <w:tcW w:w="1985" w:type="dxa"/>
            <w:vAlign w:val="bottom"/>
          </w:tcPr>
          <w:p w:rsidR="007A559C" w:rsidRPr="006219ED" w:rsidRDefault="007A559C" w:rsidP="003B7E51">
            <w:pPr>
              <w:spacing w:after="0" w:line="240" w:lineRule="auto"/>
              <w:jc w:val="center"/>
              <w:rPr>
                <w:rFonts w:ascii="Times New Roman" w:hAnsi="Times New Roman" w:cs="Times New Roman"/>
                <w:sz w:val="28"/>
                <w:szCs w:val="28"/>
              </w:rPr>
            </w:pPr>
            <w:r w:rsidRPr="006219ED">
              <w:rPr>
                <w:rFonts w:ascii="Times New Roman" w:hAnsi="Times New Roman" w:cs="Times New Roman"/>
                <w:sz w:val="28"/>
                <w:szCs w:val="28"/>
              </w:rPr>
              <w:t>0,0</w:t>
            </w:r>
          </w:p>
        </w:tc>
      </w:tr>
      <w:tr w:rsidR="007A559C" w:rsidRPr="006219ED" w:rsidTr="006219ED">
        <w:tc>
          <w:tcPr>
            <w:tcW w:w="509" w:type="dxa"/>
            <w:vAlign w:val="center"/>
          </w:tcPr>
          <w:p w:rsidR="007A559C" w:rsidRPr="006219ED" w:rsidRDefault="007A559C" w:rsidP="003A7CD2">
            <w:pPr>
              <w:spacing w:after="0" w:line="240" w:lineRule="auto"/>
              <w:jc w:val="center"/>
              <w:rPr>
                <w:rFonts w:ascii="Times New Roman" w:hAnsi="Times New Roman" w:cs="Times New Roman"/>
                <w:sz w:val="28"/>
                <w:szCs w:val="28"/>
              </w:rPr>
            </w:pPr>
            <w:r w:rsidRPr="006219ED">
              <w:rPr>
                <w:rFonts w:ascii="Times New Roman" w:hAnsi="Times New Roman" w:cs="Times New Roman"/>
                <w:sz w:val="28"/>
                <w:szCs w:val="28"/>
              </w:rPr>
              <w:t>3</w:t>
            </w:r>
          </w:p>
        </w:tc>
        <w:tc>
          <w:tcPr>
            <w:tcW w:w="2893" w:type="dxa"/>
          </w:tcPr>
          <w:p w:rsidR="007A559C" w:rsidRPr="006219ED" w:rsidRDefault="007A559C" w:rsidP="00853F22">
            <w:pPr>
              <w:spacing w:after="0" w:line="240" w:lineRule="auto"/>
              <w:jc w:val="both"/>
              <w:rPr>
                <w:rFonts w:ascii="Times New Roman" w:hAnsi="Times New Roman" w:cs="Times New Roman"/>
                <w:sz w:val="28"/>
                <w:szCs w:val="28"/>
              </w:rPr>
            </w:pPr>
            <w:r w:rsidRPr="006219ED">
              <w:rPr>
                <w:rFonts w:ascii="Times New Roman" w:hAnsi="Times New Roman" w:cs="Times New Roman"/>
                <w:sz w:val="28"/>
                <w:szCs w:val="28"/>
              </w:rPr>
              <w:t>Доступность и актуальность информации о деятельности организации культуры, размещенной на территории организации, максимум 10 баллов</w:t>
            </w:r>
          </w:p>
        </w:tc>
        <w:tc>
          <w:tcPr>
            <w:tcW w:w="2268" w:type="dxa"/>
            <w:vAlign w:val="bottom"/>
          </w:tcPr>
          <w:p w:rsidR="007A559C" w:rsidRPr="006219ED" w:rsidRDefault="007A559C" w:rsidP="0045198D">
            <w:pPr>
              <w:spacing w:after="0" w:line="240" w:lineRule="auto"/>
              <w:jc w:val="center"/>
              <w:rPr>
                <w:rFonts w:ascii="Times New Roman" w:hAnsi="Times New Roman" w:cs="Times New Roman"/>
                <w:sz w:val="28"/>
                <w:szCs w:val="28"/>
              </w:rPr>
            </w:pPr>
            <w:r w:rsidRPr="006219ED">
              <w:rPr>
                <w:rFonts w:ascii="Times New Roman" w:hAnsi="Times New Roman" w:cs="Times New Roman"/>
                <w:sz w:val="28"/>
                <w:szCs w:val="28"/>
              </w:rPr>
              <w:t>9,8</w:t>
            </w:r>
          </w:p>
        </w:tc>
        <w:tc>
          <w:tcPr>
            <w:tcW w:w="2066" w:type="dxa"/>
            <w:vAlign w:val="bottom"/>
          </w:tcPr>
          <w:p w:rsidR="007A559C" w:rsidRPr="006219ED" w:rsidRDefault="007A559C" w:rsidP="0045198D">
            <w:pPr>
              <w:spacing w:after="0" w:line="240" w:lineRule="auto"/>
              <w:jc w:val="center"/>
              <w:rPr>
                <w:rFonts w:ascii="Times New Roman" w:hAnsi="Times New Roman" w:cs="Times New Roman"/>
                <w:sz w:val="28"/>
                <w:szCs w:val="28"/>
              </w:rPr>
            </w:pPr>
            <w:r w:rsidRPr="006219ED">
              <w:rPr>
                <w:rFonts w:ascii="Times New Roman" w:hAnsi="Times New Roman" w:cs="Times New Roman"/>
                <w:sz w:val="28"/>
                <w:szCs w:val="28"/>
              </w:rPr>
              <w:t>9,3</w:t>
            </w:r>
          </w:p>
        </w:tc>
        <w:tc>
          <w:tcPr>
            <w:tcW w:w="1985" w:type="dxa"/>
            <w:vAlign w:val="bottom"/>
          </w:tcPr>
          <w:p w:rsidR="007A559C" w:rsidRPr="006219ED" w:rsidRDefault="007A559C" w:rsidP="003B7E51">
            <w:pPr>
              <w:spacing w:after="0" w:line="240" w:lineRule="auto"/>
              <w:jc w:val="center"/>
              <w:rPr>
                <w:rFonts w:ascii="Times New Roman" w:hAnsi="Times New Roman" w:cs="Times New Roman"/>
                <w:sz w:val="28"/>
                <w:szCs w:val="28"/>
              </w:rPr>
            </w:pPr>
            <w:r w:rsidRPr="006219ED">
              <w:rPr>
                <w:rFonts w:ascii="Times New Roman" w:hAnsi="Times New Roman" w:cs="Times New Roman"/>
                <w:sz w:val="28"/>
                <w:szCs w:val="28"/>
              </w:rPr>
              <w:t>9,2</w:t>
            </w:r>
          </w:p>
        </w:tc>
      </w:tr>
      <w:tr w:rsidR="007A559C" w:rsidRPr="006219ED" w:rsidTr="006219ED">
        <w:tc>
          <w:tcPr>
            <w:tcW w:w="509" w:type="dxa"/>
          </w:tcPr>
          <w:p w:rsidR="007A559C" w:rsidRPr="006219ED" w:rsidRDefault="007A559C" w:rsidP="00853F22">
            <w:pPr>
              <w:spacing w:after="0" w:line="240" w:lineRule="auto"/>
              <w:jc w:val="center"/>
              <w:rPr>
                <w:rFonts w:ascii="Times New Roman" w:hAnsi="Times New Roman" w:cs="Times New Roman"/>
                <w:b/>
                <w:sz w:val="28"/>
                <w:szCs w:val="28"/>
              </w:rPr>
            </w:pPr>
          </w:p>
        </w:tc>
        <w:tc>
          <w:tcPr>
            <w:tcW w:w="2893" w:type="dxa"/>
          </w:tcPr>
          <w:p w:rsidR="007A559C" w:rsidRPr="006219ED" w:rsidRDefault="007A559C" w:rsidP="00853F22">
            <w:pPr>
              <w:spacing w:after="0" w:line="240" w:lineRule="auto"/>
              <w:jc w:val="both"/>
              <w:rPr>
                <w:rFonts w:ascii="Times New Roman" w:hAnsi="Times New Roman" w:cs="Times New Roman"/>
                <w:b/>
                <w:sz w:val="28"/>
                <w:szCs w:val="28"/>
              </w:rPr>
            </w:pPr>
            <w:r w:rsidRPr="006219ED">
              <w:rPr>
                <w:rFonts w:ascii="Times New Roman" w:hAnsi="Times New Roman" w:cs="Times New Roman"/>
                <w:b/>
                <w:sz w:val="28"/>
                <w:szCs w:val="28"/>
              </w:rPr>
              <w:t>Всего, баллов</w:t>
            </w:r>
          </w:p>
        </w:tc>
        <w:tc>
          <w:tcPr>
            <w:tcW w:w="2268" w:type="dxa"/>
            <w:vAlign w:val="bottom"/>
          </w:tcPr>
          <w:p w:rsidR="007A559C" w:rsidRPr="006219ED" w:rsidRDefault="007A559C" w:rsidP="0045198D">
            <w:pPr>
              <w:spacing w:after="0" w:line="240" w:lineRule="auto"/>
              <w:jc w:val="center"/>
              <w:rPr>
                <w:rFonts w:ascii="Times New Roman" w:hAnsi="Times New Roman" w:cs="Times New Roman"/>
                <w:b/>
                <w:sz w:val="28"/>
                <w:szCs w:val="28"/>
              </w:rPr>
            </w:pPr>
            <w:r w:rsidRPr="006219ED">
              <w:rPr>
                <w:rFonts w:ascii="Times New Roman" w:hAnsi="Times New Roman" w:cs="Times New Roman"/>
                <w:b/>
                <w:sz w:val="28"/>
                <w:szCs w:val="28"/>
              </w:rPr>
              <w:t>9,8</w:t>
            </w:r>
          </w:p>
        </w:tc>
        <w:tc>
          <w:tcPr>
            <w:tcW w:w="2066" w:type="dxa"/>
            <w:vAlign w:val="bottom"/>
          </w:tcPr>
          <w:p w:rsidR="007A559C" w:rsidRPr="006219ED" w:rsidRDefault="007A559C" w:rsidP="0045198D">
            <w:pPr>
              <w:spacing w:after="0" w:line="240" w:lineRule="auto"/>
              <w:jc w:val="center"/>
              <w:rPr>
                <w:rFonts w:ascii="Times New Roman" w:hAnsi="Times New Roman" w:cs="Times New Roman"/>
                <w:b/>
                <w:sz w:val="28"/>
                <w:szCs w:val="28"/>
              </w:rPr>
            </w:pPr>
            <w:r w:rsidRPr="006219ED">
              <w:rPr>
                <w:rFonts w:ascii="Times New Roman" w:hAnsi="Times New Roman" w:cs="Times New Roman"/>
                <w:b/>
                <w:sz w:val="28"/>
                <w:szCs w:val="28"/>
              </w:rPr>
              <w:t>9,3</w:t>
            </w:r>
          </w:p>
        </w:tc>
        <w:tc>
          <w:tcPr>
            <w:tcW w:w="1985" w:type="dxa"/>
            <w:vAlign w:val="bottom"/>
          </w:tcPr>
          <w:p w:rsidR="007A559C" w:rsidRPr="006219ED" w:rsidRDefault="007A559C" w:rsidP="003B7E51">
            <w:pPr>
              <w:spacing w:after="0" w:line="240" w:lineRule="auto"/>
              <w:jc w:val="center"/>
              <w:rPr>
                <w:rFonts w:ascii="Times New Roman" w:hAnsi="Times New Roman" w:cs="Times New Roman"/>
                <w:b/>
                <w:sz w:val="28"/>
                <w:szCs w:val="28"/>
              </w:rPr>
            </w:pPr>
            <w:r w:rsidRPr="006219ED">
              <w:rPr>
                <w:rFonts w:ascii="Times New Roman" w:hAnsi="Times New Roman" w:cs="Times New Roman"/>
                <w:b/>
                <w:sz w:val="28"/>
                <w:szCs w:val="28"/>
              </w:rPr>
              <w:t>9,2</w:t>
            </w:r>
          </w:p>
        </w:tc>
      </w:tr>
    </w:tbl>
    <w:p w:rsidR="007A559C" w:rsidRDefault="007A559C" w:rsidP="00C11376">
      <w:pPr>
        <w:spacing w:after="0" w:line="360" w:lineRule="auto"/>
        <w:ind w:firstLine="709"/>
        <w:jc w:val="both"/>
        <w:rPr>
          <w:rFonts w:ascii="Times New Roman" w:hAnsi="Times New Roman" w:cs="Times New Roman"/>
          <w:sz w:val="28"/>
          <w:szCs w:val="28"/>
          <w:lang w:val="en-US"/>
        </w:rPr>
      </w:pPr>
    </w:p>
    <w:p w:rsidR="0045198D" w:rsidRDefault="0045198D" w:rsidP="00C1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A559C" w:rsidRDefault="00C11376" w:rsidP="00C11376">
      <w:pPr>
        <w:spacing w:after="0" w:line="360" w:lineRule="auto"/>
        <w:ind w:firstLine="709"/>
        <w:jc w:val="both"/>
        <w:rPr>
          <w:rFonts w:ascii="Times New Roman" w:hAnsi="Times New Roman" w:cs="Times New Roman"/>
          <w:sz w:val="28"/>
          <w:szCs w:val="28"/>
        </w:rPr>
      </w:pPr>
      <w:r w:rsidRPr="00C11376">
        <w:rPr>
          <w:rFonts w:ascii="Times New Roman" w:hAnsi="Times New Roman" w:cs="Times New Roman"/>
          <w:sz w:val="28"/>
          <w:szCs w:val="28"/>
        </w:rPr>
        <w:lastRenderedPageBreak/>
        <w:t xml:space="preserve">На рисунке 3.1 данные об </w:t>
      </w:r>
      <w:r w:rsidR="007A559C">
        <w:rPr>
          <w:rFonts w:ascii="Times New Roman" w:hAnsi="Times New Roman" w:cs="Times New Roman"/>
          <w:sz w:val="28"/>
          <w:szCs w:val="28"/>
        </w:rPr>
        <w:t xml:space="preserve">анализируемых </w:t>
      </w:r>
      <w:r w:rsidRPr="00C11376">
        <w:rPr>
          <w:rFonts w:ascii="Times New Roman" w:hAnsi="Times New Roman" w:cs="Times New Roman"/>
          <w:sz w:val="28"/>
          <w:szCs w:val="28"/>
        </w:rPr>
        <w:t xml:space="preserve">организациях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C11376">
        <w:rPr>
          <w:rFonts w:ascii="Times New Roman" w:hAnsi="Times New Roman" w:cs="Times New Roman"/>
          <w:sz w:val="28"/>
          <w:szCs w:val="28"/>
        </w:rPr>
        <w:t xml:space="preserve"> </w:t>
      </w:r>
      <w:r w:rsidRPr="00C11376">
        <w:rPr>
          <w:rFonts w:ascii="Times New Roman" w:hAnsi="Times New Roman" w:cs="Times New Roman"/>
          <w:sz w:val="28"/>
          <w:szCs w:val="28"/>
        </w:rPr>
        <w:t>Ростовской области представлены в графической форме.</w:t>
      </w:r>
      <w:r w:rsidR="0094198D">
        <w:rPr>
          <w:rFonts w:ascii="Times New Roman" w:hAnsi="Times New Roman" w:cs="Times New Roman"/>
          <w:sz w:val="28"/>
          <w:szCs w:val="28"/>
        </w:rPr>
        <w:t xml:space="preserve"> </w:t>
      </w:r>
      <w:r w:rsidR="0094198D" w:rsidRPr="0094198D">
        <w:rPr>
          <w:rFonts w:ascii="Times New Roman" w:hAnsi="Times New Roman" w:cs="Times New Roman"/>
          <w:sz w:val="28"/>
          <w:szCs w:val="28"/>
        </w:rPr>
        <w:t xml:space="preserve">Из диаграммы следует, что </w:t>
      </w:r>
      <w:r w:rsidR="007A559C">
        <w:rPr>
          <w:rFonts w:ascii="Times New Roman" w:hAnsi="Times New Roman" w:cs="Times New Roman"/>
          <w:sz w:val="28"/>
          <w:szCs w:val="28"/>
        </w:rPr>
        <w:t>все анализируемые организации культуры показали неудовлетворительные результаты (от 9,2 до 9,8 баллов</w:t>
      </w:r>
      <w:r w:rsidR="007A559C" w:rsidRPr="007A559C">
        <w:rPr>
          <w:rFonts w:ascii="Times New Roman" w:hAnsi="Times New Roman" w:cs="Times New Roman"/>
          <w:sz w:val="28"/>
          <w:szCs w:val="28"/>
        </w:rPr>
        <w:t xml:space="preserve"> </w:t>
      </w:r>
      <w:r w:rsidR="007A559C" w:rsidRPr="0094198D">
        <w:rPr>
          <w:rFonts w:ascii="Times New Roman" w:hAnsi="Times New Roman" w:cs="Times New Roman"/>
          <w:sz w:val="28"/>
          <w:szCs w:val="28"/>
        </w:rPr>
        <w:t xml:space="preserve">из </w:t>
      </w:r>
      <w:r w:rsidR="007A559C">
        <w:rPr>
          <w:rFonts w:ascii="Times New Roman" w:hAnsi="Times New Roman" w:cs="Times New Roman"/>
          <w:sz w:val="28"/>
          <w:szCs w:val="28"/>
        </w:rPr>
        <w:t>3</w:t>
      </w:r>
      <w:r w:rsidR="007A559C" w:rsidRPr="0094198D">
        <w:rPr>
          <w:rFonts w:ascii="Times New Roman" w:hAnsi="Times New Roman" w:cs="Times New Roman"/>
          <w:sz w:val="28"/>
          <w:szCs w:val="28"/>
        </w:rPr>
        <w:t>0 возможных).</w:t>
      </w:r>
    </w:p>
    <w:p w:rsidR="00C11376" w:rsidRDefault="007A559C" w:rsidP="0019317C">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4E1556D">
            <wp:extent cx="5944235" cy="28835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2883535"/>
                    </a:xfrm>
                    <a:prstGeom prst="rect">
                      <a:avLst/>
                    </a:prstGeom>
                    <a:noFill/>
                  </pic:spPr>
                </pic:pic>
              </a:graphicData>
            </a:graphic>
          </wp:inline>
        </w:drawing>
      </w:r>
    </w:p>
    <w:p w:rsidR="00C11376" w:rsidRDefault="00C11376" w:rsidP="007A559C">
      <w:pPr>
        <w:spacing w:after="0"/>
        <w:jc w:val="center"/>
        <w:rPr>
          <w:rFonts w:ascii="Times New Roman" w:hAnsi="Times New Roman" w:cs="Times New Roman"/>
          <w:sz w:val="28"/>
          <w:szCs w:val="28"/>
        </w:rPr>
      </w:pPr>
      <w:r w:rsidRPr="00C11376">
        <w:rPr>
          <w:rFonts w:ascii="Times New Roman" w:hAnsi="Times New Roman" w:cs="Times New Roman"/>
          <w:sz w:val="28"/>
          <w:szCs w:val="28"/>
        </w:rPr>
        <w:t xml:space="preserve">Рисунок </w:t>
      </w:r>
      <w:r w:rsidR="00C942DB">
        <w:rPr>
          <w:rFonts w:ascii="Times New Roman" w:hAnsi="Times New Roman" w:cs="Times New Roman"/>
          <w:sz w:val="28"/>
          <w:szCs w:val="28"/>
        </w:rPr>
        <w:t>3</w:t>
      </w:r>
      <w:r w:rsidRPr="00C11376">
        <w:rPr>
          <w:rFonts w:ascii="Times New Roman" w:hAnsi="Times New Roman" w:cs="Times New Roman"/>
          <w:sz w:val="28"/>
          <w:szCs w:val="28"/>
        </w:rPr>
        <w:t xml:space="preserve">.1 – Ранжирование организаций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C11376">
        <w:rPr>
          <w:rFonts w:ascii="Times New Roman" w:hAnsi="Times New Roman" w:cs="Times New Roman"/>
          <w:sz w:val="28"/>
          <w:szCs w:val="28"/>
        </w:rPr>
        <w:t xml:space="preserve"> </w:t>
      </w:r>
      <w:r w:rsidRPr="00C11376">
        <w:rPr>
          <w:rFonts w:ascii="Times New Roman" w:hAnsi="Times New Roman" w:cs="Times New Roman"/>
          <w:sz w:val="28"/>
          <w:szCs w:val="28"/>
        </w:rPr>
        <w:t xml:space="preserve">Ростовской области по показателям, характеризующим </w:t>
      </w:r>
      <w:r w:rsidR="008501E9" w:rsidRPr="008501E9">
        <w:rPr>
          <w:rFonts w:ascii="Times New Roman" w:hAnsi="Times New Roman" w:cs="Times New Roman"/>
          <w:sz w:val="28"/>
          <w:szCs w:val="28"/>
        </w:rPr>
        <w:t>открытость и доступность информации</w:t>
      </w:r>
      <w:r w:rsidR="00994DF8">
        <w:rPr>
          <w:rFonts w:ascii="Times New Roman" w:hAnsi="Times New Roman" w:cs="Times New Roman"/>
          <w:sz w:val="28"/>
          <w:szCs w:val="28"/>
        </w:rPr>
        <w:t xml:space="preserve"> </w:t>
      </w:r>
      <w:r>
        <w:rPr>
          <w:rFonts w:ascii="Times New Roman" w:hAnsi="Times New Roman" w:cs="Times New Roman"/>
          <w:sz w:val="28"/>
          <w:szCs w:val="28"/>
        </w:rPr>
        <w:t xml:space="preserve">(по состоянию на </w:t>
      </w:r>
      <w:r w:rsidR="007A559C">
        <w:rPr>
          <w:rFonts w:ascii="Times New Roman" w:hAnsi="Times New Roman" w:cs="Times New Roman"/>
          <w:sz w:val="28"/>
          <w:szCs w:val="28"/>
        </w:rPr>
        <w:t>октябрь</w:t>
      </w:r>
      <w:r w:rsidRPr="00C11376">
        <w:rPr>
          <w:rFonts w:ascii="Times New Roman" w:hAnsi="Times New Roman" w:cs="Times New Roman"/>
          <w:sz w:val="28"/>
          <w:szCs w:val="28"/>
        </w:rPr>
        <w:t xml:space="preserve"> 201</w:t>
      </w:r>
      <w:r>
        <w:rPr>
          <w:rFonts w:ascii="Times New Roman" w:hAnsi="Times New Roman" w:cs="Times New Roman"/>
          <w:sz w:val="28"/>
          <w:szCs w:val="28"/>
        </w:rPr>
        <w:t>7</w:t>
      </w:r>
      <w:r w:rsidRPr="00C11376">
        <w:rPr>
          <w:rFonts w:ascii="Times New Roman" w:hAnsi="Times New Roman" w:cs="Times New Roman"/>
          <w:sz w:val="28"/>
          <w:szCs w:val="28"/>
        </w:rPr>
        <w:t xml:space="preserve"> г.)</w:t>
      </w:r>
      <w:r w:rsidR="007A559C">
        <w:rPr>
          <w:rFonts w:ascii="Times New Roman" w:hAnsi="Times New Roman" w:cs="Times New Roman"/>
          <w:sz w:val="28"/>
          <w:szCs w:val="28"/>
        </w:rPr>
        <w:t>, баллы</w:t>
      </w:r>
    </w:p>
    <w:p w:rsidR="0045198D" w:rsidRDefault="0045198D">
      <w:pPr>
        <w:spacing w:after="0" w:line="360" w:lineRule="auto"/>
        <w:ind w:firstLine="709"/>
        <w:rPr>
          <w:rFonts w:ascii="Times New Roman" w:hAnsi="Times New Roman" w:cs="Times New Roman"/>
          <w:sz w:val="28"/>
          <w:szCs w:val="28"/>
        </w:rPr>
      </w:pPr>
    </w:p>
    <w:p w:rsidR="007A559C" w:rsidRDefault="007A559C">
      <w:pPr>
        <w:spacing w:after="0" w:line="360" w:lineRule="auto"/>
        <w:ind w:firstLine="709"/>
        <w:rPr>
          <w:rFonts w:ascii="Times New Roman" w:hAnsi="Times New Roman" w:cs="Times New Roman"/>
          <w:sz w:val="28"/>
          <w:szCs w:val="28"/>
        </w:rPr>
      </w:pPr>
    </w:p>
    <w:p w:rsidR="00164C9F" w:rsidRDefault="00164C9F" w:rsidP="007A559C">
      <w:pPr>
        <w:spacing w:after="0"/>
        <w:jc w:val="center"/>
        <w:rPr>
          <w:rFonts w:ascii="Times New Roman" w:eastAsiaTheme="minorHAnsi" w:hAnsi="Times New Roman" w:cs="Times New Roman"/>
          <w:sz w:val="28"/>
          <w:szCs w:val="28"/>
          <w:lang w:eastAsia="en-US"/>
        </w:rPr>
      </w:pPr>
      <w:r w:rsidRPr="00164C9F">
        <w:rPr>
          <w:rFonts w:ascii="Times New Roman" w:eastAsiaTheme="minorHAnsi" w:hAnsi="Times New Roman" w:cs="Times New Roman"/>
          <w:sz w:val="28"/>
          <w:szCs w:val="28"/>
          <w:lang w:eastAsia="en-US"/>
        </w:rPr>
        <w:t xml:space="preserve">Таблица </w:t>
      </w:r>
      <w:r>
        <w:rPr>
          <w:rFonts w:ascii="Times New Roman" w:eastAsiaTheme="minorHAnsi" w:hAnsi="Times New Roman" w:cs="Times New Roman"/>
          <w:sz w:val="28"/>
          <w:szCs w:val="28"/>
          <w:lang w:eastAsia="en-US"/>
        </w:rPr>
        <w:t>3</w:t>
      </w:r>
      <w:r w:rsidRPr="00164C9F">
        <w:rPr>
          <w:rFonts w:ascii="Times New Roman" w:eastAsiaTheme="minorHAnsi" w:hAnsi="Times New Roman" w:cs="Times New Roman"/>
          <w:sz w:val="28"/>
          <w:szCs w:val="28"/>
          <w:lang w:eastAsia="en-US"/>
        </w:rPr>
        <w:t xml:space="preserve">.2 – Дефициты </w:t>
      </w:r>
      <w:r w:rsidR="008501E9">
        <w:rPr>
          <w:rFonts w:ascii="Times New Roman" w:eastAsiaTheme="minorHAnsi" w:hAnsi="Times New Roman" w:cs="Times New Roman"/>
          <w:sz w:val="28"/>
          <w:szCs w:val="28"/>
          <w:lang w:eastAsia="en-US"/>
        </w:rPr>
        <w:t xml:space="preserve">сайтов </w:t>
      </w:r>
      <w:r w:rsidRPr="00164C9F">
        <w:rPr>
          <w:rFonts w:ascii="Times New Roman" w:eastAsiaTheme="minorHAnsi" w:hAnsi="Times New Roman" w:cs="Times New Roman"/>
          <w:sz w:val="28"/>
          <w:szCs w:val="28"/>
          <w:lang w:eastAsia="en-US"/>
        </w:rPr>
        <w:t xml:space="preserve">организаций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164C9F">
        <w:rPr>
          <w:rFonts w:ascii="Times New Roman" w:eastAsiaTheme="minorHAnsi" w:hAnsi="Times New Roman" w:cs="Times New Roman"/>
          <w:sz w:val="28"/>
          <w:szCs w:val="28"/>
          <w:lang w:eastAsia="en-US"/>
        </w:rPr>
        <w:t xml:space="preserve"> </w:t>
      </w:r>
      <w:r w:rsidRPr="00164C9F">
        <w:rPr>
          <w:rFonts w:ascii="Times New Roman" w:eastAsiaTheme="minorHAnsi" w:hAnsi="Times New Roman" w:cs="Times New Roman"/>
          <w:sz w:val="28"/>
          <w:szCs w:val="28"/>
          <w:lang w:eastAsia="en-US"/>
        </w:rPr>
        <w:t xml:space="preserve">Ростовской области по показателям, характеризующим открытость и доступность информации (по состоянию на </w:t>
      </w:r>
      <w:r w:rsidR="007A559C">
        <w:rPr>
          <w:rFonts w:ascii="Times New Roman" w:eastAsiaTheme="minorHAnsi" w:hAnsi="Times New Roman" w:cs="Times New Roman"/>
          <w:sz w:val="28"/>
          <w:szCs w:val="28"/>
          <w:lang w:eastAsia="en-US"/>
        </w:rPr>
        <w:t>октябрь</w:t>
      </w:r>
      <w:r w:rsidRPr="00164C9F">
        <w:rPr>
          <w:rFonts w:ascii="Times New Roman" w:eastAsiaTheme="minorHAnsi" w:hAnsi="Times New Roman" w:cs="Times New Roman"/>
          <w:sz w:val="28"/>
          <w:szCs w:val="28"/>
          <w:lang w:eastAsia="en-US"/>
        </w:rPr>
        <w:t xml:space="preserve"> 201</w:t>
      </w:r>
      <w:r>
        <w:rPr>
          <w:rFonts w:ascii="Times New Roman" w:eastAsiaTheme="minorHAnsi" w:hAnsi="Times New Roman" w:cs="Times New Roman"/>
          <w:sz w:val="28"/>
          <w:szCs w:val="28"/>
          <w:lang w:eastAsia="en-US"/>
        </w:rPr>
        <w:t>7</w:t>
      </w:r>
      <w:r w:rsidRPr="00164C9F">
        <w:rPr>
          <w:rFonts w:ascii="Times New Roman" w:eastAsiaTheme="minorHAnsi" w:hAnsi="Times New Roman" w:cs="Times New Roman"/>
          <w:sz w:val="28"/>
          <w:szCs w:val="28"/>
          <w:lang w:eastAsia="en-US"/>
        </w:rPr>
        <w:t xml:space="preserve"> г.)</w:t>
      </w:r>
    </w:p>
    <w:tbl>
      <w:tblPr>
        <w:tblStyle w:val="4"/>
        <w:tblW w:w="9356" w:type="dxa"/>
        <w:tblInd w:w="108" w:type="dxa"/>
        <w:tblLayout w:type="fixed"/>
        <w:tblLook w:val="04A0" w:firstRow="1" w:lastRow="0" w:firstColumn="1" w:lastColumn="0" w:noHBand="0" w:noVBand="1"/>
      </w:tblPr>
      <w:tblGrid>
        <w:gridCol w:w="426"/>
        <w:gridCol w:w="3969"/>
        <w:gridCol w:w="4961"/>
      </w:tblGrid>
      <w:tr w:rsidR="00164C9F" w:rsidRPr="00164C9F" w:rsidTr="007A559C">
        <w:trPr>
          <w:cantSplit/>
          <w:trHeight w:val="20"/>
          <w:tblHeader/>
        </w:trPr>
        <w:tc>
          <w:tcPr>
            <w:tcW w:w="426" w:type="dxa"/>
          </w:tcPr>
          <w:p w:rsidR="00164C9F" w:rsidRPr="007A559C" w:rsidRDefault="00164C9F" w:rsidP="00164C9F">
            <w:pPr>
              <w:spacing w:after="0" w:line="240" w:lineRule="auto"/>
              <w:jc w:val="center"/>
              <w:rPr>
                <w:rFonts w:ascii="Times New Roman" w:eastAsiaTheme="minorHAnsi" w:hAnsi="Times New Roman" w:cs="Times New Roman"/>
                <w:b/>
                <w:bCs/>
                <w:sz w:val="28"/>
                <w:szCs w:val="28"/>
                <w:lang w:eastAsia="en-US"/>
              </w:rPr>
            </w:pPr>
            <w:r w:rsidRPr="007A559C">
              <w:rPr>
                <w:rFonts w:ascii="Times New Roman" w:eastAsiaTheme="minorHAnsi" w:hAnsi="Times New Roman" w:cs="Times New Roman"/>
                <w:b/>
                <w:bCs/>
                <w:sz w:val="28"/>
                <w:szCs w:val="28"/>
                <w:lang w:eastAsia="en-US"/>
              </w:rPr>
              <w:t>№</w:t>
            </w:r>
          </w:p>
        </w:tc>
        <w:tc>
          <w:tcPr>
            <w:tcW w:w="3969" w:type="dxa"/>
            <w:noWrap/>
            <w:hideMark/>
          </w:tcPr>
          <w:p w:rsidR="00164C9F" w:rsidRPr="007A559C" w:rsidRDefault="00164C9F" w:rsidP="00164C9F">
            <w:pPr>
              <w:spacing w:after="0" w:line="240" w:lineRule="auto"/>
              <w:jc w:val="center"/>
              <w:rPr>
                <w:rFonts w:ascii="Times New Roman" w:eastAsiaTheme="minorHAnsi" w:hAnsi="Times New Roman" w:cs="Times New Roman"/>
                <w:b/>
                <w:bCs/>
                <w:sz w:val="28"/>
                <w:szCs w:val="28"/>
                <w:lang w:eastAsia="en-US"/>
              </w:rPr>
            </w:pPr>
            <w:r w:rsidRPr="007A559C">
              <w:rPr>
                <w:rFonts w:ascii="Times New Roman" w:eastAsiaTheme="minorHAnsi" w:hAnsi="Times New Roman" w:cs="Times New Roman"/>
                <w:b/>
                <w:bCs/>
                <w:sz w:val="28"/>
                <w:szCs w:val="28"/>
                <w:lang w:eastAsia="en-US"/>
              </w:rPr>
              <w:t>Организация культуры</w:t>
            </w:r>
          </w:p>
        </w:tc>
        <w:tc>
          <w:tcPr>
            <w:tcW w:w="4961" w:type="dxa"/>
          </w:tcPr>
          <w:p w:rsidR="00164C9F" w:rsidRPr="007A559C" w:rsidRDefault="00164C9F" w:rsidP="00164C9F">
            <w:pPr>
              <w:spacing w:after="0" w:line="240" w:lineRule="auto"/>
              <w:jc w:val="center"/>
              <w:rPr>
                <w:rFonts w:ascii="Times New Roman" w:eastAsiaTheme="minorHAnsi" w:hAnsi="Times New Roman" w:cs="Times New Roman"/>
                <w:b/>
                <w:sz w:val="28"/>
                <w:szCs w:val="28"/>
                <w:lang w:eastAsia="en-US"/>
              </w:rPr>
            </w:pPr>
            <w:r w:rsidRPr="007A559C">
              <w:rPr>
                <w:rFonts w:ascii="Times New Roman" w:eastAsiaTheme="minorHAnsi" w:hAnsi="Times New Roman" w:cs="Times New Roman"/>
                <w:b/>
                <w:sz w:val="28"/>
                <w:szCs w:val="28"/>
                <w:lang w:eastAsia="en-US"/>
              </w:rPr>
              <w:t>Дефициты</w:t>
            </w:r>
          </w:p>
        </w:tc>
      </w:tr>
      <w:tr w:rsidR="00164C9F" w:rsidRPr="00164C9F" w:rsidTr="007A559C">
        <w:trPr>
          <w:trHeight w:val="20"/>
        </w:trPr>
        <w:tc>
          <w:tcPr>
            <w:tcW w:w="426" w:type="dxa"/>
          </w:tcPr>
          <w:p w:rsidR="00164C9F" w:rsidRPr="007A559C" w:rsidRDefault="00164C9F" w:rsidP="00164C9F">
            <w:pPr>
              <w:spacing w:after="0" w:line="240" w:lineRule="auto"/>
              <w:jc w:val="center"/>
              <w:rPr>
                <w:rFonts w:ascii="Times New Roman" w:eastAsiaTheme="minorHAnsi" w:hAnsi="Times New Roman" w:cs="Times New Roman"/>
                <w:sz w:val="28"/>
                <w:szCs w:val="28"/>
                <w:lang w:eastAsia="en-US"/>
              </w:rPr>
            </w:pPr>
            <w:r w:rsidRPr="007A559C">
              <w:rPr>
                <w:rFonts w:ascii="Times New Roman" w:eastAsiaTheme="minorHAnsi" w:hAnsi="Times New Roman" w:cs="Times New Roman"/>
                <w:sz w:val="28"/>
                <w:szCs w:val="28"/>
                <w:lang w:eastAsia="en-US"/>
              </w:rPr>
              <w:t>1</w:t>
            </w:r>
          </w:p>
        </w:tc>
        <w:tc>
          <w:tcPr>
            <w:tcW w:w="3969" w:type="dxa"/>
            <w:noWrap/>
          </w:tcPr>
          <w:p w:rsidR="00164C9F" w:rsidRPr="007A559C" w:rsidRDefault="007A559C" w:rsidP="004A7C22">
            <w:pPr>
              <w:spacing w:after="0" w:line="240" w:lineRule="auto"/>
              <w:rPr>
                <w:rFonts w:ascii="Times New Roman" w:hAnsi="Times New Roman" w:cs="Times New Roman"/>
                <w:sz w:val="28"/>
                <w:szCs w:val="28"/>
              </w:rPr>
            </w:pPr>
            <w:r w:rsidRPr="007A559C">
              <w:rPr>
                <w:rFonts w:ascii="Times New Roman" w:hAnsi="Times New Roman" w:cs="Times New Roman"/>
                <w:sz w:val="28"/>
                <w:szCs w:val="28"/>
              </w:rPr>
              <w:t>МБУК РСП «</w:t>
            </w:r>
            <w:proofErr w:type="spellStart"/>
            <w:r w:rsidRPr="007A559C">
              <w:rPr>
                <w:rFonts w:ascii="Times New Roman" w:hAnsi="Times New Roman" w:cs="Times New Roman"/>
                <w:sz w:val="28"/>
                <w:szCs w:val="28"/>
              </w:rPr>
              <w:t>Рассветовский</w:t>
            </w:r>
            <w:proofErr w:type="spellEnd"/>
            <w:r w:rsidRPr="007A559C">
              <w:rPr>
                <w:rFonts w:ascii="Times New Roman" w:hAnsi="Times New Roman" w:cs="Times New Roman"/>
                <w:sz w:val="28"/>
                <w:szCs w:val="28"/>
              </w:rPr>
              <w:t xml:space="preserve"> СДК»</w:t>
            </w:r>
          </w:p>
        </w:tc>
        <w:tc>
          <w:tcPr>
            <w:tcW w:w="4961" w:type="dxa"/>
          </w:tcPr>
          <w:p w:rsidR="00351977" w:rsidRPr="007A559C" w:rsidRDefault="007A559C" w:rsidP="00351977">
            <w:pPr>
              <w:spacing w:after="0" w:line="240" w:lineRule="auto"/>
              <w:jc w:val="both"/>
              <w:rPr>
                <w:rFonts w:ascii="Times New Roman" w:eastAsiaTheme="minorHAnsi" w:hAnsi="Times New Roman" w:cs="Times New Roman"/>
                <w:sz w:val="28"/>
                <w:szCs w:val="28"/>
                <w:lang w:eastAsia="en-US"/>
              </w:rPr>
            </w:pPr>
            <w:r w:rsidRPr="007A559C">
              <w:rPr>
                <w:rFonts w:ascii="Times New Roman" w:eastAsiaTheme="minorHAnsi" w:hAnsi="Times New Roman" w:cs="Times New Roman"/>
                <w:sz w:val="28"/>
                <w:szCs w:val="28"/>
                <w:lang w:eastAsia="en-US"/>
              </w:rPr>
              <w:t xml:space="preserve">У организации отсутствует </w:t>
            </w:r>
            <w:r w:rsidR="00375F49">
              <w:rPr>
                <w:rFonts w:ascii="Times New Roman" w:eastAsiaTheme="minorHAnsi" w:hAnsi="Times New Roman" w:cs="Times New Roman"/>
                <w:sz w:val="28"/>
                <w:szCs w:val="28"/>
                <w:lang w:eastAsia="en-US"/>
              </w:rPr>
              <w:t>официальный сайт в сети «Интернет».</w:t>
            </w:r>
          </w:p>
        </w:tc>
      </w:tr>
      <w:tr w:rsidR="00932ECE" w:rsidRPr="00164C9F" w:rsidTr="007A559C">
        <w:trPr>
          <w:trHeight w:val="20"/>
        </w:trPr>
        <w:tc>
          <w:tcPr>
            <w:tcW w:w="426" w:type="dxa"/>
          </w:tcPr>
          <w:p w:rsidR="00932ECE" w:rsidRPr="007A559C" w:rsidRDefault="00932ECE" w:rsidP="00E22EB9">
            <w:pPr>
              <w:spacing w:after="0" w:line="240" w:lineRule="auto"/>
              <w:jc w:val="center"/>
              <w:rPr>
                <w:rFonts w:ascii="Times New Roman" w:eastAsiaTheme="minorHAnsi" w:hAnsi="Times New Roman" w:cs="Times New Roman"/>
                <w:sz w:val="28"/>
                <w:szCs w:val="28"/>
                <w:lang w:eastAsia="en-US"/>
              </w:rPr>
            </w:pPr>
            <w:r w:rsidRPr="007A559C">
              <w:rPr>
                <w:rFonts w:ascii="Times New Roman" w:eastAsiaTheme="minorHAnsi" w:hAnsi="Times New Roman" w:cs="Times New Roman"/>
                <w:sz w:val="28"/>
                <w:szCs w:val="28"/>
                <w:lang w:eastAsia="en-US"/>
              </w:rPr>
              <w:t>2</w:t>
            </w:r>
          </w:p>
        </w:tc>
        <w:tc>
          <w:tcPr>
            <w:tcW w:w="3969" w:type="dxa"/>
            <w:noWrap/>
          </w:tcPr>
          <w:p w:rsidR="00932ECE" w:rsidRPr="007A559C" w:rsidRDefault="007A559C" w:rsidP="00E22EB9">
            <w:pPr>
              <w:spacing w:after="0" w:line="240" w:lineRule="auto"/>
              <w:rPr>
                <w:rFonts w:ascii="Times New Roman" w:hAnsi="Times New Roman" w:cs="Times New Roman"/>
                <w:sz w:val="28"/>
                <w:szCs w:val="28"/>
              </w:rPr>
            </w:pPr>
            <w:r w:rsidRPr="007A559C">
              <w:rPr>
                <w:rFonts w:ascii="Times New Roman" w:hAnsi="Times New Roman" w:cs="Times New Roman"/>
                <w:sz w:val="28"/>
                <w:szCs w:val="28"/>
              </w:rPr>
              <w:t>МБУК БСП «</w:t>
            </w:r>
            <w:proofErr w:type="spellStart"/>
            <w:r w:rsidRPr="007A559C">
              <w:rPr>
                <w:rFonts w:ascii="Times New Roman" w:hAnsi="Times New Roman" w:cs="Times New Roman"/>
                <w:sz w:val="28"/>
                <w:szCs w:val="28"/>
              </w:rPr>
              <w:t>Реконструкторский</w:t>
            </w:r>
            <w:proofErr w:type="spellEnd"/>
            <w:r w:rsidRPr="007A559C">
              <w:rPr>
                <w:rFonts w:ascii="Times New Roman" w:hAnsi="Times New Roman" w:cs="Times New Roman"/>
                <w:sz w:val="28"/>
                <w:szCs w:val="28"/>
              </w:rPr>
              <w:t xml:space="preserve"> СДК»</w:t>
            </w:r>
          </w:p>
        </w:tc>
        <w:tc>
          <w:tcPr>
            <w:tcW w:w="4961" w:type="dxa"/>
          </w:tcPr>
          <w:p w:rsidR="00932ECE" w:rsidRPr="007A559C" w:rsidRDefault="00375F49" w:rsidP="00E22EB9">
            <w:pPr>
              <w:spacing w:after="0" w:line="240" w:lineRule="auto"/>
              <w:jc w:val="both"/>
              <w:rPr>
                <w:rFonts w:ascii="Times New Roman" w:eastAsiaTheme="minorHAnsi" w:hAnsi="Times New Roman" w:cs="Times New Roman"/>
                <w:sz w:val="28"/>
                <w:szCs w:val="28"/>
                <w:lang w:eastAsia="en-US"/>
              </w:rPr>
            </w:pPr>
            <w:r w:rsidRPr="007A559C">
              <w:rPr>
                <w:rFonts w:ascii="Times New Roman" w:eastAsiaTheme="minorHAnsi" w:hAnsi="Times New Roman" w:cs="Times New Roman"/>
                <w:sz w:val="28"/>
                <w:szCs w:val="28"/>
                <w:lang w:eastAsia="en-US"/>
              </w:rPr>
              <w:t xml:space="preserve">У организации отсутствует </w:t>
            </w:r>
            <w:r>
              <w:rPr>
                <w:rFonts w:ascii="Times New Roman" w:eastAsiaTheme="minorHAnsi" w:hAnsi="Times New Roman" w:cs="Times New Roman"/>
                <w:sz w:val="28"/>
                <w:szCs w:val="28"/>
                <w:lang w:eastAsia="en-US"/>
              </w:rPr>
              <w:t>официальный сайт в сети «Интернет».</w:t>
            </w:r>
          </w:p>
        </w:tc>
      </w:tr>
      <w:tr w:rsidR="00932ECE" w:rsidRPr="00164C9F" w:rsidTr="007A559C">
        <w:trPr>
          <w:trHeight w:val="20"/>
        </w:trPr>
        <w:tc>
          <w:tcPr>
            <w:tcW w:w="426" w:type="dxa"/>
          </w:tcPr>
          <w:p w:rsidR="00932ECE" w:rsidRPr="007A559C" w:rsidRDefault="00932ECE" w:rsidP="00164C9F">
            <w:pPr>
              <w:spacing w:after="0" w:line="240" w:lineRule="auto"/>
              <w:jc w:val="center"/>
              <w:rPr>
                <w:rFonts w:ascii="Times New Roman" w:eastAsiaTheme="minorHAnsi" w:hAnsi="Times New Roman" w:cs="Times New Roman"/>
                <w:sz w:val="28"/>
                <w:szCs w:val="28"/>
                <w:lang w:eastAsia="en-US"/>
              </w:rPr>
            </w:pPr>
            <w:r w:rsidRPr="007A559C">
              <w:rPr>
                <w:rFonts w:ascii="Times New Roman" w:eastAsiaTheme="minorHAnsi" w:hAnsi="Times New Roman" w:cs="Times New Roman"/>
                <w:sz w:val="28"/>
                <w:szCs w:val="28"/>
                <w:lang w:eastAsia="en-US"/>
              </w:rPr>
              <w:t>3</w:t>
            </w:r>
          </w:p>
        </w:tc>
        <w:tc>
          <w:tcPr>
            <w:tcW w:w="3969" w:type="dxa"/>
            <w:noWrap/>
          </w:tcPr>
          <w:p w:rsidR="00932ECE" w:rsidRPr="007A559C" w:rsidRDefault="007A559C" w:rsidP="004A7C22">
            <w:pPr>
              <w:spacing w:after="0" w:line="240" w:lineRule="auto"/>
              <w:rPr>
                <w:rFonts w:ascii="Times New Roman" w:hAnsi="Times New Roman" w:cs="Times New Roman"/>
                <w:sz w:val="28"/>
                <w:szCs w:val="28"/>
              </w:rPr>
            </w:pPr>
            <w:r w:rsidRPr="007A559C">
              <w:rPr>
                <w:rFonts w:ascii="Times New Roman" w:hAnsi="Times New Roman" w:cs="Times New Roman"/>
                <w:sz w:val="28"/>
                <w:szCs w:val="28"/>
              </w:rPr>
              <w:t>МБУК ЩСП «Октябрьский СДК»</w:t>
            </w:r>
          </w:p>
        </w:tc>
        <w:tc>
          <w:tcPr>
            <w:tcW w:w="4961" w:type="dxa"/>
          </w:tcPr>
          <w:p w:rsidR="00932ECE" w:rsidRPr="007A559C" w:rsidRDefault="00375F49" w:rsidP="006A68D7">
            <w:pPr>
              <w:spacing w:after="0" w:line="240" w:lineRule="auto"/>
              <w:jc w:val="both"/>
              <w:rPr>
                <w:rFonts w:ascii="Times New Roman" w:eastAsiaTheme="minorHAnsi" w:hAnsi="Times New Roman" w:cs="Times New Roman"/>
                <w:sz w:val="28"/>
                <w:szCs w:val="28"/>
                <w:lang w:eastAsia="en-US"/>
              </w:rPr>
            </w:pPr>
            <w:r w:rsidRPr="007A559C">
              <w:rPr>
                <w:rFonts w:ascii="Times New Roman" w:eastAsiaTheme="minorHAnsi" w:hAnsi="Times New Roman" w:cs="Times New Roman"/>
                <w:sz w:val="28"/>
                <w:szCs w:val="28"/>
                <w:lang w:eastAsia="en-US"/>
              </w:rPr>
              <w:t xml:space="preserve">У организации отсутствует </w:t>
            </w:r>
            <w:r>
              <w:rPr>
                <w:rFonts w:ascii="Times New Roman" w:eastAsiaTheme="minorHAnsi" w:hAnsi="Times New Roman" w:cs="Times New Roman"/>
                <w:sz w:val="28"/>
                <w:szCs w:val="28"/>
                <w:lang w:eastAsia="en-US"/>
              </w:rPr>
              <w:t>официальный сайт в сети «Интернет».</w:t>
            </w:r>
          </w:p>
        </w:tc>
      </w:tr>
    </w:tbl>
    <w:p w:rsidR="00691D5A" w:rsidRDefault="00691D5A">
      <w:pPr>
        <w:spacing w:after="0" w:line="360" w:lineRule="auto"/>
        <w:ind w:firstLine="709"/>
        <w:rPr>
          <w:rFonts w:ascii="Times New Roman" w:hAnsi="Times New Roman" w:cs="Times New Roman"/>
          <w:sz w:val="28"/>
          <w:szCs w:val="28"/>
        </w:rPr>
      </w:pPr>
    </w:p>
    <w:p w:rsidR="007A559C" w:rsidRDefault="007A559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691D5A" w:rsidRDefault="00691D5A" w:rsidP="00691D5A">
      <w:pPr>
        <w:spacing w:after="0" w:line="360" w:lineRule="auto"/>
        <w:ind w:firstLine="709"/>
        <w:jc w:val="both"/>
        <w:rPr>
          <w:rFonts w:ascii="Times New Roman" w:hAnsi="Times New Roman" w:cs="Times New Roman"/>
          <w:sz w:val="28"/>
          <w:szCs w:val="28"/>
        </w:rPr>
      </w:pPr>
      <w:r w:rsidRPr="00691D5A">
        <w:rPr>
          <w:rFonts w:ascii="Times New Roman" w:hAnsi="Times New Roman" w:cs="Times New Roman"/>
          <w:sz w:val="28"/>
          <w:szCs w:val="28"/>
        </w:rPr>
        <w:lastRenderedPageBreak/>
        <w:t xml:space="preserve">Сформулируем наиболее общие выводы по данному разделу применительно к </w:t>
      </w:r>
      <w:r w:rsidR="007A559C">
        <w:rPr>
          <w:rFonts w:ascii="Times New Roman" w:hAnsi="Times New Roman" w:cs="Times New Roman"/>
          <w:sz w:val="28"/>
          <w:szCs w:val="28"/>
        </w:rPr>
        <w:t xml:space="preserve">анализируемым </w:t>
      </w:r>
      <w:r>
        <w:rPr>
          <w:rFonts w:ascii="Times New Roman" w:hAnsi="Times New Roman" w:cs="Times New Roman"/>
          <w:sz w:val="28"/>
          <w:szCs w:val="28"/>
        </w:rPr>
        <w:t>организациям</w:t>
      </w:r>
      <w:r w:rsidRPr="00691D5A">
        <w:rPr>
          <w:rFonts w:ascii="Times New Roman" w:hAnsi="Times New Roman" w:cs="Times New Roman"/>
          <w:sz w:val="28"/>
          <w:szCs w:val="28"/>
        </w:rPr>
        <w:t xml:space="preserve">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691D5A">
        <w:rPr>
          <w:rFonts w:ascii="Times New Roman" w:hAnsi="Times New Roman" w:cs="Times New Roman"/>
          <w:sz w:val="28"/>
          <w:szCs w:val="28"/>
        </w:rPr>
        <w:t xml:space="preserve"> </w:t>
      </w:r>
      <w:r w:rsidRPr="00691D5A">
        <w:rPr>
          <w:rFonts w:ascii="Times New Roman" w:hAnsi="Times New Roman" w:cs="Times New Roman"/>
          <w:sz w:val="28"/>
          <w:szCs w:val="28"/>
        </w:rPr>
        <w:t>Ростовской области:</w:t>
      </w:r>
    </w:p>
    <w:p w:rsidR="007A559C" w:rsidRDefault="007A559C" w:rsidP="00691D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 всех анализируемых организаций</w:t>
      </w:r>
      <w:r w:rsidRPr="00691D5A">
        <w:rPr>
          <w:rFonts w:ascii="Times New Roman" w:hAnsi="Times New Roman" w:cs="Times New Roman"/>
          <w:sz w:val="28"/>
          <w:szCs w:val="28"/>
        </w:rPr>
        <w:t xml:space="preserve"> культуры</w:t>
      </w:r>
      <w:r>
        <w:rPr>
          <w:rFonts w:ascii="Times New Roman" w:hAnsi="Times New Roman" w:cs="Times New Roman"/>
          <w:sz w:val="28"/>
          <w:szCs w:val="28"/>
        </w:rPr>
        <w:t xml:space="preserve"> отсутствуют официальные сайты.</w:t>
      </w:r>
    </w:p>
    <w:p w:rsidR="007A559C" w:rsidRDefault="007A559C" w:rsidP="007A5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Таким образом, не нашла отражения та информация, которая должна быть размещена в сети «Интернет» согласно приказу </w:t>
      </w:r>
      <w:r w:rsidRPr="007A559C">
        <w:rPr>
          <w:rFonts w:ascii="Times New Roman" w:hAnsi="Times New Roman" w:cs="Times New Roman"/>
          <w:sz w:val="28"/>
          <w:szCs w:val="28"/>
        </w:rPr>
        <w:t>Министерства культуры Российской Федерации от 20 февраля 2015 г. №</w:t>
      </w:r>
      <w:r>
        <w:rPr>
          <w:rFonts w:ascii="Times New Roman" w:hAnsi="Times New Roman" w:cs="Times New Roman"/>
          <w:sz w:val="28"/>
          <w:szCs w:val="28"/>
        </w:rPr>
        <w:t> </w:t>
      </w:r>
      <w:r w:rsidRPr="007A559C">
        <w:rPr>
          <w:rFonts w:ascii="Times New Roman" w:hAnsi="Times New Roman" w:cs="Times New Roman"/>
          <w:sz w:val="28"/>
          <w:szCs w:val="28"/>
        </w:rPr>
        <w:t>277</w:t>
      </w:r>
      <w:r>
        <w:rPr>
          <w:rFonts w:ascii="Times New Roman" w:hAnsi="Times New Roman" w:cs="Times New Roman"/>
          <w:sz w:val="28"/>
          <w:szCs w:val="28"/>
        </w:rPr>
        <w:t>:</w:t>
      </w:r>
    </w:p>
    <w:p w:rsidR="007A559C" w:rsidRPr="007A559C" w:rsidRDefault="007A559C" w:rsidP="007A5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75F49">
        <w:rPr>
          <w:rFonts w:ascii="Times New Roman" w:hAnsi="Times New Roman" w:cs="Times New Roman"/>
          <w:sz w:val="28"/>
          <w:szCs w:val="28"/>
        </w:rPr>
        <w:t>о</w:t>
      </w:r>
      <w:r w:rsidRPr="007A559C">
        <w:rPr>
          <w:rFonts w:ascii="Times New Roman" w:hAnsi="Times New Roman" w:cs="Times New Roman"/>
          <w:sz w:val="28"/>
          <w:szCs w:val="28"/>
        </w:rPr>
        <w:t>бщ</w:t>
      </w:r>
      <w:r>
        <w:rPr>
          <w:rFonts w:ascii="Times New Roman" w:hAnsi="Times New Roman" w:cs="Times New Roman"/>
          <w:sz w:val="28"/>
          <w:szCs w:val="28"/>
        </w:rPr>
        <w:t>ая</w:t>
      </w:r>
      <w:r w:rsidRPr="007A559C">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7A559C">
        <w:rPr>
          <w:rFonts w:ascii="Times New Roman" w:hAnsi="Times New Roman" w:cs="Times New Roman"/>
          <w:sz w:val="28"/>
          <w:szCs w:val="28"/>
        </w:rPr>
        <w:t xml:space="preserve"> об организации культуры на официальном сайте организации культуры в сети «Интернет»</w:t>
      </w:r>
      <w:r>
        <w:rPr>
          <w:rFonts w:ascii="Times New Roman" w:hAnsi="Times New Roman" w:cs="Times New Roman"/>
          <w:sz w:val="28"/>
          <w:szCs w:val="28"/>
        </w:rPr>
        <w:t>;</w:t>
      </w:r>
    </w:p>
    <w:p w:rsidR="007A559C" w:rsidRDefault="007A559C" w:rsidP="007A5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375F49">
        <w:rPr>
          <w:rFonts w:ascii="Times New Roman" w:hAnsi="Times New Roman" w:cs="Times New Roman"/>
          <w:sz w:val="28"/>
          <w:szCs w:val="28"/>
        </w:rPr>
        <w:t>и</w:t>
      </w:r>
      <w:r w:rsidRPr="007A559C">
        <w:rPr>
          <w:rFonts w:ascii="Times New Roman" w:hAnsi="Times New Roman" w:cs="Times New Roman"/>
          <w:sz w:val="28"/>
          <w:szCs w:val="28"/>
        </w:rPr>
        <w:t>нформаци</w:t>
      </w:r>
      <w:r>
        <w:rPr>
          <w:rFonts w:ascii="Times New Roman" w:hAnsi="Times New Roman" w:cs="Times New Roman"/>
          <w:sz w:val="28"/>
          <w:szCs w:val="28"/>
        </w:rPr>
        <w:t>я</w:t>
      </w:r>
      <w:r w:rsidRPr="007A559C">
        <w:rPr>
          <w:rFonts w:ascii="Times New Roman" w:hAnsi="Times New Roman" w:cs="Times New Roman"/>
          <w:sz w:val="28"/>
          <w:szCs w:val="28"/>
        </w:rPr>
        <w:t xml:space="preserve"> о деятельности организации культуры на официальном сайте организации культуры в сети «Интернет»</w:t>
      </w:r>
      <w:r>
        <w:rPr>
          <w:rFonts w:ascii="Times New Roman" w:hAnsi="Times New Roman" w:cs="Times New Roman"/>
          <w:sz w:val="28"/>
          <w:szCs w:val="28"/>
        </w:rPr>
        <w:t xml:space="preserve"> (Приложение 2).</w:t>
      </w:r>
    </w:p>
    <w:p w:rsidR="007A559C" w:rsidRDefault="007A559C" w:rsidP="00691D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Вследствие этого, </w:t>
      </w:r>
      <w:r w:rsidR="00375F49">
        <w:rPr>
          <w:rFonts w:ascii="Times New Roman" w:hAnsi="Times New Roman" w:cs="Times New Roman"/>
          <w:sz w:val="28"/>
          <w:szCs w:val="28"/>
        </w:rPr>
        <w:t xml:space="preserve">анализируемым организациям культуры </w:t>
      </w:r>
      <w:r>
        <w:rPr>
          <w:rFonts w:ascii="Times New Roman" w:hAnsi="Times New Roman" w:cs="Times New Roman"/>
          <w:sz w:val="28"/>
          <w:szCs w:val="28"/>
        </w:rPr>
        <w:t>по показателям 1.1 и 1.2 (Приложение 1) было выставлено 0 баллов.</w:t>
      </w:r>
    </w:p>
    <w:p w:rsidR="007A559C" w:rsidRDefault="007A559C" w:rsidP="00691D5A">
      <w:pPr>
        <w:spacing w:after="0" w:line="360" w:lineRule="auto"/>
        <w:ind w:firstLine="709"/>
        <w:jc w:val="both"/>
        <w:rPr>
          <w:rFonts w:ascii="Times New Roman" w:hAnsi="Times New Roman" w:cs="Times New Roman"/>
          <w:sz w:val="28"/>
          <w:szCs w:val="28"/>
        </w:rPr>
      </w:pPr>
    </w:p>
    <w:p w:rsidR="007A559C" w:rsidRDefault="007A559C" w:rsidP="00691D5A">
      <w:pPr>
        <w:spacing w:after="0" w:line="360" w:lineRule="auto"/>
        <w:ind w:firstLine="709"/>
        <w:jc w:val="both"/>
        <w:rPr>
          <w:rFonts w:ascii="Times New Roman" w:hAnsi="Times New Roman" w:cs="Times New Roman"/>
          <w:sz w:val="28"/>
          <w:szCs w:val="28"/>
        </w:rPr>
      </w:pPr>
    </w:p>
    <w:p w:rsidR="00345784" w:rsidRDefault="00831307" w:rsidP="00831307">
      <w:pPr>
        <w:spacing w:after="0" w:line="360" w:lineRule="auto"/>
        <w:ind w:firstLine="709"/>
        <w:jc w:val="both"/>
        <w:rPr>
          <w:rFonts w:ascii="Times New Roman" w:hAnsi="Times New Roman" w:cs="Times New Roman"/>
          <w:sz w:val="28"/>
          <w:szCs w:val="28"/>
        </w:rPr>
      </w:pPr>
      <w:r w:rsidRPr="009B091D">
        <w:rPr>
          <w:rFonts w:ascii="Times New Roman" w:hAnsi="Times New Roman" w:cs="Times New Roman"/>
          <w:sz w:val="28"/>
          <w:szCs w:val="28"/>
        </w:rPr>
        <w:t xml:space="preserve">Анализ результатов восприятия </w:t>
      </w:r>
      <w:r>
        <w:rPr>
          <w:rFonts w:ascii="Times New Roman" w:hAnsi="Times New Roman" w:cs="Times New Roman"/>
          <w:sz w:val="28"/>
          <w:szCs w:val="28"/>
        </w:rPr>
        <w:t>потребителями услуг</w:t>
      </w:r>
      <w:r w:rsidRPr="00831307">
        <w:rPr>
          <w:rFonts w:ascii="Times New Roman" w:hAnsi="Times New Roman" w:cs="Times New Roman"/>
          <w:sz w:val="28"/>
          <w:szCs w:val="28"/>
        </w:rPr>
        <w:t xml:space="preserve"> </w:t>
      </w:r>
      <w:r w:rsidRPr="00CF476E">
        <w:rPr>
          <w:rFonts w:ascii="Times New Roman" w:hAnsi="Times New Roman" w:cs="Times New Roman"/>
          <w:i/>
          <w:sz w:val="28"/>
          <w:szCs w:val="28"/>
        </w:rPr>
        <w:t>доступности и актуальности информации о деятельности организаций культуры, размещенной на территории организаций</w:t>
      </w:r>
      <w:r>
        <w:rPr>
          <w:rFonts w:ascii="Times New Roman" w:hAnsi="Times New Roman" w:cs="Times New Roman"/>
          <w:sz w:val="28"/>
          <w:szCs w:val="28"/>
        </w:rPr>
        <w:t xml:space="preserve">, </w:t>
      </w:r>
      <w:r w:rsidRPr="009B091D">
        <w:rPr>
          <w:rFonts w:ascii="Times New Roman" w:hAnsi="Times New Roman" w:cs="Times New Roman"/>
          <w:sz w:val="28"/>
          <w:szCs w:val="28"/>
        </w:rPr>
        <w:t>показыва</w:t>
      </w:r>
      <w:r>
        <w:rPr>
          <w:rFonts w:ascii="Times New Roman" w:hAnsi="Times New Roman" w:cs="Times New Roman"/>
          <w:sz w:val="28"/>
          <w:szCs w:val="28"/>
        </w:rPr>
        <w:t>е</w:t>
      </w:r>
      <w:r w:rsidRPr="009B091D">
        <w:rPr>
          <w:rFonts w:ascii="Times New Roman" w:hAnsi="Times New Roman" w:cs="Times New Roman"/>
          <w:sz w:val="28"/>
          <w:szCs w:val="28"/>
        </w:rPr>
        <w:t xml:space="preserve">т, что респонденты высоко оценивают </w:t>
      </w:r>
      <w:r>
        <w:rPr>
          <w:rFonts w:ascii="Times New Roman" w:hAnsi="Times New Roman" w:cs="Times New Roman"/>
          <w:sz w:val="28"/>
          <w:szCs w:val="28"/>
        </w:rPr>
        <w:t>данные организации по этому</w:t>
      </w:r>
      <w:r w:rsidRPr="009B091D">
        <w:rPr>
          <w:rFonts w:ascii="Times New Roman" w:hAnsi="Times New Roman" w:cs="Times New Roman"/>
          <w:sz w:val="28"/>
          <w:szCs w:val="28"/>
        </w:rPr>
        <w:t xml:space="preserve"> параметр</w:t>
      </w:r>
      <w:r>
        <w:rPr>
          <w:rFonts w:ascii="Times New Roman" w:hAnsi="Times New Roman" w:cs="Times New Roman"/>
          <w:sz w:val="28"/>
          <w:szCs w:val="28"/>
        </w:rPr>
        <w:t>у (рисунок</w:t>
      </w:r>
      <w:r w:rsidRPr="009B091D">
        <w:rPr>
          <w:rFonts w:ascii="Times New Roman" w:hAnsi="Times New Roman" w:cs="Times New Roman"/>
          <w:sz w:val="28"/>
          <w:szCs w:val="28"/>
        </w:rPr>
        <w:t xml:space="preserve"> 3</w:t>
      </w:r>
      <w:r>
        <w:rPr>
          <w:rFonts w:ascii="Times New Roman" w:hAnsi="Times New Roman" w:cs="Times New Roman"/>
          <w:sz w:val="28"/>
          <w:szCs w:val="28"/>
        </w:rPr>
        <w:t>.2).</w:t>
      </w:r>
    </w:p>
    <w:p w:rsidR="00375F49" w:rsidRDefault="00375F49" w:rsidP="00375F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двум организациям культуры (</w:t>
      </w:r>
      <w:r w:rsidRPr="007A559C">
        <w:rPr>
          <w:rFonts w:ascii="Times New Roman" w:hAnsi="Times New Roman" w:cs="Times New Roman"/>
          <w:sz w:val="28"/>
          <w:szCs w:val="28"/>
        </w:rPr>
        <w:t>МБУК РСП «</w:t>
      </w:r>
      <w:proofErr w:type="spellStart"/>
      <w:r w:rsidRPr="007A559C">
        <w:rPr>
          <w:rFonts w:ascii="Times New Roman" w:hAnsi="Times New Roman" w:cs="Times New Roman"/>
          <w:sz w:val="28"/>
          <w:szCs w:val="28"/>
        </w:rPr>
        <w:t>Рассветовский</w:t>
      </w:r>
      <w:proofErr w:type="spellEnd"/>
      <w:r w:rsidRPr="007A559C">
        <w:rPr>
          <w:rFonts w:ascii="Times New Roman" w:hAnsi="Times New Roman" w:cs="Times New Roman"/>
          <w:sz w:val="28"/>
          <w:szCs w:val="28"/>
        </w:rPr>
        <w:t xml:space="preserve"> СДК»</w:t>
      </w:r>
      <w:r>
        <w:rPr>
          <w:rFonts w:ascii="Times New Roman" w:hAnsi="Times New Roman" w:cs="Times New Roman"/>
          <w:sz w:val="28"/>
          <w:szCs w:val="28"/>
        </w:rPr>
        <w:t xml:space="preserve">, </w:t>
      </w:r>
      <w:r w:rsidRPr="007A559C">
        <w:rPr>
          <w:rFonts w:ascii="Times New Roman" w:hAnsi="Times New Roman" w:cs="Times New Roman"/>
          <w:sz w:val="28"/>
          <w:szCs w:val="28"/>
        </w:rPr>
        <w:t>МБУК БСП «</w:t>
      </w:r>
      <w:proofErr w:type="spellStart"/>
      <w:r w:rsidRPr="007A559C">
        <w:rPr>
          <w:rFonts w:ascii="Times New Roman" w:hAnsi="Times New Roman" w:cs="Times New Roman"/>
          <w:sz w:val="28"/>
          <w:szCs w:val="28"/>
        </w:rPr>
        <w:t>Реконструкторский</w:t>
      </w:r>
      <w:proofErr w:type="spellEnd"/>
      <w:r w:rsidRPr="007A559C">
        <w:rPr>
          <w:rFonts w:ascii="Times New Roman" w:hAnsi="Times New Roman" w:cs="Times New Roman"/>
          <w:sz w:val="28"/>
          <w:szCs w:val="28"/>
        </w:rPr>
        <w:t xml:space="preserve"> СДК»</w:t>
      </w:r>
      <w:r>
        <w:rPr>
          <w:rFonts w:ascii="Times New Roman" w:hAnsi="Times New Roman" w:cs="Times New Roman"/>
          <w:sz w:val="28"/>
          <w:szCs w:val="28"/>
        </w:rPr>
        <w:t>) все балльные оценки по этому параметру, выставленные потребителями услуг организаций культуры, находятся в диапазоне 6-10 баллов.</w:t>
      </w:r>
    </w:p>
    <w:p w:rsidR="00375F49" w:rsidRDefault="00375F49" w:rsidP="00375F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одной организации культуры (</w:t>
      </w:r>
      <w:r w:rsidRPr="007A559C">
        <w:rPr>
          <w:rFonts w:ascii="Times New Roman" w:hAnsi="Times New Roman" w:cs="Times New Roman"/>
          <w:sz w:val="28"/>
          <w:szCs w:val="28"/>
        </w:rPr>
        <w:t>МБУК ЩСП «</w:t>
      </w:r>
      <w:proofErr w:type="gramStart"/>
      <w:r w:rsidRPr="007A559C">
        <w:rPr>
          <w:rFonts w:ascii="Times New Roman" w:hAnsi="Times New Roman" w:cs="Times New Roman"/>
          <w:sz w:val="28"/>
          <w:szCs w:val="28"/>
        </w:rPr>
        <w:t>Октябрьский</w:t>
      </w:r>
      <w:proofErr w:type="gramEnd"/>
      <w:r w:rsidRPr="007A559C">
        <w:rPr>
          <w:rFonts w:ascii="Times New Roman" w:hAnsi="Times New Roman" w:cs="Times New Roman"/>
          <w:sz w:val="28"/>
          <w:szCs w:val="28"/>
        </w:rPr>
        <w:t xml:space="preserve"> СДК»</w:t>
      </w:r>
      <w:r>
        <w:rPr>
          <w:rFonts w:ascii="Times New Roman" w:hAnsi="Times New Roman" w:cs="Times New Roman"/>
          <w:sz w:val="28"/>
          <w:szCs w:val="28"/>
        </w:rPr>
        <w:t xml:space="preserve">) 97,3% потребителей услуг организации выставили балльные оценки </w:t>
      </w:r>
      <w:r w:rsidR="001B0629" w:rsidRPr="001B0629">
        <w:rPr>
          <w:rFonts w:ascii="Times New Roman" w:hAnsi="Times New Roman" w:cs="Times New Roman"/>
          <w:sz w:val="28"/>
          <w:szCs w:val="28"/>
        </w:rPr>
        <w:t xml:space="preserve">по этому параметру </w:t>
      </w:r>
      <w:r>
        <w:rPr>
          <w:rFonts w:ascii="Times New Roman" w:hAnsi="Times New Roman" w:cs="Times New Roman"/>
          <w:sz w:val="28"/>
          <w:szCs w:val="28"/>
        </w:rPr>
        <w:t>в</w:t>
      </w:r>
      <w:r w:rsidRPr="007A559C">
        <w:rPr>
          <w:rFonts w:ascii="Times New Roman" w:hAnsi="Times New Roman" w:cs="Times New Roman"/>
          <w:sz w:val="28"/>
          <w:szCs w:val="28"/>
        </w:rPr>
        <w:t xml:space="preserve"> диапазоне 5-10 баллов.</w:t>
      </w:r>
    </w:p>
    <w:p w:rsidR="007A559C" w:rsidRDefault="007A559C" w:rsidP="008313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1730DF" w:rsidRDefault="007A559C" w:rsidP="007A559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7C67B81">
            <wp:extent cx="5944235" cy="36029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831307" w:rsidRDefault="00831307" w:rsidP="007A559C">
      <w:pPr>
        <w:spacing w:after="0"/>
        <w:jc w:val="center"/>
        <w:rPr>
          <w:rFonts w:ascii="Times New Roman" w:hAnsi="Times New Roman" w:cs="Times New Roman"/>
          <w:sz w:val="28"/>
          <w:szCs w:val="28"/>
        </w:rPr>
      </w:pPr>
      <w:r w:rsidRPr="00C11376">
        <w:rPr>
          <w:rFonts w:ascii="Times New Roman" w:hAnsi="Times New Roman" w:cs="Times New Roman"/>
          <w:sz w:val="28"/>
          <w:szCs w:val="28"/>
        </w:rPr>
        <w:t xml:space="preserve">Рисунок </w:t>
      </w:r>
      <w:r>
        <w:rPr>
          <w:rFonts w:ascii="Times New Roman" w:hAnsi="Times New Roman" w:cs="Times New Roman"/>
          <w:sz w:val="28"/>
          <w:szCs w:val="28"/>
        </w:rPr>
        <w:t>3</w:t>
      </w:r>
      <w:r w:rsidRPr="00C11376">
        <w:rPr>
          <w:rFonts w:ascii="Times New Roman" w:hAnsi="Times New Roman" w:cs="Times New Roman"/>
          <w:sz w:val="28"/>
          <w:szCs w:val="28"/>
        </w:rPr>
        <w:t>.</w:t>
      </w:r>
      <w:r>
        <w:rPr>
          <w:rFonts w:ascii="Times New Roman" w:hAnsi="Times New Roman" w:cs="Times New Roman"/>
          <w:sz w:val="28"/>
          <w:szCs w:val="28"/>
        </w:rPr>
        <w:t>2</w:t>
      </w:r>
      <w:r w:rsidRPr="00C11376">
        <w:rPr>
          <w:rFonts w:ascii="Times New Roman" w:hAnsi="Times New Roman" w:cs="Times New Roman"/>
          <w:sz w:val="28"/>
          <w:szCs w:val="28"/>
        </w:rPr>
        <w:t xml:space="preserve"> – </w:t>
      </w:r>
      <w:r>
        <w:rPr>
          <w:rFonts w:ascii="Times New Roman" w:hAnsi="Times New Roman" w:cs="Times New Roman"/>
          <w:sz w:val="28"/>
          <w:szCs w:val="28"/>
        </w:rPr>
        <w:t xml:space="preserve">Распределение балльных оценок </w:t>
      </w:r>
      <w:r w:rsidRPr="00831307">
        <w:rPr>
          <w:rFonts w:ascii="Times New Roman" w:hAnsi="Times New Roman" w:cs="Times New Roman"/>
          <w:sz w:val="28"/>
          <w:szCs w:val="28"/>
        </w:rPr>
        <w:t>восприятия потребителями услуг доступности и актуальности инфор</w:t>
      </w:r>
      <w:r>
        <w:rPr>
          <w:rFonts w:ascii="Times New Roman" w:hAnsi="Times New Roman" w:cs="Times New Roman"/>
          <w:sz w:val="28"/>
          <w:szCs w:val="28"/>
        </w:rPr>
        <w:t>мации о деятельности организаций</w:t>
      </w:r>
      <w:r w:rsidRPr="00831307">
        <w:rPr>
          <w:rFonts w:ascii="Times New Roman" w:hAnsi="Times New Roman" w:cs="Times New Roman"/>
          <w:sz w:val="28"/>
          <w:szCs w:val="28"/>
        </w:rPr>
        <w:t xml:space="preserve"> культуры</w:t>
      </w:r>
      <w:r>
        <w:rPr>
          <w:rFonts w:ascii="Times New Roman" w:hAnsi="Times New Roman" w:cs="Times New Roman"/>
          <w:sz w:val="28"/>
          <w:szCs w:val="28"/>
        </w:rPr>
        <w:t xml:space="preserve">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C11376">
        <w:rPr>
          <w:rFonts w:ascii="Times New Roman" w:hAnsi="Times New Roman" w:cs="Times New Roman"/>
          <w:sz w:val="28"/>
          <w:szCs w:val="28"/>
        </w:rPr>
        <w:t xml:space="preserve"> </w:t>
      </w:r>
      <w:r w:rsidRPr="00C11376">
        <w:rPr>
          <w:rFonts w:ascii="Times New Roman" w:hAnsi="Times New Roman" w:cs="Times New Roman"/>
          <w:sz w:val="28"/>
          <w:szCs w:val="28"/>
        </w:rPr>
        <w:t>Ростовской области</w:t>
      </w:r>
      <w:r w:rsidRPr="00831307">
        <w:rPr>
          <w:rFonts w:ascii="Times New Roman" w:hAnsi="Times New Roman" w:cs="Times New Roman"/>
          <w:sz w:val="28"/>
          <w:szCs w:val="28"/>
        </w:rPr>
        <w:t>, разме</w:t>
      </w:r>
      <w:r>
        <w:rPr>
          <w:rFonts w:ascii="Times New Roman" w:hAnsi="Times New Roman" w:cs="Times New Roman"/>
          <w:sz w:val="28"/>
          <w:szCs w:val="28"/>
        </w:rPr>
        <w:t>щенной на территории организаций</w:t>
      </w:r>
    </w:p>
    <w:p w:rsidR="00345784" w:rsidRDefault="00345784" w:rsidP="007A559C">
      <w:pPr>
        <w:spacing w:after="0" w:line="360" w:lineRule="auto"/>
        <w:ind w:firstLine="709"/>
        <w:jc w:val="both"/>
        <w:rPr>
          <w:rFonts w:ascii="Times New Roman" w:hAnsi="Times New Roman" w:cs="Times New Roman"/>
          <w:sz w:val="28"/>
          <w:szCs w:val="28"/>
        </w:rPr>
      </w:pPr>
    </w:p>
    <w:p w:rsidR="003C5E8C" w:rsidRDefault="00831307" w:rsidP="008313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9B091D" w:rsidRPr="009B091D">
        <w:rPr>
          <w:rFonts w:ascii="Times New Roman" w:hAnsi="Times New Roman" w:cs="Times New Roman"/>
          <w:sz w:val="28"/>
          <w:szCs w:val="28"/>
        </w:rPr>
        <w:t>нтегрированны</w:t>
      </w:r>
      <w:r>
        <w:rPr>
          <w:rFonts w:ascii="Times New Roman" w:hAnsi="Times New Roman" w:cs="Times New Roman"/>
          <w:sz w:val="28"/>
          <w:szCs w:val="28"/>
        </w:rPr>
        <w:t xml:space="preserve">е (средневзвешенные) балльные оценки этого параметра </w:t>
      </w:r>
      <w:r w:rsidR="009B091D" w:rsidRPr="009B091D">
        <w:rPr>
          <w:rFonts w:ascii="Times New Roman" w:hAnsi="Times New Roman" w:cs="Times New Roman"/>
          <w:sz w:val="28"/>
          <w:szCs w:val="28"/>
        </w:rPr>
        <w:t xml:space="preserve">по </w:t>
      </w:r>
      <w:r>
        <w:rPr>
          <w:rFonts w:ascii="Times New Roman" w:hAnsi="Times New Roman" w:cs="Times New Roman"/>
          <w:sz w:val="28"/>
          <w:szCs w:val="28"/>
        </w:rPr>
        <w:t xml:space="preserve">исследуемым организациям </w:t>
      </w:r>
      <w:r w:rsidR="007A559C">
        <w:rPr>
          <w:rFonts w:ascii="Times New Roman" w:hAnsi="Times New Roman" w:cs="Times New Roman"/>
          <w:sz w:val="28"/>
          <w:szCs w:val="28"/>
        </w:rPr>
        <w:t xml:space="preserve">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9B091D">
        <w:rPr>
          <w:rFonts w:ascii="Times New Roman" w:hAnsi="Times New Roman" w:cs="Times New Roman"/>
          <w:sz w:val="28"/>
          <w:szCs w:val="28"/>
        </w:rPr>
        <w:t xml:space="preserve"> </w:t>
      </w:r>
      <w:r w:rsidR="009B091D" w:rsidRPr="009B091D">
        <w:rPr>
          <w:rFonts w:ascii="Times New Roman" w:hAnsi="Times New Roman" w:cs="Times New Roman"/>
          <w:sz w:val="28"/>
          <w:szCs w:val="28"/>
        </w:rPr>
        <w:t xml:space="preserve">Ростовской области </w:t>
      </w:r>
      <w:r>
        <w:rPr>
          <w:rFonts w:ascii="Times New Roman" w:hAnsi="Times New Roman" w:cs="Times New Roman"/>
          <w:sz w:val="28"/>
          <w:szCs w:val="28"/>
        </w:rPr>
        <w:t xml:space="preserve">изменяются в небольших пределах </w:t>
      </w:r>
      <w:r w:rsidR="009B091D" w:rsidRPr="009B091D">
        <w:rPr>
          <w:rFonts w:ascii="Times New Roman" w:hAnsi="Times New Roman" w:cs="Times New Roman"/>
          <w:sz w:val="28"/>
          <w:szCs w:val="28"/>
        </w:rPr>
        <w:t>– в диапазоне от 9,</w:t>
      </w:r>
      <w:r>
        <w:rPr>
          <w:rFonts w:ascii="Times New Roman" w:hAnsi="Times New Roman" w:cs="Times New Roman"/>
          <w:sz w:val="28"/>
          <w:szCs w:val="28"/>
        </w:rPr>
        <w:t>2</w:t>
      </w:r>
      <w:r w:rsidR="009B091D" w:rsidRPr="009B091D">
        <w:rPr>
          <w:rFonts w:ascii="Times New Roman" w:hAnsi="Times New Roman" w:cs="Times New Roman"/>
          <w:sz w:val="28"/>
          <w:szCs w:val="28"/>
        </w:rPr>
        <w:t xml:space="preserve"> до 9,</w:t>
      </w:r>
      <w:r>
        <w:rPr>
          <w:rFonts w:ascii="Times New Roman" w:hAnsi="Times New Roman" w:cs="Times New Roman"/>
          <w:sz w:val="28"/>
          <w:szCs w:val="28"/>
        </w:rPr>
        <w:t>8</w:t>
      </w:r>
      <w:r w:rsidR="009B091D" w:rsidRPr="009B091D">
        <w:rPr>
          <w:rFonts w:ascii="Times New Roman" w:hAnsi="Times New Roman" w:cs="Times New Roman"/>
          <w:sz w:val="28"/>
          <w:szCs w:val="28"/>
        </w:rPr>
        <w:t xml:space="preserve"> </w:t>
      </w:r>
      <w:r>
        <w:rPr>
          <w:rFonts w:ascii="Times New Roman" w:hAnsi="Times New Roman" w:cs="Times New Roman"/>
          <w:sz w:val="28"/>
          <w:szCs w:val="28"/>
        </w:rPr>
        <w:t xml:space="preserve">баллов </w:t>
      </w:r>
      <w:r w:rsidR="009B091D" w:rsidRPr="009B091D">
        <w:rPr>
          <w:rFonts w:ascii="Times New Roman" w:hAnsi="Times New Roman" w:cs="Times New Roman"/>
          <w:sz w:val="28"/>
          <w:szCs w:val="28"/>
        </w:rPr>
        <w:t>(</w:t>
      </w:r>
      <w:r>
        <w:rPr>
          <w:rFonts w:ascii="Times New Roman" w:hAnsi="Times New Roman" w:cs="Times New Roman"/>
          <w:sz w:val="28"/>
          <w:szCs w:val="28"/>
        </w:rPr>
        <w:t xml:space="preserve">таблица 3.1, </w:t>
      </w:r>
      <w:r w:rsidR="007A4DD6">
        <w:rPr>
          <w:rFonts w:ascii="Times New Roman" w:hAnsi="Times New Roman" w:cs="Times New Roman"/>
          <w:sz w:val="28"/>
          <w:szCs w:val="28"/>
        </w:rPr>
        <w:t>строка 3</w:t>
      </w:r>
      <w:r w:rsidR="009B091D" w:rsidRPr="009B091D">
        <w:rPr>
          <w:rFonts w:ascii="Times New Roman" w:hAnsi="Times New Roman" w:cs="Times New Roman"/>
          <w:sz w:val="28"/>
          <w:szCs w:val="28"/>
        </w:rPr>
        <w:t>).</w:t>
      </w:r>
    </w:p>
    <w:p w:rsidR="000A7793" w:rsidRDefault="000A7793" w:rsidP="008313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0A7793" w:rsidRPr="000A7793" w:rsidRDefault="000A7793" w:rsidP="00654E98">
      <w:pPr>
        <w:keepNext/>
        <w:keepLines/>
        <w:spacing w:after="0"/>
        <w:jc w:val="center"/>
        <w:outlineLvl w:val="0"/>
        <w:rPr>
          <w:rFonts w:ascii="Times New Roman" w:eastAsia="Times New Roman" w:hAnsi="Times New Roman" w:cs="Times New Roman"/>
          <w:b/>
          <w:bCs/>
          <w:sz w:val="28"/>
          <w:szCs w:val="28"/>
          <w:lang w:val="x-none" w:eastAsia="x-none"/>
        </w:rPr>
      </w:pPr>
      <w:bookmarkStart w:id="10" w:name="_Toc455479801"/>
      <w:bookmarkStart w:id="11" w:name="_Toc468106513"/>
      <w:bookmarkStart w:id="12" w:name="_Toc496949227"/>
      <w:r>
        <w:rPr>
          <w:rFonts w:ascii="Times New Roman" w:eastAsia="Times New Roman" w:hAnsi="Times New Roman" w:cs="Times New Roman"/>
          <w:b/>
          <w:bCs/>
          <w:sz w:val="28"/>
          <w:szCs w:val="28"/>
          <w:lang w:eastAsia="x-none"/>
        </w:rPr>
        <w:lastRenderedPageBreak/>
        <w:t>4</w:t>
      </w:r>
      <w:r w:rsidRPr="000A7793">
        <w:rPr>
          <w:rFonts w:ascii="Times New Roman" w:eastAsia="Times New Roman" w:hAnsi="Times New Roman" w:cs="Times New Roman"/>
          <w:b/>
          <w:bCs/>
          <w:sz w:val="28"/>
          <w:szCs w:val="28"/>
          <w:lang w:eastAsia="x-none"/>
        </w:rPr>
        <w:t>.</w:t>
      </w:r>
      <w:r w:rsidRPr="000A7793">
        <w:rPr>
          <w:rFonts w:ascii="Times New Roman" w:eastAsia="Times New Roman" w:hAnsi="Times New Roman" w:cs="Times New Roman"/>
          <w:b/>
          <w:bCs/>
          <w:sz w:val="28"/>
          <w:szCs w:val="28"/>
          <w:lang w:val="x-none" w:eastAsia="x-none"/>
        </w:rPr>
        <w:t xml:space="preserve"> Показатели комфортности </w:t>
      </w:r>
      <w:bookmarkEnd w:id="10"/>
      <w:bookmarkEnd w:id="11"/>
      <w:r w:rsidRPr="000A7793">
        <w:rPr>
          <w:rFonts w:ascii="Times New Roman" w:eastAsia="Times New Roman" w:hAnsi="Times New Roman" w:cs="Times New Roman"/>
          <w:b/>
          <w:bCs/>
          <w:sz w:val="28"/>
          <w:szCs w:val="28"/>
          <w:lang w:val="x-none" w:eastAsia="x-none"/>
        </w:rPr>
        <w:t>условий предоставления услуг и доступност</w:t>
      </w:r>
      <w:r>
        <w:rPr>
          <w:rFonts w:ascii="Times New Roman" w:eastAsia="Times New Roman" w:hAnsi="Times New Roman" w:cs="Times New Roman"/>
          <w:b/>
          <w:bCs/>
          <w:sz w:val="28"/>
          <w:szCs w:val="28"/>
          <w:lang w:eastAsia="x-none"/>
        </w:rPr>
        <w:t>и</w:t>
      </w:r>
      <w:r w:rsidRPr="000A7793">
        <w:rPr>
          <w:rFonts w:ascii="Times New Roman" w:eastAsia="Times New Roman" w:hAnsi="Times New Roman" w:cs="Times New Roman"/>
          <w:b/>
          <w:bCs/>
          <w:sz w:val="28"/>
          <w:szCs w:val="28"/>
          <w:lang w:val="x-none" w:eastAsia="x-none"/>
        </w:rPr>
        <w:t xml:space="preserve"> их получения</w:t>
      </w:r>
      <w:bookmarkEnd w:id="12"/>
    </w:p>
    <w:p w:rsidR="000A7793" w:rsidRDefault="000A7793" w:rsidP="00EA6828">
      <w:pPr>
        <w:spacing w:after="0" w:line="360" w:lineRule="auto"/>
        <w:ind w:firstLine="709"/>
        <w:jc w:val="both"/>
        <w:rPr>
          <w:rFonts w:ascii="Times New Roman" w:hAnsi="Times New Roman" w:cs="Times New Roman"/>
          <w:sz w:val="28"/>
          <w:szCs w:val="28"/>
        </w:rPr>
      </w:pPr>
    </w:p>
    <w:p w:rsidR="00CF476E" w:rsidRDefault="00CF476E" w:rsidP="00CF476E">
      <w:pPr>
        <w:spacing w:after="0" w:line="360" w:lineRule="auto"/>
        <w:ind w:firstLine="709"/>
        <w:jc w:val="both"/>
        <w:rPr>
          <w:rFonts w:ascii="Times New Roman" w:hAnsi="Times New Roman" w:cs="Times New Roman"/>
          <w:sz w:val="28"/>
          <w:szCs w:val="28"/>
        </w:rPr>
      </w:pPr>
      <w:r w:rsidRPr="00CF476E">
        <w:rPr>
          <w:rFonts w:ascii="Times New Roman" w:hAnsi="Times New Roman" w:cs="Times New Roman"/>
          <w:sz w:val="28"/>
          <w:szCs w:val="28"/>
        </w:rPr>
        <w:t>Результаты опроса по блоку «</w:t>
      </w:r>
      <w:r w:rsidRPr="00CF476E">
        <w:rPr>
          <w:rFonts w:ascii="Times New Roman" w:hAnsi="Times New Roman" w:cs="Times New Roman"/>
          <w:i/>
          <w:sz w:val="28"/>
          <w:szCs w:val="28"/>
        </w:rPr>
        <w:t>комфортность условий предоставления услуг и доступность их получения</w:t>
      </w:r>
      <w:r w:rsidRPr="00CF476E">
        <w:rPr>
          <w:rFonts w:ascii="Times New Roman" w:hAnsi="Times New Roman" w:cs="Times New Roman"/>
          <w:sz w:val="28"/>
          <w:szCs w:val="28"/>
        </w:rPr>
        <w:t xml:space="preserve">» деятельности анализируемых организаций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CF476E">
        <w:rPr>
          <w:rFonts w:ascii="Times New Roman" w:hAnsi="Times New Roman" w:cs="Times New Roman"/>
          <w:sz w:val="28"/>
          <w:szCs w:val="28"/>
        </w:rPr>
        <w:t xml:space="preserve"> </w:t>
      </w:r>
      <w:r w:rsidRPr="00CF476E">
        <w:rPr>
          <w:rFonts w:ascii="Times New Roman" w:hAnsi="Times New Roman" w:cs="Times New Roman"/>
          <w:sz w:val="28"/>
          <w:szCs w:val="28"/>
        </w:rPr>
        <w:t xml:space="preserve">Ростовской области показывают, что респонденты высоко оценивают изучаемые параметры (таблица </w:t>
      </w:r>
      <w:r>
        <w:rPr>
          <w:rFonts w:ascii="Times New Roman" w:hAnsi="Times New Roman" w:cs="Times New Roman"/>
          <w:sz w:val="28"/>
          <w:szCs w:val="28"/>
        </w:rPr>
        <w:t>4</w:t>
      </w:r>
      <w:r w:rsidRPr="00CF476E">
        <w:rPr>
          <w:rFonts w:ascii="Times New Roman" w:hAnsi="Times New Roman" w:cs="Times New Roman"/>
          <w:sz w:val="28"/>
          <w:szCs w:val="28"/>
        </w:rPr>
        <w:t>.1).</w:t>
      </w:r>
    </w:p>
    <w:p w:rsidR="00CF476E" w:rsidRDefault="00CF476E" w:rsidP="00CF476E">
      <w:pPr>
        <w:spacing w:after="0" w:line="360" w:lineRule="auto"/>
        <w:ind w:firstLine="709"/>
        <w:jc w:val="both"/>
        <w:rPr>
          <w:rFonts w:ascii="Times New Roman" w:hAnsi="Times New Roman" w:cs="Times New Roman"/>
          <w:sz w:val="28"/>
          <w:szCs w:val="28"/>
        </w:rPr>
      </w:pPr>
    </w:p>
    <w:p w:rsidR="00CF476E" w:rsidRDefault="00CF476E" w:rsidP="00654E98">
      <w:pPr>
        <w:spacing w:after="0" w:line="360" w:lineRule="auto"/>
        <w:jc w:val="center"/>
        <w:rPr>
          <w:rFonts w:ascii="Times New Roman" w:hAnsi="Times New Roman" w:cs="Times New Roman"/>
          <w:sz w:val="28"/>
          <w:szCs w:val="28"/>
        </w:rPr>
      </w:pPr>
      <w:r w:rsidRPr="00CF476E">
        <w:rPr>
          <w:rFonts w:ascii="Times New Roman" w:hAnsi="Times New Roman" w:cs="Times New Roman"/>
          <w:sz w:val="28"/>
          <w:szCs w:val="28"/>
        </w:rPr>
        <w:t>Та</w:t>
      </w:r>
      <w:r>
        <w:rPr>
          <w:rFonts w:ascii="Times New Roman" w:hAnsi="Times New Roman" w:cs="Times New Roman"/>
          <w:sz w:val="28"/>
          <w:szCs w:val="28"/>
        </w:rPr>
        <w:t>блица 4</w:t>
      </w:r>
      <w:r w:rsidRPr="00CF476E">
        <w:rPr>
          <w:rFonts w:ascii="Times New Roman" w:hAnsi="Times New Roman" w:cs="Times New Roman"/>
          <w:sz w:val="28"/>
          <w:szCs w:val="28"/>
        </w:rPr>
        <w:t xml:space="preserve">.1 – </w:t>
      </w:r>
      <w:r>
        <w:rPr>
          <w:rFonts w:ascii="Times New Roman" w:hAnsi="Times New Roman" w:cs="Times New Roman"/>
          <w:sz w:val="28"/>
          <w:szCs w:val="28"/>
        </w:rPr>
        <w:t xml:space="preserve">Балльная оценка </w:t>
      </w:r>
      <w:r w:rsidRPr="00CF476E">
        <w:rPr>
          <w:rFonts w:ascii="Times New Roman" w:hAnsi="Times New Roman" w:cs="Times New Roman"/>
          <w:sz w:val="28"/>
          <w:szCs w:val="28"/>
        </w:rPr>
        <w:t>восприятия потребителями услуг</w:t>
      </w:r>
      <w:r>
        <w:rPr>
          <w:rFonts w:ascii="Times New Roman" w:hAnsi="Times New Roman" w:cs="Times New Roman"/>
          <w:sz w:val="28"/>
          <w:szCs w:val="28"/>
        </w:rPr>
        <w:t xml:space="preserve"> </w:t>
      </w:r>
      <w:r w:rsidRPr="00CF476E">
        <w:rPr>
          <w:rFonts w:ascii="Times New Roman" w:hAnsi="Times New Roman" w:cs="Times New Roman"/>
          <w:sz w:val="28"/>
          <w:szCs w:val="28"/>
        </w:rPr>
        <w:t xml:space="preserve">организаций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CF476E">
        <w:rPr>
          <w:rFonts w:ascii="Times New Roman" w:hAnsi="Times New Roman" w:cs="Times New Roman"/>
          <w:sz w:val="28"/>
          <w:szCs w:val="28"/>
        </w:rPr>
        <w:t xml:space="preserve"> </w:t>
      </w:r>
      <w:r w:rsidRPr="00CF476E">
        <w:rPr>
          <w:rFonts w:ascii="Times New Roman" w:hAnsi="Times New Roman" w:cs="Times New Roman"/>
          <w:sz w:val="28"/>
          <w:szCs w:val="28"/>
        </w:rPr>
        <w:t xml:space="preserve">Ростовской </w:t>
      </w:r>
      <w:proofErr w:type="gramStart"/>
      <w:r w:rsidRPr="00CF476E">
        <w:rPr>
          <w:rFonts w:ascii="Times New Roman" w:hAnsi="Times New Roman" w:cs="Times New Roman"/>
          <w:sz w:val="28"/>
          <w:szCs w:val="28"/>
        </w:rPr>
        <w:t>области комфортност</w:t>
      </w:r>
      <w:r>
        <w:rPr>
          <w:rFonts w:ascii="Times New Roman" w:hAnsi="Times New Roman" w:cs="Times New Roman"/>
          <w:sz w:val="28"/>
          <w:szCs w:val="28"/>
        </w:rPr>
        <w:t>и</w:t>
      </w:r>
      <w:r w:rsidRPr="00CF476E">
        <w:rPr>
          <w:rFonts w:ascii="Times New Roman" w:hAnsi="Times New Roman" w:cs="Times New Roman"/>
          <w:sz w:val="28"/>
          <w:szCs w:val="28"/>
        </w:rPr>
        <w:t xml:space="preserve"> условий предоставления услуг</w:t>
      </w:r>
      <w:proofErr w:type="gramEnd"/>
      <w:r w:rsidRPr="00CF476E">
        <w:rPr>
          <w:rFonts w:ascii="Times New Roman" w:hAnsi="Times New Roman" w:cs="Times New Roman"/>
          <w:sz w:val="28"/>
          <w:szCs w:val="28"/>
        </w:rPr>
        <w:t xml:space="preserve"> и доступност</w:t>
      </w:r>
      <w:r>
        <w:rPr>
          <w:rFonts w:ascii="Times New Roman" w:hAnsi="Times New Roman" w:cs="Times New Roman"/>
          <w:sz w:val="28"/>
          <w:szCs w:val="28"/>
        </w:rPr>
        <w:t>и</w:t>
      </w:r>
      <w:r w:rsidRPr="00CF476E">
        <w:rPr>
          <w:rFonts w:ascii="Times New Roman" w:hAnsi="Times New Roman" w:cs="Times New Roman"/>
          <w:sz w:val="28"/>
          <w:szCs w:val="28"/>
        </w:rPr>
        <w:t xml:space="preserve"> их получения</w:t>
      </w:r>
    </w:p>
    <w:tbl>
      <w:tblPr>
        <w:tblStyle w:val="aa"/>
        <w:tblW w:w="0" w:type="auto"/>
        <w:tblInd w:w="108" w:type="dxa"/>
        <w:tblLayout w:type="fixed"/>
        <w:tblLook w:val="04A0" w:firstRow="1" w:lastRow="0" w:firstColumn="1" w:lastColumn="0" w:noHBand="0" w:noVBand="1"/>
      </w:tblPr>
      <w:tblGrid>
        <w:gridCol w:w="552"/>
        <w:gridCol w:w="3276"/>
        <w:gridCol w:w="1701"/>
        <w:gridCol w:w="1686"/>
        <w:gridCol w:w="2248"/>
      </w:tblGrid>
      <w:tr w:rsidR="00654E98" w:rsidRPr="006219ED" w:rsidTr="00CB7318">
        <w:tc>
          <w:tcPr>
            <w:tcW w:w="552" w:type="dxa"/>
            <w:vAlign w:val="center"/>
          </w:tcPr>
          <w:p w:rsidR="00654E98" w:rsidRPr="006219ED" w:rsidRDefault="00654E98" w:rsidP="00CB7318">
            <w:pPr>
              <w:spacing w:after="0" w:line="240" w:lineRule="auto"/>
              <w:jc w:val="center"/>
              <w:rPr>
                <w:rFonts w:ascii="Times New Roman" w:hAnsi="Times New Roman" w:cs="Times New Roman"/>
                <w:b/>
                <w:sz w:val="26"/>
                <w:szCs w:val="26"/>
              </w:rPr>
            </w:pPr>
            <w:r w:rsidRPr="006219ED">
              <w:rPr>
                <w:rFonts w:ascii="Times New Roman" w:hAnsi="Times New Roman" w:cs="Times New Roman"/>
                <w:b/>
                <w:sz w:val="26"/>
                <w:szCs w:val="26"/>
              </w:rPr>
              <w:t>№</w:t>
            </w:r>
          </w:p>
        </w:tc>
        <w:tc>
          <w:tcPr>
            <w:tcW w:w="3276" w:type="dxa"/>
            <w:vAlign w:val="center"/>
          </w:tcPr>
          <w:p w:rsidR="00654E98" w:rsidRPr="006219ED" w:rsidRDefault="00654E98" w:rsidP="00CB7318">
            <w:pPr>
              <w:spacing w:after="0" w:line="240" w:lineRule="auto"/>
              <w:jc w:val="center"/>
              <w:rPr>
                <w:rFonts w:ascii="Times New Roman" w:hAnsi="Times New Roman" w:cs="Times New Roman"/>
                <w:b/>
                <w:sz w:val="26"/>
                <w:szCs w:val="26"/>
              </w:rPr>
            </w:pPr>
            <w:r w:rsidRPr="006219ED">
              <w:rPr>
                <w:rFonts w:ascii="Times New Roman" w:hAnsi="Times New Roman" w:cs="Times New Roman"/>
                <w:b/>
                <w:sz w:val="26"/>
                <w:szCs w:val="26"/>
              </w:rPr>
              <w:t xml:space="preserve">Параметры </w:t>
            </w:r>
            <w:r w:rsidRPr="006219ED">
              <w:rPr>
                <w:rFonts w:ascii="Times New Roman" w:hAnsi="Times New Roman" w:cs="Times New Roman"/>
                <w:b/>
                <w:sz w:val="26"/>
                <w:szCs w:val="26"/>
                <w:lang w:val="en-US"/>
              </w:rPr>
              <w:t>/</w:t>
            </w:r>
            <w:r w:rsidRPr="006219ED">
              <w:rPr>
                <w:rFonts w:ascii="Times New Roman" w:hAnsi="Times New Roman" w:cs="Times New Roman"/>
                <w:b/>
                <w:sz w:val="26"/>
                <w:szCs w:val="26"/>
              </w:rPr>
              <w:t xml:space="preserve"> показатели</w:t>
            </w:r>
          </w:p>
        </w:tc>
        <w:tc>
          <w:tcPr>
            <w:tcW w:w="1701" w:type="dxa"/>
            <w:vAlign w:val="center"/>
          </w:tcPr>
          <w:p w:rsidR="00654E98" w:rsidRPr="006219ED" w:rsidRDefault="00654E98" w:rsidP="00CB7318">
            <w:pPr>
              <w:jc w:val="center"/>
              <w:rPr>
                <w:rFonts w:ascii="Times New Roman" w:hAnsi="Times New Roman" w:cs="Times New Roman"/>
                <w:b/>
                <w:color w:val="000000"/>
                <w:sz w:val="26"/>
                <w:szCs w:val="26"/>
              </w:rPr>
            </w:pPr>
            <w:r w:rsidRPr="006219ED">
              <w:rPr>
                <w:rFonts w:ascii="Times New Roman" w:hAnsi="Times New Roman" w:cs="Times New Roman"/>
                <w:b/>
                <w:color w:val="000000"/>
                <w:sz w:val="26"/>
                <w:szCs w:val="26"/>
              </w:rPr>
              <w:t>МБУК ЩСП «</w:t>
            </w:r>
            <w:proofErr w:type="gramStart"/>
            <w:r w:rsidRPr="006219ED">
              <w:rPr>
                <w:rFonts w:ascii="Times New Roman" w:hAnsi="Times New Roman" w:cs="Times New Roman"/>
                <w:b/>
                <w:color w:val="000000"/>
                <w:sz w:val="26"/>
                <w:szCs w:val="26"/>
              </w:rPr>
              <w:t>Октябрь–</w:t>
            </w:r>
            <w:proofErr w:type="spellStart"/>
            <w:r w:rsidRPr="006219ED">
              <w:rPr>
                <w:rFonts w:ascii="Times New Roman" w:hAnsi="Times New Roman" w:cs="Times New Roman"/>
                <w:b/>
                <w:color w:val="000000"/>
                <w:sz w:val="26"/>
                <w:szCs w:val="26"/>
              </w:rPr>
              <w:t>ский</w:t>
            </w:r>
            <w:proofErr w:type="spellEnd"/>
            <w:proofErr w:type="gramEnd"/>
            <w:r w:rsidRPr="006219ED">
              <w:rPr>
                <w:rFonts w:ascii="Times New Roman" w:hAnsi="Times New Roman" w:cs="Times New Roman"/>
                <w:b/>
                <w:color w:val="000000"/>
                <w:sz w:val="26"/>
                <w:szCs w:val="26"/>
              </w:rPr>
              <w:t xml:space="preserve"> СДК»</w:t>
            </w:r>
          </w:p>
        </w:tc>
        <w:tc>
          <w:tcPr>
            <w:tcW w:w="1686" w:type="dxa"/>
            <w:vAlign w:val="center"/>
          </w:tcPr>
          <w:p w:rsidR="00654E98" w:rsidRPr="006219ED" w:rsidRDefault="00654E98" w:rsidP="00CB7318">
            <w:pPr>
              <w:jc w:val="center"/>
              <w:rPr>
                <w:rFonts w:ascii="Times New Roman" w:hAnsi="Times New Roman" w:cs="Times New Roman"/>
                <w:b/>
                <w:color w:val="000000"/>
                <w:sz w:val="26"/>
                <w:szCs w:val="26"/>
              </w:rPr>
            </w:pPr>
            <w:r w:rsidRPr="006219ED">
              <w:rPr>
                <w:rFonts w:ascii="Times New Roman" w:hAnsi="Times New Roman" w:cs="Times New Roman"/>
                <w:b/>
                <w:color w:val="000000"/>
                <w:sz w:val="26"/>
                <w:szCs w:val="26"/>
              </w:rPr>
              <w:t>МБУК РСП «Рассветов–</w:t>
            </w:r>
            <w:proofErr w:type="spellStart"/>
            <w:r w:rsidRPr="006219ED">
              <w:rPr>
                <w:rFonts w:ascii="Times New Roman" w:hAnsi="Times New Roman" w:cs="Times New Roman"/>
                <w:b/>
                <w:color w:val="000000"/>
                <w:sz w:val="26"/>
                <w:szCs w:val="26"/>
              </w:rPr>
              <w:t>ский</w:t>
            </w:r>
            <w:proofErr w:type="spellEnd"/>
            <w:r w:rsidRPr="006219ED">
              <w:rPr>
                <w:rFonts w:ascii="Times New Roman" w:hAnsi="Times New Roman" w:cs="Times New Roman"/>
                <w:b/>
                <w:color w:val="000000"/>
                <w:sz w:val="26"/>
                <w:szCs w:val="26"/>
              </w:rPr>
              <w:t xml:space="preserve"> СДК»</w:t>
            </w:r>
          </w:p>
        </w:tc>
        <w:tc>
          <w:tcPr>
            <w:tcW w:w="2248" w:type="dxa"/>
            <w:vAlign w:val="center"/>
          </w:tcPr>
          <w:p w:rsidR="00654E98" w:rsidRPr="006219ED" w:rsidRDefault="00654E98" w:rsidP="00CB7318">
            <w:pPr>
              <w:jc w:val="center"/>
              <w:rPr>
                <w:rFonts w:ascii="Times New Roman" w:hAnsi="Times New Roman" w:cs="Times New Roman"/>
                <w:b/>
                <w:color w:val="000000"/>
                <w:sz w:val="26"/>
                <w:szCs w:val="26"/>
              </w:rPr>
            </w:pPr>
            <w:r w:rsidRPr="006219ED">
              <w:rPr>
                <w:rFonts w:ascii="Times New Roman" w:hAnsi="Times New Roman" w:cs="Times New Roman"/>
                <w:b/>
                <w:color w:val="000000"/>
                <w:sz w:val="26"/>
                <w:szCs w:val="26"/>
              </w:rPr>
              <w:t>МБУК БСП «</w:t>
            </w:r>
            <w:proofErr w:type="spellStart"/>
            <w:r w:rsidRPr="006219ED">
              <w:rPr>
                <w:rFonts w:ascii="Times New Roman" w:hAnsi="Times New Roman" w:cs="Times New Roman"/>
                <w:b/>
                <w:color w:val="000000"/>
                <w:sz w:val="26"/>
                <w:szCs w:val="26"/>
              </w:rPr>
              <w:t>Реконструктор</w:t>
            </w:r>
            <w:proofErr w:type="spellEnd"/>
            <w:r w:rsidRPr="006219ED">
              <w:rPr>
                <w:rFonts w:ascii="Times New Roman" w:hAnsi="Times New Roman" w:cs="Times New Roman"/>
                <w:b/>
                <w:color w:val="000000"/>
                <w:sz w:val="26"/>
                <w:szCs w:val="26"/>
              </w:rPr>
              <w:t>–</w:t>
            </w:r>
            <w:proofErr w:type="spellStart"/>
            <w:r w:rsidRPr="006219ED">
              <w:rPr>
                <w:rFonts w:ascii="Times New Roman" w:hAnsi="Times New Roman" w:cs="Times New Roman"/>
                <w:b/>
                <w:color w:val="000000"/>
                <w:sz w:val="26"/>
                <w:szCs w:val="26"/>
              </w:rPr>
              <w:t>ский</w:t>
            </w:r>
            <w:proofErr w:type="spellEnd"/>
            <w:r w:rsidRPr="006219ED">
              <w:rPr>
                <w:rFonts w:ascii="Times New Roman" w:hAnsi="Times New Roman" w:cs="Times New Roman"/>
                <w:b/>
                <w:color w:val="000000"/>
                <w:sz w:val="26"/>
                <w:szCs w:val="26"/>
              </w:rPr>
              <w:t xml:space="preserve"> СДК»</w:t>
            </w:r>
          </w:p>
        </w:tc>
      </w:tr>
      <w:tr w:rsidR="00654E98" w:rsidRPr="006219ED" w:rsidTr="003A7CD2">
        <w:tc>
          <w:tcPr>
            <w:tcW w:w="552" w:type="dxa"/>
            <w:vAlign w:val="center"/>
          </w:tcPr>
          <w:p w:rsidR="00654E98" w:rsidRPr="006219ED" w:rsidRDefault="00654E98" w:rsidP="003A7CD2">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1</w:t>
            </w:r>
          </w:p>
        </w:tc>
        <w:tc>
          <w:tcPr>
            <w:tcW w:w="3276" w:type="dxa"/>
            <w:vAlign w:val="bottom"/>
          </w:tcPr>
          <w:p w:rsidR="00654E98" w:rsidRPr="006219ED" w:rsidRDefault="00654E98" w:rsidP="00DD651F">
            <w:pPr>
              <w:spacing w:after="0" w:line="240" w:lineRule="auto"/>
              <w:jc w:val="both"/>
              <w:rPr>
                <w:rFonts w:ascii="Times New Roman" w:hAnsi="Times New Roman" w:cs="Times New Roman"/>
                <w:sz w:val="26"/>
                <w:szCs w:val="26"/>
              </w:rPr>
            </w:pPr>
            <w:r w:rsidRPr="006219ED">
              <w:rPr>
                <w:rFonts w:ascii="Times New Roman" w:hAnsi="Times New Roman" w:cs="Times New Roman"/>
                <w:sz w:val="26"/>
                <w:szCs w:val="26"/>
              </w:rPr>
              <w:t>Комфортность условий пребывания в организации культуры, максимум 10 баллов</w:t>
            </w:r>
          </w:p>
        </w:tc>
        <w:tc>
          <w:tcPr>
            <w:tcW w:w="1701"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8,3</w:t>
            </w:r>
          </w:p>
        </w:tc>
        <w:tc>
          <w:tcPr>
            <w:tcW w:w="1686"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9,8</w:t>
            </w:r>
          </w:p>
        </w:tc>
        <w:tc>
          <w:tcPr>
            <w:tcW w:w="2248"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8,9</w:t>
            </w:r>
          </w:p>
        </w:tc>
      </w:tr>
      <w:tr w:rsidR="00654E98" w:rsidRPr="006219ED" w:rsidTr="003A7CD2">
        <w:tc>
          <w:tcPr>
            <w:tcW w:w="552" w:type="dxa"/>
            <w:vAlign w:val="center"/>
          </w:tcPr>
          <w:p w:rsidR="00654E98" w:rsidRPr="006219ED" w:rsidRDefault="00654E98" w:rsidP="003A7CD2">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2</w:t>
            </w:r>
          </w:p>
        </w:tc>
        <w:tc>
          <w:tcPr>
            <w:tcW w:w="3276" w:type="dxa"/>
            <w:vAlign w:val="bottom"/>
          </w:tcPr>
          <w:p w:rsidR="00654E98" w:rsidRPr="006219ED" w:rsidRDefault="00654E98" w:rsidP="00DD651F">
            <w:pPr>
              <w:spacing w:after="0" w:line="240" w:lineRule="auto"/>
              <w:jc w:val="both"/>
              <w:rPr>
                <w:rFonts w:ascii="Times New Roman" w:hAnsi="Times New Roman" w:cs="Times New Roman"/>
                <w:sz w:val="26"/>
                <w:szCs w:val="26"/>
              </w:rPr>
            </w:pPr>
            <w:r w:rsidRPr="006219ED">
              <w:rPr>
                <w:rFonts w:ascii="Times New Roman" w:hAnsi="Times New Roman" w:cs="Times New Roman"/>
                <w:sz w:val="26"/>
                <w:szCs w:val="26"/>
              </w:rPr>
              <w:t>Наличие дополнительных услуг и доступность их получения, максимум 10 баллов</w:t>
            </w:r>
          </w:p>
        </w:tc>
        <w:tc>
          <w:tcPr>
            <w:tcW w:w="1701"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8,2</w:t>
            </w:r>
          </w:p>
        </w:tc>
        <w:tc>
          <w:tcPr>
            <w:tcW w:w="1686"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9,7</w:t>
            </w:r>
          </w:p>
        </w:tc>
        <w:tc>
          <w:tcPr>
            <w:tcW w:w="2248"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8,5</w:t>
            </w:r>
          </w:p>
        </w:tc>
      </w:tr>
      <w:tr w:rsidR="00654E98" w:rsidRPr="006219ED" w:rsidTr="003A7CD2">
        <w:tc>
          <w:tcPr>
            <w:tcW w:w="552" w:type="dxa"/>
            <w:vAlign w:val="center"/>
          </w:tcPr>
          <w:p w:rsidR="00654E98" w:rsidRPr="006219ED" w:rsidRDefault="00654E98" w:rsidP="003A7CD2">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3</w:t>
            </w:r>
          </w:p>
        </w:tc>
        <w:tc>
          <w:tcPr>
            <w:tcW w:w="3276" w:type="dxa"/>
            <w:vAlign w:val="bottom"/>
          </w:tcPr>
          <w:p w:rsidR="00654E98" w:rsidRPr="006219ED" w:rsidRDefault="00654E98" w:rsidP="00366FDC">
            <w:pPr>
              <w:spacing w:after="0" w:line="240" w:lineRule="auto"/>
              <w:jc w:val="both"/>
              <w:rPr>
                <w:rFonts w:ascii="Times New Roman" w:hAnsi="Times New Roman" w:cs="Times New Roman"/>
                <w:sz w:val="26"/>
                <w:szCs w:val="26"/>
              </w:rPr>
            </w:pPr>
            <w:r w:rsidRPr="006219ED">
              <w:rPr>
                <w:rFonts w:ascii="Times New Roman" w:hAnsi="Times New Roman" w:cs="Times New Roman"/>
                <w:sz w:val="26"/>
                <w:szCs w:val="26"/>
              </w:rPr>
              <w:t>Удобство пользования электронными сервисами, предоставляемыми организацией культуры (в том числе с помощью мобильных устройств), максимум 10 баллов</w:t>
            </w:r>
          </w:p>
        </w:tc>
        <w:tc>
          <w:tcPr>
            <w:tcW w:w="1701"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8,0</w:t>
            </w:r>
          </w:p>
        </w:tc>
        <w:tc>
          <w:tcPr>
            <w:tcW w:w="1686"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9,5</w:t>
            </w:r>
          </w:p>
        </w:tc>
        <w:tc>
          <w:tcPr>
            <w:tcW w:w="2248"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7,7</w:t>
            </w:r>
          </w:p>
        </w:tc>
      </w:tr>
      <w:tr w:rsidR="00654E98" w:rsidRPr="006219ED" w:rsidTr="003A7CD2">
        <w:tc>
          <w:tcPr>
            <w:tcW w:w="552" w:type="dxa"/>
            <w:vAlign w:val="center"/>
          </w:tcPr>
          <w:p w:rsidR="00654E98" w:rsidRPr="006219ED" w:rsidRDefault="00654E98" w:rsidP="003A7CD2">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4</w:t>
            </w:r>
          </w:p>
        </w:tc>
        <w:tc>
          <w:tcPr>
            <w:tcW w:w="3276" w:type="dxa"/>
            <w:vAlign w:val="bottom"/>
          </w:tcPr>
          <w:p w:rsidR="00654E98" w:rsidRPr="006219ED" w:rsidRDefault="00654E98" w:rsidP="00DD651F">
            <w:pPr>
              <w:spacing w:after="0" w:line="240" w:lineRule="auto"/>
              <w:jc w:val="both"/>
              <w:rPr>
                <w:rFonts w:ascii="Times New Roman" w:hAnsi="Times New Roman" w:cs="Times New Roman"/>
                <w:sz w:val="26"/>
                <w:szCs w:val="26"/>
              </w:rPr>
            </w:pPr>
            <w:r w:rsidRPr="006219ED">
              <w:rPr>
                <w:rFonts w:ascii="Times New Roman" w:hAnsi="Times New Roman" w:cs="Times New Roman"/>
                <w:sz w:val="26"/>
                <w:szCs w:val="26"/>
              </w:rPr>
              <w:t>Удобство графика работы организации культуры, максимум 10 баллов</w:t>
            </w:r>
          </w:p>
        </w:tc>
        <w:tc>
          <w:tcPr>
            <w:tcW w:w="1701"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9,3</w:t>
            </w:r>
          </w:p>
        </w:tc>
        <w:tc>
          <w:tcPr>
            <w:tcW w:w="1686"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9,8</w:t>
            </w:r>
          </w:p>
        </w:tc>
        <w:tc>
          <w:tcPr>
            <w:tcW w:w="2248"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9,7</w:t>
            </w:r>
          </w:p>
        </w:tc>
      </w:tr>
      <w:tr w:rsidR="00654E98" w:rsidRPr="006219ED" w:rsidTr="003A7CD2">
        <w:tc>
          <w:tcPr>
            <w:tcW w:w="552" w:type="dxa"/>
            <w:vAlign w:val="center"/>
          </w:tcPr>
          <w:p w:rsidR="00654E98" w:rsidRPr="006219ED" w:rsidRDefault="00654E98" w:rsidP="003A7CD2">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5</w:t>
            </w:r>
          </w:p>
        </w:tc>
        <w:tc>
          <w:tcPr>
            <w:tcW w:w="3276" w:type="dxa"/>
            <w:vAlign w:val="bottom"/>
          </w:tcPr>
          <w:p w:rsidR="00654E98" w:rsidRPr="006219ED" w:rsidRDefault="00654E98" w:rsidP="00DD651F">
            <w:pPr>
              <w:spacing w:after="0" w:line="240" w:lineRule="auto"/>
              <w:jc w:val="both"/>
              <w:rPr>
                <w:rFonts w:ascii="Times New Roman" w:hAnsi="Times New Roman" w:cs="Times New Roman"/>
                <w:sz w:val="26"/>
                <w:szCs w:val="26"/>
              </w:rPr>
            </w:pPr>
            <w:r w:rsidRPr="006219ED">
              <w:rPr>
                <w:rFonts w:ascii="Times New Roman" w:hAnsi="Times New Roman" w:cs="Times New Roman"/>
                <w:sz w:val="26"/>
                <w:szCs w:val="26"/>
              </w:rPr>
              <w:t>Доступность услуг для лиц с ограниченными возможностями здоровья, максимум 10 баллов</w:t>
            </w:r>
          </w:p>
        </w:tc>
        <w:tc>
          <w:tcPr>
            <w:tcW w:w="1701"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7,0</w:t>
            </w:r>
          </w:p>
        </w:tc>
        <w:tc>
          <w:tcPr>
            <w:tcW w:w="1686"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9,7</w:t>
            </w:r>
          </w:p>
        </w:tc>
        <w:tc>
          <w:tcPr>
            <w:tcW w:w="2248" w:type="dxa"/>
            <w:vAlign w:val="bottom"/>
          </w:tcPr>
          <w:p w:rsidR="00654E98" w:rsidRPr="006219ED" w:rsidRDefault="00654E98" w:rsidP="00654E98">
            <w:pPr>
              <w:spacing w:after="0" w:line="240" w:lineRule="auto"/>
              <w:jc w:val="center"/>
              <w:rPr>
                <w:rFonts w:ascii="Times New Roman" w:hAnsi="Times New Roman" w:cs="Times New Roman"/>
                <w:sz w:val="26"/>
                <w:szCs w:val="26"/>
              </w:rPr>
            </w:pPr>
            <w:r w:rsidRPr="006219ED">
              <w:rPr>
                <w:rFonts w:ascii="Times New Roman" w:hAnsi="Times New Roman" w:cs="Times New Roman"/>
                <w:sz w:val="26"/>
                <w:szCs w:val="26"/>
              </w:rPr>
              <w:t>8,2</w:t>
            </w:r>
          </w:p>
        </w:tc>
      </w:tr>
      <w:tr w:rsidR="00654E98" w:rsidRPr="006219ED" w:rsidTr="00BA3DB6">
        <w:tc>
          <w:tcPr>
            <w:tcW w:w="552" w:type="dxa"/>
          </w:tcPr>
          <w:p w:rsidR="00654E98" w:rsidRPr="006219ED" w:rsidRDefault="00654E98" w:rsidP="00BA3DB6">
            <w:pPr>
              <w:spacing w:after="0" w:line="240" w:lineRule="auto"/>
              <w:jc w:val="center"/>
              <w:rPr>
                <w:rFonts w:ascii="Times New Roman" w:hAnsi="Times New Roman" w:cs="Times New Roman"/>
                <w:b/>
                <w:sz w:val="26"/>
                <w:szCs w:val="26"/>
              </w:rPr>
            </w:pPr>
          </w:p>
        </w:tc>
        <w:tc>
          <w:tcPr>
            <w:tcW w:w="3276" w:type="dxa"/>
          </w:tcPr>
          <w:p w:rsidR="00654E98" w:rsidRPr="006219ED" w:rsidRDefault="00654E98" w:rsidP="00CF476E">
            <w:pPr>
              <w:spacing w:after="0" w:line="240" w:lineRule="auto"/>
              <w:rPr>
                <w:rFonts w:ascii="Times New Roman" w:hAnsi="Times New Roman" w:cs="Times New Roman"/>
                <w:b/>
                <w:sz w:val="26"/>
                <w:szCs w:val="26"/>
              </w:rPr>
            </w:pPr>
            <w:r w:rsidRPr="006219ED">
              <w:rPr>
                <w:rFonts w:ascii="Times New Roman" w:hAnsi="Times New Roman" w:cs="Times New Roman"/>
                <w:b/>
                <w:sz w:val="26"/>
                <w:szCs w:val="26"/>
              </w:rPr>
              <w:t>Всего, баллов</w:t>
            </w:r>
          </w:p>
        </w:tc>
        <w:tc>
          <w:tcPr>
            <w:tcW w:w="1701" w:type="dxa"/>
            <w:vAlign w:val="bottom"/>
          </w:tcPr>
          <w:p w:rsidR="00654E98" w:rsidRPr="006219ED" w:rsidRDefault="00654E98" w:rsidP="00654E98">
            <w:pPr>
              <w:spacing w:after="0" w:line="240" w:lineRule="auto"/>
              <w:jc w:val="center"/>
              <w:rPr>
                <w:rFonts w:ascii="Times New Roman" w:hAnsi="Times New Roman" w:cs="Times New Roman"/>
                <w:b/>
                <w:sz w:val="26"/>
                <w:szCs w:val="26"/>
              </w:rPr>
            </w:pPr>
            <w:r w:rsidRPr="006219ED">
              <w:rPr>
                <w:rFonts w:ascii="Times New Roman" w:hAnsi="Times New Roman" w:cs="Times New Roman"/>
                <w:b/>
                <w:sz w:val="26"/>
                <w:szCs w:val="26"/>
              </w:rPr>
              <w:t>40,8</w:t>
            </w:r>
          </w:p>
        </w:tc>
        <w:tc>
          <w:tcPr>
            <w:tcW w:w="1686" w:type="dxa"/>
            <w:vAlign w:val="bottom"/>
          </w:tcPr>
          <w:p w:rsidR="00654E98" w:rsidRPr="006219ED" w:rsidRDefault="00654E98" w:rsidP="00654E98">
            <w:pPr>
              <w:spacing w:after="0" w:line="240" w:lineRule="auto"/>
              <w:jc w:val="center"/>
              <w:rPr>
                <w:rFonts w:ascii="Times New Roman" w:hAnsi="Times New Roman" w:cs="Times New Roman"/>
                <w:b/>
                <w:sz w:val="26"/>
                <w:szCs w:val="26"/>
              </w:rPr>
            </w:pPr>
            <w:r w:rsidRPr="006219ED">
              <w:rPr>
                <w:rFonts w:ascii="Times New Roman" w:hAnsi="Times New Roman" w:cs="Times New Roman"/>
                <w:b/>
                <w:sz w:val="26"/>
                <w:szCs w:val="26"/>
              </w:rPr>
              <w:t>48,5</w:t>
            </w:r>
          </w:p>
        </w:tc>
        <w:tc>
          <w:tcPr>
            <w:tcW w:w="2248" w:type="dxa"/>
            <w:vAlign w:val="bottom"/>
          </w:tcPr>
          <w:p w:rsidR="00654E98" w:rsidRPr="006219ED" w:rsidRDefault="00654E98" w:rsidP="00654E98">
            <w:pPr>
              <w:spacing w:after="0" w:line="240" w:lineRule="auto"/>
              <w:jc w:val="center"/>
              <w:rPr>
                <w:rFonts w:ascii="Times New Roman" w:hAnsi="Times New Roman" w:cs="Times New Roman"/>
                <w:b/>
                <w:sz w:val="26"/>
                <w:szCs w:val="26"/>
              </w:rPr>
            </w:pPr>
            <w:r w:rsidRPr="006219ED">
              <w:rPr>
                <w:rFonts w:ascii="Times New Roman" w:hAnsi="Times New Roman" w:cs="Times New Roman"/>
                <w:b/>
                <w:sz w:val="26"/>
                <w:szCs w:val="26"/>
              </w:rPr>
              <w:t>43,0</w:t>
            </w:r>
          </w:p>
        </w:tc>
      </w:tr>
    </w:tbl>
    <w:p w:rsidR="00CF476E" w:rsidRDefault="00CF476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0A7793" w:rsidRDefault="00CF476E" w:rsidP="00CF476E">
      <w:pPr>
        <w:spacing w:after="0" w:line="360" w:lineRule="auto"/>
        <w:ind w:firstLine="709"/>
        <w:jc w:val="both"/>
        <w:rPr>
          <w:rFonts w:ascii="Times New Roman" w:hAnsi="Times New Roman" w:cs="Times New Roman"/>
          <w:sz w:val="28"/>
          <w:szCs w:val="28"/>
        </w:rPr>
      </w:pPr>
      <w:r w:rsidRPr="00CF476E">
        <w:rPr>
          <w:rFonts w:ascii="Times New Roman" w:hAnsi="Times New Roman" w:cs="Times New Roman"/>
          <w:sz w:val="28"/>
          <w:szCs w:val="28"/>
        </w:rPr>
        <w:lastRenderedPageBreak/>
        <w:t xml:space="preserve">Вместе с тем, ряд оценок по исследуемым параметрам демонстрируют небольшой разброс по отдельным организациям культуры. В частности, </w:t>
      </w:r>
      <w:r>
        <w:rPr>
          <w:rFonts w:ascii="Times New Roman" w:hAnsi="Times New Roman" w:cs="Times New Roman"/>
          <w:sz w:val="28"/>
          <w:szCs w:val="28"/>
        </w:rPr>
        <w:t>балльная оценка по параметру</w:t>
      </w:r>
      <w:r w:rsidRPr="00CF476E">
        <w:rPr>
          <w:rFonts w:ascii="Times New Roman" w:hAnsi="Times New Roman" w:cs="Times New Roman"/>
          <w:sz w:val="28"/>
          <w:szCs w:val="28"/>
        </w:rPr>
        <w:t>:</w:t>
      </w:r>
    </w:p>
    <w:p w:rsidR="00654E98" w:rsidRDefault="00CF476E" w:rsidP="00654E98">
      <w:pPr>
        <w:spacing w:after="0" w:line="360" w:lineRule="auto"/>
        <w:ind w:firstLine="709"/>
        <w:jc w:val="both"/>
        <w:rPr>
          <w:rFonts w:ascii="Times New Roman" w:hAnsi="Times New Roman" w:cs="Times New Roman"/>
          <w:sz w:val="28"/>
          <w:szCs w:val="28"/>
        </w:rPr>
      </w:pPr>
      <w:r w:rsidRPr="00CF476E">
        <w:rPr>
          <w:rFonts w:ascii="Times New Roman" w:hAnsi="Times New Roman" w:cs="Times New Roman"/>
          <w:sz w:val="28"/>
          <w:szCs w:val="28"/>
        </w:rPr>
        <w:t xml:space="preserve">- </w:t>
      </w:r>
      <w:r>
        <w:rPr>
          <w:rFonts w:ascii="Times New Roman" w:hAnsi="Times New Roman" w:cs="Times New Roman"/>
          <w:sz w:val="28"/>
          <w:szCs w:val="28"/>
        </w:rPr>
        <w:t>к</w:t>
      </w:r>
      <w:r w:rsidRPr="00CF476E">
        <w:rPr>
          <w:rFonts w:ascii="Times New Roman" w:hAnsi="Times New Roman" w:cs="Times New Roman"/>
          <w:sz w:val="28"/>
          <w:szCs w:val="28"/>
        </w:rPr>
        <w:t>омфортность условий пребывания в организации культуры</w:t>
      </w:r>
      <w:r>
        <w:rPr>
          <w:rFonts w:ascii="Times New Roman" w:hAnsi="Times New Roman" w:cs="Times New Roman"/>
          <w:sz w:val="28"/>
          <w:szCs w:val="28"/>
        </w:rPr>
        <w:t xml:space="preserve"> </w:t>
      </w:r>
      <w:r w:rsidRPr="00CF476E">
        <w:rPr>
          <w:rFonts w:ascii="Times New Roman" w:hAnsi="Times New Roman" w:cs="Times New Roman"/>
          <w:sz w:val="28"/>
          <w:szCs w:val="28"/>
        </w:rPr>
        <w:t xml:space="preserve">изменяется в пределах от </w:t>
      </w:r>
      <w:r w:rsidR="00654E98">
        <w:rPr>
          <w:rFonts w:ascii="Times New Roman" w:hAnsi="Times New Roman" w:cs="Times New Roman"/>
          <w:sz w:val="28"/>
          <w:szCs w:val="28"/>
        </w:rPr>
        <w:t>8</w:t>
      </w:r>
      <w:r w:rsidRPr="00CF476E">
        <w:rPr>
          <w:rFonts w:ascii="Times New Roman" w:hAnsi="Times New Roman" w:cs="Times New Roman"/>
          <w:sz w:val="28"/>
          <w:szCs w:val="28"/>
        </w:rPr>
        <w:t>,</w:t>
      </w:r>
      <w:r w:rsidR="00654E98">
        <w:rPr>
          <w:rFonts w:ascii="Times New Roman" w:hAnsi="Times New Roman" w:cs="Times New Roman"/>
          <w:sz w:val="28"/>
          <w:szCs w:val="28"/>
        </w:rPr>
        <w:t>3</w:t>
      </w:r>
      <w:r w:rsidRPr="00CF476E">
        <w:rPr>
          <w:rFonts w:ascii="Times New Roman" w:hAnsi="Times New Roman" w:cs="Times New Roman"/>
          <w:sz w:val="28"/>
          <w:szCs w:val="28"/>
        </w:rPr>
        <w:t xml:space="preserve"> до </w:t>
      </w:r>
      <w:r>
        <w:rPr>
          <w:rFonts w:ascii="Times New Roman" w:hAnsi="Times New Roman" w:cs="Times New Roman"/>
          <w:sz w:val="28"/>
          <w:szCs w:val="28"/>
        </w:rPr>
        <w:t>9</w:t>
      </w:r>
      <w:r w:rsidRPr="00CF476E">
        <w:rPr>
          <w:rFonts w:ascii="Times New Roman" w:hAnsi="Times New Roman" w:cs="Times New Roman"/>
          <w:sz w:val="28"/>
          <w:szCs w:val="28"/>
        </w:rPr>
        <w:t>,</w:t>
      </w:r>
      <w:r>
        <w:rPr>
          <w:rFonts w:ascii="Times New Roman" w:hAnsi="Times New Roman" w:cs="Times New Roman"/>
          <w:sz w:val="28"/>
          <w:szCs w:val="28"/>
        </w:rPr>
        <w:t>8 баллов</w:t>
      </w:r>
      <w:r w:rsidRPr="00CF476E">
        <w:rPr>
          <w:rFonts w:ascii="Times New Roman" w:hAnsi="Times New Roman" w:cs="Times New Roman"/>
          <w:sz w:val="28"/>
          <w:szCs w:val="28"/>
        </w:rPr>
        <w:t>;</w:t>
      </w:r>
      <w:r w:rsidR="00654E98">
        <w:rPr>
          <w:rFonts w:ascii="Times New Roman" w:hAnsi="Times New Roman" w:cs="Times New Roman"/>
          <w:sz w:val="28"/>
          <w:szCs w:val="28"/>
        </w:rPr>
        <w:t xml:space="preserve"> </w:t>
      </w:r>
      <w:r w:rsidR="00654E98" w:rsidRPr="00CF476E">
        <w:rPr>
          <w:rFonts w:ascii="Times New Roman" w:hAnsi="Times New Roman" w:cs="Times New Roman"/>
          <w:sz w:val="28"/>
          <w:szCs w:val="28"/>
        </w:rPr>
        <w:t xml:space="preserve">следует отметить, что в </w:t>
      </w:r>
      <w:r w:rsidR="00654E98">
        <w:rPr>
          <w:rFonts w:ascii="Times New Roman" w:hAnsi="Times New Roman" w:cs="Times New Roman"/>
          <w:sz w:val="28"/>
          <w:szCs w:val="28"/>
        </w:rPr>
        <w:t>двух</w:t>
      </w:r>
      <w:r w:rsidR="00654E98" w:rsidRPr="00CF476E">
        <w:rPr>
          <w:rFonts w:ascii="Times New Roman" w:hAnsi="Times New Roman" w:cs="Times New Roman"/>
          <w:sz w:val="28"/>
          <w:szCs w:val="28"/>
        </w:rPr>
        <w:t xml:space="preserve"> </w:t>
      </w:r>
      <w:r w:rsidR="00654E98">
        <w:rPr>
          <w:rFonts w:ascii="Times New Roman" w:hAnsi="Times New Roman" w:cs="Times New Roman"/>
          <w:sz w:val="28"/>
          <w:szCs w:val="28"/>
        </w:rPr>
        <w:t>организациях культуры балльная оценка по этому параметру</w:t>
      </w:r>
      <w:r w:rsidR="00654E98" w:rsidRPr="00654093">
        <w:rPr>
          <w:rFonts w:ascii="Times New Roman" w:hAnsi="Times New Roman" w:cs="Times New Roman"/>
          <w:sz w:val="28"/>
          <w:szCs w:val="28"/>
        </w:rPr>
        <w:t xml:space="preserve"> </w:t>
      </w:r>
      <w:r w:rsidR="00654E98">
        <w:rPr>
          <w:rFonts w:ascii="Times New Roman" w:hAnsi="Times New Roman" w:cs="Times New Roman"/>
          <w:sz w:val="28"/>
          <w:szCs w:val="28"/>
        </w:rPr>
        <w:t>зафиксирована на уровне ниже 9 баллов (</w:t>
      </w:r>
      <w:r w:rsidR="00654E98" w:rsidRPr="00654E98">
        <w:rPr>
          <w:rFonts w:ascii="Times New Roman" w:hAnsi="Times New Roman" w:cs="Times New Roman"/>
          <w:sz w:val="28"/>
          <w:szCs w:val="28"/>
        </w:rPr>
        <w:t>МБУК ЩСП «</w:t>
      </w:r>
      <w:proofErr w:type="gramStart"/>
      <w:r w:rsidR="00654E98" w:rsidRPr="00654E98">
        <w:rPr>
          <w:rFonts w:ascii="Times New Roman" w:hAnsi="Times New Roman" w:cs="Times New Roman"/>
          <w:sz w:val="28"/>
          <w:szCs w:val="28"/>
        </w:rPr>
        <w:t>Октябрьский</w:t>
      </w:r>
      <w:proofErr w:type="gramEnd"/>
      <w:r w:rsidR="00654E98" w:rsidRPr="00654E98">
        <w:rPr>
          <w:rFonts w:ascii="Times New Roman" w:hAnsi="Times New Roman" w:cs="Times New Roman"/>
          <w:sz w:val="28"/>
          <w:szCs w:val="28"/>
        </w:rPr>
        <w:t xml:space="preserve"> СДК»</w:t>
      </w:r>
      <w:r w:rsidR="00654E98">
        <w:rPr>
          <w:rFonts w:ascii="Times New Roman" w:hAnsi="Times New Roman" w:cs="Times New Roman"/>
          <w:sz w:val="28"/>
          <w:szCs w:val="28"/>
        </w:rPr>
        <w:t xml:space="preserve"> – </w:t>
      </w:r>
      <w:r w:rsidR="00654E98" w:rsidRPr="00654E98">
        <w:rPr>
          <w:rFonts w:ascii="Times New Roman" w:hAnsi="Times New Roman" w:cs="Times New Roman"/>
          <w:sz w:val="28"/>
          <w:szCs w:val="28"/>
        </w:rPr>
        <w:t>8,3</w:t>
      </w:r>
      <w:r w:rsidR="00654E98">
        <w:rPr>
          <w:rFonts w:ascii="Times New Roman" w:hAnsi="Times New Roman" w:cs="Times New Roman"/>
          <w:sz w:val="28"/>
          <w:szCs w:val="28"/>
        </w:rPr>
        <w:t xml:space="preserve"> баллов, </w:t>
      </w:r>
      <w:r w:rsidR="00654E98" w:rsidRPr="00654E98">
        <w:rPr>
          <w:rFonts w:ascii="Times New Roman" w:hAnsi="Times New Roman" w:cs="Times New Roman"/>
          <w:sz w:val="28"/>
          <w:szCs w:val="28"/>
        </w:rPr>
        <w:t>МБУК БСП «</w:t>
      </w:r>
      <w:proofErr w:type="spellStart"/>
      <w:r w:rsidR="00654E98" w:rsidRPr="00654E98">
        <w:rPr>
          <w:rFonts w:ascii="Times New Roman" w:hAnsi="Times New Roman" w:cs="Times New Roman"/>
          <w:sz w:val="28"/>
          <w:szCs w:val="28"/>
        </w:rPr>
        <w:t>Реконструкторский</w:t>
      </w:r>
      <w:proofErr w:type="spellEnd"/>
      <w:r w:rsidR="00654E98" w:rsidRPr="00654E98">
        <w:rPr>
          <w:rFonts w:ascii="Times New Roman" w:hAnsi="Times New Roman" w:cs="Times New Roman"/>
          <w:sz w:val="28"/>
          <w:szCs w:val="28"/>
        </w:rPr>
        <w:t xml:space="preserve"> СДК»</w:t>
      </w:r>
      <w:r w:rsidR="00654E98">
        <w:rPr>
          <w:rFonts w:ascii="Times New Roman" w:hAnsi="Times New Roman" w:cs="Times New Roman"/>
          <w:sz w:val="28"/>
          <w:szCs w:val="28"/>
        </w:rPr>
        <w:t xml:space="preserve"> – </w:t>
      </w:r>
      <w:r w:rsidR="00654E98" w:rsidRPr="00654E98">
        <w:rPr>
          <w:rFonts w:ascii="Times New Roman" w:hAnsi="Times New Roman" w:cs="Times New Roman"/>
          <w:sz w:val="28"/>
          <w:szCs w:val="28"/>
        </w:rPr>
        <w:t>8,9</w:t>
      </w:r>
      <w:r w:rsidR="00654E98">
        <w:rPr>
          <w:rFonts w:ascii="Times New Roman" w:hAnsi="Times New Roman" w:cs="Times New Roman"/>
          <w:sz w:val="28"/>
          <w:szCs w:val="28"/>
        </w:rPr>
        <w:t xml:space="preserve"> баллов);</w:t>
      </w:r>
    </w:p>
    <w:p w:rsidR="00CF476E" w:rsidRDefault="00CF476E" w:rsidP="00EA68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CF476E">
        <w:rPr>
          <w:rFonts w:ascii="Times New Roman" w:hAnsi="Times New Roman" w:cs="Times New Roman"/>
          <w:sz w:val="28"/>
          <w:szCs w:val="28"/>
        </w:rPr>
        <w:t>аличие дополнительных услуг и доступность их получения</w:t>
      </w:r>
      <w:r>
        <w:rPr>
          <w:rFonts w:ascii="Times New Roman" w:hAnsi="Times New Roman" w:cs="Times New Roman"/>
          <w:sz w:val="28"/>
          <w:szCs w:val="28"/>
        </w:rPr>
        <w:t xml:space="preserve"> </w:t>
      </w:r>
      <w:r w:rsidRPr="00CF476E">
        <w:rPr>
          <w:rFonts w:ascii="Times New Roman" w:hAnsi="Times New Roman" w:cs="Times New Roman"/>
          <w:sz w:val="28"/>
          <w:szCs w:val="28"/>
        </w:rPr>
        <w:t xml:space="preserve">изменяется в пределах от </w:t>
      </w:r>
      <w:r>
        <w:rPr>
          <w:rFonts w:ascii="Times New Roman" w:hAnsi="Times New Roman" w:cs="Times New Roman"/>
          <w:sz w:val="28"/>
          <w:szCs w:val="28"/>
        </w:rPr>
        <w:t>8</w:t>
      </w:r>
      <w:r w:rsidRPr="00CF476E">
        <w:rPr>
          <w:rFonts w:ascii="Times New Roman" w:hAnsi="Times New Roman" w:cs="Times New Roman"/>
          <w:sz w:val="28"/>
          <w:szCs w:val="28"/>
        </w:rPr>
        <w:t>,</w:t>
      </w:r>
      <w:r w:rsidR="00654E98">
        <w:rPr>
          <w:rFonts w:ascii="Times New Roman" w:hAnsi="Times New Roman" w:cs="Times New Roman"/>
          <w:sz w:val="28"/>
          <w:szCs w:val="28"/>
        </w:rPr>
        <w:t>2</w:t>
      </w:r>
      <w:r w:rsidRPr="00CF476E">
        <w:rPr>
          <w:rFonts w:ascii="Times New Roman" w:hAnsi="Times New Roman" w:cs="Times New Roman"/>
          <w:sz w:val="28"/>
          <w:szCs w:val="28"/>
        </w:rPr>
        <w:t xml:space="preserve"> до </w:t>
      </w:r>
      <w:r>
        <w:rPr>
          <w:rFonts w:ascii="Times New Roman" w:hAnsi="Times New Roman" w:cs="Times New Roman"/>
          <w:sz w:val="28"/>
          <w:szCs w:val="28"/>
        </w:rPr>
        <w:t>9</w:t>
      </w:r>
      <w:r w:rsidRPr="00CF476E">
        <w:rPr>
          <w:rFonts w:ascii="Times New Roman" w:hAnsi="Times New Roman" w:cs="Times New Roman"/>
          <w:sz w:val="28"/>
          <w:szCs w:val="28"/>
        </w:rPr>
        <w:t>,</w:t>
      </w:r>
      <w:r w:rsidR="00654E98">
        <w:rPr>
          <w:rFonts w:ascii="Times New Roman" w:hAnsi="Times New Roman" w:cs="Times New Roman"/>
          <w:sz w:val="28"/>
          <w:szCs w:val="28"/>
        </w:rPr>
        <w:t>7</w:t>
      </w:r>
      <w:r>
        <w:rPr>
          <w:rFonts w:ascii="Times New Roman" w:hAnsi="Times New Roman" w:cs="Times New Roman"/>
          <w:sz w:val="28"/>
          <w:szCs w:val="28"/>
        </w:rPr>
        <w:t xml:space="preserve"> баллов</w:t>
      </w:r>
      <w:r w:rsidRPr="00CF476E">
        <w:rPr>
          <w:rFonts w:ascii="Times New Roman" w:hAnsi="Times New Roman" w:cs="Times New Roman"/>
          <w:sz w:val="28"/>
          <w:szCs w:val="28"/>
        </w:rPr>
        <w:t>;</w:t>
      </w:r>
      <w:r>
        <w:rPr>
          <w:rFonts w:ascii="Times New Roman" w:hAnsi="Times New Roman" w:cs="Times New Roman"/>
          <w:sz w:val="28"/>
          <w:szCs w:val="28"/>
        </w:rPr>
        <w:t xml:space="preserve"> </w:t>
      </w:r>
      <w:r w:rsidRPr="00CF476E">
        <w:rPr>
          <w:rFonts w:ascii="Times New Roman" w:hAnsi="Times New Roman" w:cs="Times New Roman"/>
          <w:sz w:val="28"/>
          <w:szCs w:val="28"/>
        </w:rPr>
        <w:t xml:space="preserve">следует отметить, что в </w:t>
      </w:r>
      <w:r>
        <w:rPr>
          <w:rFonts w:ascii="Times New Roman" w:hAnsi="Times New Roman" w:cs="Times New Roman"/>
          <w:sz w:val="28"/>
          <w:szCs w:val="28"/>
        </w:rPr>
        <w:t>двух</w:t>
      </w:r>
      <w:r w:rsidRPr="00CF476E">
        <w:rPr>
          <w:rFonts w:ascii="Times New Roman" w:hAnsi="Times New Roman" w:cs="Times New Roman"/>
          <w:sz w:val="28"/>
          <w:szCs w:val="28"/>
        </w:rPr>
        <w:t xml:space="preserve"> </w:t>
      </w:r>
      <w:r>
        <w:rPr>
          <w:rFonts w:ascii="Times New Roman" w:hAnsi="Times New Roman" w:cs="Times New Roman"/>
          <w:sz w:val="28"/>
          <w:szCs w:val="28"/>
        </w:rPr>
        <w:t>организациях культуры балльная оценка по этому параметру</w:t>
      </w:r>
      <w:r w:rsidRPr="00654093">
        <w:rPr>
          <w:rFonts w:ascii="Times New Roman" w:hAnsi="Times New Roman" w:cs="Times New Roman"/>
          <w:sz w:val="28"/>
          <w:szCs w:val="28"/>
        </w:rPr>
        <w:t xml:space="preserve"> </w:t>
      </w:r>
      <w:r>
        <w:rPr>
          <w:rFonts w:ascii="Times New Roman" w:hAnsi="Times New Roman" w:cs="Times New Roman"/>
          <w:sz w:val="28"/>
          <w:szCs w:val="28"/>
        </w:rPr>
        <w:t xml:space="preserve">зафиксирована на уровне ниже 9 баллов </w:t>
      </w:r>
      <w:r w:rsidR="00654E98">
        <w:rPr>
          <w:rFonts w:ascii="Times New Roman" w:hAnsi="Times New Roman" w:cs="Times New Roman"/>
          <w:sz w:val="28"/>
          <w:szCs w:val="28"/>
        </w:rPr>
        <w:t>(</w:t>
      </w:r>
      <w:r w:rsidR="00654E98" w:rsidRPr="00654E98">
        <w:rPr>
          <w:rFonts w:ascii="Times New Roman" w:hAnsi="Times New Roman" w:cs="Times New Roman"/>
          <w:sz w:val="28"/>
          <w:szCs w:val="28"/>
        </w:rPr>
        <w:t>МБУК ЩСП «</w:t>
      </w:r>
      <w:proofErr w:type="gramStart"/>
      <w:r w:rsidR="00654E98" w:rsidRPr="00654E98">
        <w:rPr>
          <w:rFonts w:ascii="Times New Roman" w:hAnsi="Times New Roman" w:cs="Times New Roman"/>
          <w:sz w:val="28"/>
          <w:szCs w:val="28"/>
        </w:rPr>
        <w:t>Октябрьский</w:t>
      </w:r>
      <w:proofErr w:type="gramEnd"/>
      <w:r w:rsidR="00654E98" w:rsidRPr="00654E98">
        <w:rPr>
          <w:rFonts w:ascii="Times New Roman" w:hAnsi="Times New Roman" w:cs="Times New Roman"/>
          <w:sz w:val="28"/>
          <w:szCs w:val="28"/>
        </w:rPr>
        <w:t xml:space="preserve"> СДК»</w:t>
      </w:r>
      <w:r w:rsidR="00654E98">
        <w:rPr>
          <w:rFonts w:ascii="Times New Roman" w:hAnsi="Times New Roman" w:cs="Times New Roman"/>
          <w:sz w:val="28"/>
          <w:szCs w:val="28"/>
        </w:rPr>
        <w:t xml:space="preserve"> – </w:t>
      </w:r>
      <w:r w:rsidR="00654E98" w:rsidRPr="00654E98">
        <w:rPr>
          <w:rFonts w:ascii="Times New Roman" w:hAnsi="Times New Roman" w:cs="Times New Roman"/>
          <w:sz w:val="28"/>
          <w:szCs w:val="28"/>
        </w:rPr>
        <w:t>8,</w:t>
      </w:r>
      <w:r w:rsidR="00654E98">
        <w:rPr>
          <w:rFonts w:ascii="Times New Roman" w:hAnsi="Times New Roman" w:cs="Times New Roman"/>
          <w:sz w:val="28"/>
          <w:szCs w:val="28"/>
        </w:rPr>
        <w:t xml:space="preserve">2 баллов, </w:t>
      </w:r>
      <w:r w:rsidR="00654E98" w:rsidRPr="00654E98">
        <w:rPr>
          <w:rFonts w:ascii="Times New Roman" w:hAnsi="Times New Roman" w:cs="Times New Roman"/>
          <w:sz w:val="28"/>
          <w:szCs w:val="28"/>
        </w:rPr>
        <w:t>МБУК БСП «</w:t>
      </w:r>
      <w:proofErr w:type="spellStart"/>
      <w:r w:rsidR="00654E98" w:rsidRPr="00654E98">
        <w:rPr>
          <w:rFonts w:ascii="Times New Roman" w:hAnsi="Times New Roman" w:cs="Times New Roman"/>
          <w:sz w:val="28"/>
          <w:szCs w:val="28"/>
        </w:rPr>
        <w:t>Реконструкторский</w:t>
      </w:r>
      <w:proofErr w:type="spellEnd"/>
      <w:r w:rsidR="00654E98" w:rsidRPr="00654E98">
        <w:rPr>
          <w:rFonts w:ascii="Times New Roman" w:hAnsi="Times New Roman" w:cs="Times New Roman"/>
          <w:sz w:val="28"/>
          <w:szCs w:val="28"/>
        </w:rPr>
        <w:t xml:space="preserve"> СДК»</w:t>
      </w:r>
      <w:r w:rsidR="00654E98">
        <w:rPr>
          <w:rFonts w:ascii="Times New Roman" w:hAnsi="Times New Roman" w:cs="Times New Roman"/>
          <w:sz w:val="28"/>
          <w:szCs w:val="28"/>
        </w:rPr>
        <w:t xml:space="preserve"> – </w:t>
      </w:r>
      <w:r w:rsidR="00654E98" w:rsidRPr="00654E98">
        <w:rPr>
          <w:rFonts w:ascii="Times New Roman" w:hAnsi="Times New Roman" w:cs="Times New Roman"/>
          <w:sz w:val="28"/>
          <w:szCs w:val="28"/>
        </w:rPr>
        <w:t>8,</w:t>
      </w:r>
      <w:r w:rsidR="00654E98">
        <w:rPr>
          <w:rFonts w:ascii="Times New Roman" w:hAnsi="Times New Roman" w:cs="Times New Roman"/>
          <w:sz w:val="28"/>
          <w:szCs w:val="28"/>
        </w:rPr>
        <w:t>5 баллов</w:t>
      </w:r>
      <w:r>
        <w:rPr>
          <w:rFonts w:ascii="Times New Roman" w:hAnsi="Times New Roman" w:cs="Times New Roman"/>
          <w:sz w:val="28"/>
          <w:szCs w:val="28"/>
        </w:rPr>
        <w:t>);</w:t>
      </w:r>
    </w:p>
    <w:p w:rsidR="00CF476E" w:rsidRDefault="00CF476E" w:rsidP="00CF47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CF476E">
        <w:rPr>
          <w:rFonts w:ascii="Times New Roman" w:hAnsi="Times New Roman" w:cs="Times New Roman"/>
          <w:sz w:val="28"/>
          <w:szCs w:val="28"/>
        </w:rPr>
        <w:t xml:space="preserve">добство пользования электронными сервисами, предоставляемыми организацией культуры изменяется в пределах от </w:t>
      </w:r>
      <w:r>
        <w:rPr>
          <w:rFonts w:ascii="Times New Roman" w:hAnsi="Times New Roman" w:cs="Times New Roman"/>
          <w:sz w:val="28"/>
          <w:szCs w:val="28"/>
        </w:rPr>
        <w:t>7</w:t>
      </w:r>
      <w:r w:rsidRPr="00CF476E">
        <w:rPr>
          <w:rFonts w:ascii="Times New Roman" w:hAnsi="Times New Roman" w:cs="Times New Roman"/>
          <w:sz w:val="28"/>
          <w:szCs w:val="28"/>
        </w:rPr>
        <w:t>,</w:t>
      </w:r>
      <w:r w:rsidR="00654E98">
        <w:rPr>
          <w:rFonts w:ascii="Times New Roman" w:hAnsi="Times New Roman" w:cs="Times New Roman"/>
          <w:sz w:val="28"/>
          <w:szCs w:val="28"/>
        </w:rPr>
        <w:t>7</w:t>
      </w:r>
      <w:r w:rsidRPr="00CF476E">
        <w:rPr>
          <w:rFonts w:ascii="Times New Roman" w:hAnsi="Times New Roman" w:cs="Times New Roman"/>
          <w:sz w:val="28"/>
          <w:szCs w:val="28"/>
        </w:rPr>
        <w:t xml:space="preserve"> до </w:t>
      </w:r>
      <w:r w:rsidR="00654E98">
        <w:rPr>
          <w:rFonts w:ascii="Times New Roman" w:hAnsi="Times New Roman" w:cs="Times New Roman"/>
          <w:sz w:val="28"/>
          <w:szCs w:val="28"/>
        </w:rPr>
        <w:t>9</w:t>
      </w:r>
      <w:r w:rsidRPr="00CF476E">
        <w:rPr>
          <w:rFonts w:ascii="Times New Roman" w:hAnsi="Times New Roman" w:cs="Times New Roman"/>
          <w:sz w:val="28"/>
          <w:szCs w:val="28"/>
        </w:rPr>
        <w:t>,</w:t>
      </w:r>
      <w:r w:rsidR="00654E98">
        <w:rPr>
          <w:rFonts w:ascii="Times New Roman" w:hAnsi="Times New Roman" w:cs="Times New Roman"/>
          <w:sz w:val="28"/>
          <w:szCs w:val="28"/>
        </w:rPr>
        <w:t>5</w:t>
      </w:r>
      <w:r>
        <w:rPr>
          <w:rFonts w:ascii="Times New Roman" w:hAnsi="Times New Roman" w:cs="Times New Roman"/>
          <w:sz w:val="28"/>
          <w:szCs w:val="28"/>
        </w:rPr>
        <w:t xml:space="preserve"> баллов</w:t>
      </w:r>
      <w:r w:rsidRPr="00CF476E">
        <w:rPr>
          <w:rFonts w:ascii="Times New Roman" w:hAnsi="Times New Roman" w:cs="Times New Roman"/>
          <w:sz w:val="28"/>
          <w:szCs w:val="28"/>
        </w:rPr>
        <w:t>;</w:t>
      </w:r>
      <w:r>
        <w:rPr>
          <w:rFonts w:ascii="Times New Roman" w:hAnsi="Times New Roman" w:cs="Times New Roman"/>
          <w:sz w:val="28"/>
          <w:szCs w:val="28"/>
        </w:rPr>
        <w:t xml:space="preserve"> </w:t>
      </w:r>
      <w:r w:rsidR="00654E98" w:rsidRPr="00CF476E">
        <w:rPr>
          <w:rFonts w:ascii="Times New Roman" w:hAnsi="Times New Roman" w:cs="Times New Roman"/>
          <w:sz w:val="28"/>
          <w:szCs w:val="28"/>
        </w:rPr>
        <w:t xml:space="preserve">следует отметить, что в </w:t>
      </w:r>
      <w:r w:rsidR="00654E98">
        <w:rPr>
          <w:rFonts w:ascii="Times New Roman" w:hAnsi="Times New Roman" w:cs="Times New Roman"/>
          <w:sz w:val="28"/>
          <w:szCs w:val="28"/>
        </w:rPr>
        <w:t>двух</w:t>
      </w:r>
      <w:r w:rsidR="00654E98" w:rsidRPr="00CF476E">
        <w:rPr>
          <w:rFonts w:ascii="Times New Roman" w:hAnsi="Times New Roman" w:cs="Times New Roman"/>
          <w:sz w:val="28"/>
          <w:szCs w:val="28"/>
        </w:rPr>
        <w:t xml:space="preserve"> </w:t>
      </w:r>
      <w:r w:rsidR="00654E98">
        <w:rPr>
          <w:rFonts w:ascii="Times New Roman" w:hAnsi="Times New Roman" w:cs="Times New Roman"/>
          <w:sz w:val="28"/>
          <w:szCs w:val="28"/>
        </w:rPr>
        <w:t>организациях культуры балльная оценка по этому параметру</w:t>
      </w:r>
      <w:r w:rsidR="00654E98" w:rsidRPr="00654093">
        <w:rPr>
          <w:rFonts w:ascii="Times New Roman" w:hAnsi="Times New Roman" w:cs="Times New Roman"/>
          <w:sz w:val="28"/>
          <w:szCs w:val="28"/>
        </w:rPr>
        <w:t xml:space="preserve"> </w:t>
      </w:r>
      <w:r w:rsidR="00654E98">
        <w:rPr>
          <w:rFonts w:ascii="Times New Roman" w:hAnsi="Times New Roman" w:cs="Times New Roman"/>
          <w:sz w:val="28"/>
          <w:szCs w:val="28"/>
        </w:rPr>
        <w:t>зафиксирована на уровне ниже 9 баллов (</w:t>
      </w:r>
      <w:r w:rsidR="00654E98" w:rsidRPr="00654E98">
        <w:rPr>
          <w:rFonts w:ascii="Times New Roman" w:hAnsi="Times New Roman" w:cs="Times New Roman"/>
          <w:sz w:val="28"/>
          <w:szCs w:val="28"/>
        </w:rPr>
        <w:t>МБУК БСП «</w:t>
      </w:r>
      <w:proofErr w:type="spellStart"/>
      <w:r w:rsidR="00654E98" w:rsidRPr="00654E98">
        <w:rPr>
          <w:rFonts w:ascii="Times New Roman" w:hAnsi="Times New Roman" w:cs="Times New Roman"/>
          <w:sz w:val="28"/>
          <w:szCs w:val="28"/>
        </w:rPr>
        <w:t>Реконструкторский</w:t>
      </w:r>
      <w:proofErr w:type="spellEnd"/>
      <w:r w:rsidR="00654E98" w:rsidRPr="00654E98">
        <w:rPr>
          <w:rFonts w:ascii="Times New Roman" w:hAnsi="Times New Roman" w:cs="Times New Roman"/>
          <w:sz w:val="28"/>
          <w:szCs w:val="28"/>
        </w:rPr>
        <w:t xml:space="preserve"> СДК»</w:t>
      </w:r>
      <w:r w:rsidR="00654E98">
        <w:rPr>
          <w:rFonts w:ascii="Times New Roman" w:hAnsi="Times New Roman" w:cs="Times New Roman"/>
          <w:sz w:val="28"/>
          <w:szCs w:val="28"/>
        </w:rPr>
        <w:t xml:space="preserve"> – 7</w:t>
      </w:r>
      <w:r w:rsidR="00654E98" w:rsidRPr="00654E98">
        <w:rPr>
          <w:rFonts w:ascii="Times New Roman" w:hAnsi="Times New Roman" w:cs="Times New Roman"/>
          <w:sz w:val="28"/>
          <w:szCs w:val="28"/>
        </w:rPr>
        <w:t>,</w:t>
      </w:r>
      <w:r w:rsidR="00654E98">
        <w:rPr>
          <w:rFonts w:ascii="Times New Roman" w:hAnsi="Times New Roman" w:cs="Times New Roman"/>
          <w:sz w:val="28"/>
          <w:szCs w:val="28"/>
        </w:rPr>
        <w:t xml:space="preserve">7 баллов, </w:t>
      </w:r>
      <w:r w:rsidR="00654E98" w:rsidRPr="00654E98">
        <w:rPr>
          <w:rFonts w:ascii="Times New Roman" w:hAnsi="Times New Roman" w:cs="Times New Roman"/>
          <w:sz w:val="28"/>
          <w:szCs w:val="28"/>
        </w:rPr>
        <w:t>МБУК ЩСП «</w:t>
      </w:r>
      <w:proofErr w:type="gramStart"/>
      <w:r w:rsidR="00654E98" w:rsidRPr="00654E98">
        <w:rPr>
          <w:rFonts w:ascii="Times New Roman" w:hAnsi="Times New Roman" w:cs="Times New Roman"/>
          <w:sz w:val="28"/>
          <w:szCs w:val="28"/>
        </w:rPr>
        <w:t>Октябрьский</w:t>
      </w:r>
      <w:proofErr w:type="gramEnd"/>
      <w:r w:rsidR="00654E98" w:rsidRPr="00654E98">
        <w:rPr>
          <w:rFonts w:ascii="Times New Roman" w:hAnsi="Times New Roman" w:cs="Times New Roman"/>
          <w:sz w:val="28"/>
          <w:szCs w:val="28"/>
        </w:rPr>
        <w:t xml:space="preserve"> СДК»</w:t>
      </w:r>
      <w:r w:rsidR="00654E98">
        <w:rPr>
          <w:rFonts w:ascii="Times New Roman" w:hAnsi="Times New Roman" w:cs="Times New Roman"/>
          <w:sz w:val="28"/>
          <w:szCs w:val="28"/>
        </w:rPr>
        <w:t xml:space="preserve"> – </w:t>
      </w:r>
      <w:r w:rsidR="00654E98" w:rsidRPr="00654E98">
        <w:rPr>
          <w:rFonts w:ascii="Times New Roman" w:hAnsi="Times New Roman" w:cs="Times New Roman"/>
          <w:sz w:val="28"/>
          <w:szCs w:val="28"/>
        </w:rPr>
        <w:t>8,</w:t>
      </w:r>
      <w:r w:rsidR="00654E98">
        <w:rPr>
          <w:rFonts w:ascii="Times New Roman" w:hAnsi="Times New Roman" w:cs="Times New Roman"/>
          <w:sz w:val="28"/>
          <w:szCs w:val="28"/>
        </w:rPr>
        <w:t>0 баллов);</w:t>
      </w:r>
    </w:p>
    <w:p w:rsidR="00CF476E" w:rsidRDefault="00CF476E" w:rsidP="00EA68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CF476E">
        <w:rPr>
          <w:rFonts w:ascii="Times New Roman" w:hAnsi="Times New Roman" w:cs="Times New Roman"/>
          <w:sz w:val="28"/>
          <w:szCs w:val="28"/>
        </w:rPr>
        <w:t>добство графика работы организации культуры</w:t>
      </w:r>
      <w:r>
        <w:rPr>
          <w:rFonts w:ascii="Times New Roman" w:hAnsi="Times New Roman" w:cs="Times New Roman"/>
          <w:sz w:val="28"/>
          <w:szCs w:val="28"/>
        </w:rPr>
        <w:t xml:space="preserve"> </w:t>
      </w:r>
      <w:r w:rsidRPr="00CF476E">
        <w:rPr>
          <w:rFonts w:ascii="Times New Roman" w:hAnsi="Times New Roman" w:cs="Times New Roman"/>
          <w:sz w:val="28"/>
          <w:szCs w:val="28"/>
        </w:rPr>
        <w:t>изменяется в пределах от 9,</w:t>
      </w:r>
      <w:r w:rsidR="00654E98">
        <w:rPr>
          <w:rFonts w:ascii="Times New Roman" w:hAnsi="Times New Roman" w:cs="Times New Roman"/>
          <w:sz w:val="28"/>
          <w:szCs w:val="28"/>
        </w:rPr>
        <w:t>3</w:t>
      </w:r>
      <w:r w:rsidRPr="00CF476E">
        <w:rPr>
          <w:rFonts w:ascii="Times New Roman" w:hAnsi="Times New Roman" w:cs="Times New Roman"/>
          <w:sz w:val="28"/>
          <w:szCs w:val="28"/>
        </w:rPr>
        <w:t xml:space="preserve"> до 9,</w:t>
      </w:r>
      <w:r w:rsidR="00654E98">
        <w:rPr>
          <w:rFonts w:ascii="Times New Roman" w:hAnsi="Times New Roman" w:cs="Times New Roman"/>
          <w:sz w:val="28"/>
          <w:szCs w:val="28"/>
        </w:rPr>
        <w:t>8</w:t>
      </w:r>
      <w:r w:rsidRPr="00CF476E">
        <w:rPr>
          <w:rFonts w:ascii="Times New Roman" w:hAnsi="Times New Roman" w:cs="Times New Roman"/>
          <w:sz w:val="28"/>
          <w:szCs w:val="28"/>
        </w:rPr>
        <w:t xml:space="preserve"> баллов;</w:t>
      </w:r>
    </w:p>
    <w:p w:rsidR="00CF476E" w:rsidRDefault="00CF476E" w:rsidP="00EA68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6FDC">
        <w:rPr>
          <w:rFonts w:ascii="Times New Roman" w:hAnsi="Times New Roman" w:cs="Times New Roman"/>
          <w:sz w:val="28"/>
          <w:szCs w:val="28"/>
        </w:rPr>
        <w:t>д</w:t>
      </w:r>
      <w:r w:rsidRPr="00CF476E">
        <w:rPr>
          <w:rFonts w:ascii="Times New Roman" w:hAnsi="Times New Roman" w:cs="Times New Roman"/>
          <w:sz w:val="28"/>
          <w:szCs w:val="28"/>
        </w:rPr>
        <w:t>оступность услуг для лиц с ограниченными возможностями здоровья</w:t>
      </w:r>
      <w:r>
        <w:rPr>
          <w:rFonts w:ascii="Times New Roman" w:hAnsi="Times New Roman" w:cs="Times New Roman"/>
          <w:sz w:val="28"/>
          <w:szCs w:val="28"/>
        </w:rPr>
        <w:t xml:space="preserve"> </w:t>
      </w:r>
      <w:r w:rsidRPr="00CF476E">
        <w:rPr>
          <w:rFonts w:ascii="Times New Roman" w:hAnsi="Times New Roman" w:cs="Times New Roman"/>
          <w:sz w:val="28"/>
          <w:szCs w:val="28"/>
        </w:rPr>
        <w:t xml:space="preserve">изменяется в пределах от </w:t>
      </w:r>
      <w:r>
        <w:rPr>
          <w:rFonts w:ascii="Times New Roman" w:hAnsi="Times New Roman" w:cs="Times New Roman"/>
          <w:sz w:val="28"/>
          <w:szCs w:val="28"/>
        </w:rPr>
        <w:t>7</w:t>
      </w:r>
      <w:r w:rsidRPr="00CF476E">
        <w:rPr>
          <w:rFonts w:ascii="Times New Roman" w:hAnsi="Times New Roman" w:cs="Times New Roman"/>
          <w:sz w:val="28"/>
          <w:szCs w:val="28"/>
        </w:rPr>
        <w:t>,</w:t>
      </w:r>
      <w:r>
        <w:rPr>
          <w:rFonts w:ascii="Times New Roman" w:hAnsi="Times New Roman" w:cs="Times New Roman"/>
          <w:sz w:val="28"/>
          <w:szCs w:val="28"/>
        </w:rPr>
        <w:t>0</w:t>
      </w:r>
      <w:r w:rsidRPr="00CF476E">
        <w:rPr>
          <w:rFonts w:ascii="Times New Roman" w:hAnsi="Times New Roman" w:cs="Times New Roman"/>
          <w:sz w:val="28"/>
          <w:szCs w:val="28"/>
        </w:rPr>
        <w:t xml:space="preserve"> до 9,</w:t>
      </w:r>
      <w:r w:rsidR="00654E98">
        <w:rPr>
          <w:rFonts w:ascii="Times New Roman" w:hAnsi="Times New Roman" w:cs="Times New Roman"/>
          <w:sz w:val="28"/>
          <w:szCs w:val="28"/>
        </w:rPr>
        <w:t>7</w:t>
      </w:r>
      <w:r w:rsidRPr="00CF476E">
        <w:rPr>
          <w:rFonts w:ascii="Times New Roman" w:hAnsi="Times New Roman" w:cs="Times New Roman"/>
          <w:sz w:val="28"/>
          <w:szCs w:val="28"/>
        </w:rPr>
        <w:t xml:space="preserve"> баллов;</w:t>
      </w:r>
      <w:r>
        <w:rPr>
          <w:rFonts w:ascii="Times New Roman" w:hAnsi="Times New Roman" w:cs="Times New Roman"/>
          <w:sz w:val="28"/>
          <w:szCs w:val="28"/>
        </w:rPr>
        <w:t xml:space="preserve"> </w:t>
      </w:r>
      <w:r w:rsidR="00654E98" w:rsidRPr="00654E98">
        <w:rPr>
          <w:rFonts w:ascii="Times New Roman" w:hAnsi="Times New Roman" w:cs="Times New Roman"/>
          <w:sz w:val="28"/>
          <w:szCs w:val="28"/>
        </w:rPr>
        <w:t>следует отметить, что в двух организациях культуры балльная оценка по этому параметру зафиксирована на уровне ниже 9 баллов (МБУК ЩСП «</w:t>
      </w:r>
      <w:proofErr w:type="gramStart"/>
      <w:r w:rsidR="00654E98" w:rsidRPr="00654E98">
        <w:rPr>
          <w:rFonts w:ascii="Times New Roman" w:hAnsi="Times New Roman" w:cs="Times New Roman"/>
          <w:sz w:val="28"/>
          <w:szCs w:val="28"/>
        </w:rPr>
        <w:t>Октябрьский</w:t>
      </w:r>
      <w:proofErr w:type="gramEnd"/>
      <w:r w:rsidR="00654E98" w:rsidRPr="00654E98">
        <w:rPr>
          <w:rFonts w:ascii="Times New Roman" w:hAnsi="Times New Roman" w:cs="Times New Roman"/>
          <w:sz w:val="28"/>
          <w:szCs w:val="28"/>
        </w:rPr>
        <w:t xml:space="preserve"> СДК»</w:t>
      </w:r>
      <w:r w:rsidR="00654E98">
        <w:rPr>
          <w:rFonts w:ascii="Times New Roman" w:hAnsi="Times New Roman" w:cs="Times New Roman"/>
          <w:sz w:val="28"/>
          <w:szCs w:val="28"/>
        </w:rPr>
        <w:t xml:space="preserve"> – 7</w:t>
      </w:r>
      <w:r w:rsidR="00654E98" w:rsidRPr="00654E98">
        <w:rPr>
          <w:rFonts w:ascii="Times New Roman" w:hAnsi="Times New Roman" w:cs="Times New Roman"/>
          <w:sz w:val="28"/>
          <w:szCs w:val="28"/>
        </w:rPr>
        <w:t>,</w:t>
      </w:r>
      <w:r w:rsidR="00654E98">
        <w:rPr>
          <w:rFonts w:ascii="Times New Roman" w:hAnsi="Times New Roman" w:cs="Times New Roman"/>
          <w:sz w:val="28"/>
          <w:szCs w:val="28"/>
        </w:rPr>
        <w:t xml:space="preserve">0 баллов, </w:t>
      </w:r>
      <w:r w:rsidR="00654E98" w:rsidRPr="00654E98">
        <w:rPr>
          <w:rFonts w:ascii="Times New Roman" w:hAnsi="Times New Roman" w:cs="Times New Roman"/>
          <w:sz w:val="28"/>
          <w:szCs w:val="28"/>
        </w:rPr>
        <w:t>МБУК БСП «</w:t>
      </w:r>
      <w:proofErr w:type="spellStart"/>
      <w:r w:rsidR="00654E98" w:rsidRPr="00654E98">
        <w:rPr>
          <w:rFonts w:ascii="Times New Roman" w:hAnsi="Times New Roman" w:cs="Times New Roman"/>
          <w:sz w:val="28"/>
          <w:szCs w:val="28"/>
        </w:rPr>
        <w:t>Реконструкторский</w:t>
      </w:r>
      <w:proofErr w:type="spellEnd"/>
      <w:r w:rsidR="00654E98" w:rsidRPr="00654E98">
        <w:rPr>
          <w:rFonts w:ascii="Times New Roman" w:hAnsi="Times New Roman" w:cs="Times New Roman"/>
          <w:sz w:val="28"/>
          <w:szCs w:val="28"/>
        </w:rPr>
        <w:t xml:space="preserve"> СДК»</w:t>
      </w:r>
      <w:r w:rsidR="00654E98">
        <w:rPr>
          <w:rFonts w:ascii="Times New Roman" w:hAnsi="Times New Roman" w:cs="Times New Roman"/>
          <w:sz w:val="28"/>
          <w:szCs w:val="28"/>
        </w:rPr>
        <w:t xml:space="preserve"> – </w:t>
      </w:r>
      <w:r w:rsidR="00654E98" w:rsidRPr="00654E98">
        <w:rPr>
          <w:rFonts w:ascii="Times New Roman" w:hAnsi="Times New Roman" w:cs="Times New Roman"/>
          <w:sz w:val="28"/>
          <w:szCs w:val="28"/>
        </w:rPr>
        <w:t>8,</w:t>
      </w:r>
      <w:r w:rsidR="00654E98">
        <w:rPr>
          <w:rFonts w:ascii="Times New Roman" w:hAnsi="Times New Roman" w:cs="Times New Roman"/>
          <w:sz w:val="28"/>
          <w:szCs w:val="28"/>
        </w:rPr>
        <w:t>2 баллов).</w:t>
      </w:r>
    </w:p>
    <w:p w:rsidR="00654E98" w:rsidRDefault="00654E98" w:rsidP="00EA68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CF476E" w:rsidRDefault="00CF476E" w:rsidP="00CF476E">
      <w:pPr>
        <w:spacing w:after="0" w:line="360" w:lineRule="auto"/>
        <w:ind w:firstLine="709"/>
        <w:jc w:val="both"/>
        <w:rPr>
          <w:rFonts w:ascii="Times New Roman" w:hAnsi="Times New Roman" w:cs="Times New Roman"/>
          <w:sz w:val="28"/>
          <w:szCs w:val="28"/>
        </w:rPr>
      </w:pPr>
      <w:r w:rsidRPr="00CF476E">
        <w:rPr>
          <w:rFonts w:ascii="Times New Roman" w:hAnsi="Times New Roman" w:cs="Times New Roman"/>
          <w:sz w:val="28"/>
          <w:szCs w:val="28"/>
        </w:rPr>
        <w:lastRenderedPageBreak/>
        <w:t xml:space="preserve">Интегрированные </w:t>
      </w:r>
      <w:r>
        <w:rPr>
          <w:rFonts w:ascii="Times New Roman" w:hAnsi="Times New Roman" w:cs="Times New Roman"/>
          <w:sz w:val="28"/>
          <w:szCs w:val="28"/>
        </w:rPr>
        <w:t xml:space="preserve">(средние) балльные оценки </w:t>
      </w:r>
      <w:r w:rsidRPr="00CF476E">
        <w:rPr>
          <w:rFonts w:ascii="Times New Roman" w:hAnsi="Times New Roman" w:cs="Times New Roman"/>
          <w:sz w:val="28"/>
          <w:szCs w:val="28"/>
        </w:rPr>
        <w:t xml:space="preserve">восприятия потребителями услуг </w:t>
      </w:r>
      <w:r w:rsidR="00654E98">
        <w:rPr>
          <w:rFonts w:ascii="Times New Roman" w:hAnsi="Times New Roman" w:cs="Times New Roman"/>
          <w:sz w:val="28"/>
          <w:szCs w:val="28"/>
        </w:rPr>
        <w:t xml:space="preserve">анализируемых </w:t>
      </w:r>
      <w:r w:rsidRPr="00CF476E">
        <w:rPr>
          <w:rFonts w:ascii="Times New Roman" w:hAnsi="Times New Roman" w:cs="Times New Roman"/>
          <w:sz w:val="28"/>
          <w:szCs w:val="28"/>
        </w:rPr>
        <w:t xml:space="preserve">организаций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CF476E">
        <w:rPr>
          <w:rFonts w:ascii="Times New Roman" w:hAnsi="Times New Roman" w:cs="Times New Roman"/>
          <w:sz w:val="28"/>
          <w:szCs w:val="28"/>
        </w:rPr>
        <w:t xml:space="preserve"> </w:t>
      </w:r>
      <w:r w:rsidRPr="00CF476E">
        <w:rPr>
          <w:rFonts w:ascii="Times New Roman" w:hAnsi="Times New Roman" w:cs="Times New Roman"/>
          <w:sz w:val="28"/>
          <w:szCs w:val="28"/>
        </w:rPr>
        <w:t xml:space="preserve">Ростовской </w:t>
      </w:r>
      <w:proofErr w:type="gramStart"/>
      <w:r w:rsidRPr="00CF476E">
        <w:rPr>
          <w:rFonts w:ascii="Times New Roman" w:hAnsi="Times New Roman" w:cs="Times New Roman"/>
          <w:sz w:val="28"/>
          <w:szCs w:val="28"/>
        </w:rPr>
        <w:t xml:space="preserve">области </w:t>
      </w:r>
      <w:r>
        <w:rPr>
          <w:rFonts w:ascii="Times New Roman" w:hAnsi="Times New Roman" w:cs="Times New Roman"/>
          <w:sz w:val="28"/>
          <w:szCs w:val="28"/>
        </w:rPr>
        <w:t xml:space="preserve">параметров </w:t>
      </w:r>
      <w:r w:rsidRPr="00CF476E">
        <w:rPr>
          <w:rFonts w:ascii="Times New Roman" w:hAnsi="Times New Roman" w:cs="Times New Roman"/>
          <w:sz w:val="28"/>
          <w:szCs w:val="28"/>
        </w:rPr>
        <w:t>комфортности условий предоставления услуг</w:t>
      </w:r>
      <w:proofErr w:type="gramEnd"/>
      <w:r w:rsidRPr="00CF476E">
        <w:rPr>
          <w:rFonts w:ascii="Times New Roman" w:hAnsi="Times New Roman" w:cs="Times New Roman"/>
          <w:sz w:val="28"/>
          <w:szCs w:val="28"/>
        </w:rPr>
        <w:t xml:space="preserve"> и доступности их получения</w:t>
      </w:r>
      <w:r>
        <w:rPr>
          <w:rFonts w:ascii="Times New Roman" w:hAnsi="Times New Roman" w:cs="Times New Roman"/>
          <w:sz w:val="28"/>
          <w:szCs w:val="28"/>
        </w:rPr>
        <w:t xml:space="preserve"> </w:t>
      </w:r>
      <w:r w:rsidRPr="00CF476E">
        <w:rPr>
          <w:rFonts w:ascii="Times New Roman" w:hAnsi="Times New Roman" w:cs="Times New Roman"/>
          <w:sz w:val="28"/>
          <w:szCs w:val="28"/>
        </w:rPr>
        <w:t>пре</w:t>
      </w:r>
      <w:r>
        <w:rPr>
          <w:rFonts w:ascii="Times New Roman" w:hAnsi="Times New Roman" w:cs="Times New Roman"/>
          <w:sz w:val="28"/>
          <w:szCs w:val="28"/>
        </w:rPr>
        <w:t>дставлены на рисунке 4.1.</w:t>
      </w:r>
    </w:p>
    <w:p w:rsidR="00654E98" w:rsidRDefault="00654E98" w:rsidP="00654E9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97B3BEB">
            <wp:extent cx="5922000" cy="3726000"/>
            <wp:effectExtent l="0" t="0" r="3175"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2000" cy="3726000"/>
                    </a:xfrm>
                    <a:prstGeom prst="rect">
                      <a:avLst/>
                    </a:prstGeom>
                    <a:noFill/>
                  </pic:spPr>
                </pic:pic>
              </a:graphicData>
            </a:graphic>
          </wp:inline>
        </w:drawing>
      </w:r>
    </w:p>
    <w:p w:rsidR="00654E98" w:rsidRDefault="00654E98" w:rsidP="00CB7318">
      <w:pPr>
        <w:spacing w:after="0"/>
        <w:jc w:val="center"/>
        <w:rPr>
          <w:rFonts w:ascii="Times New Roman" w:hAnsi="Times New Roman" w:cs="Times New Roman"/>
          <w:sz w:val="28"/>
          <w:szCs w:val="28"/>
        </w:rPr>
      </w:pPr>
      <w:r>
        <w:rPr>
          <w:rFonts w:ascii="Times New Roman" w:hAnsi="Times New Roman" w:cs="Times New Roman"/>
          <w:sz w:val="28"/>
          <w:szCs w:val="28"/>
        </w:rPr>
        <w:t xml:space="preserve">Рисунок 4.1 – </w:t>
      </w:r>
      <w:r w:rsidRPr="00CF476E">
        <w:rPr>
          <w:rFonts w:ascii="Times New Roman" w:hAnsi="Times New Roman" w:cs="Times New Roman"/>
          <w:sz w:val="28"/>
          <w:szCs w:val="28"/>
        </w:rPr>
        <w:t xml:space="preserve">Интегрированные (средние) балльные оценки восприятия потребителями услуг организаций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CF476E">
        <w:rPr>
          <w:rFonts w:ascii="Times New Roman" w:hAnsi="Times New Roman" w:cs="Times New Roman"/>
          <w:sz w:val="28"/>
          <w:szCs w:val="28"/>
        </w:rPr>
        <w:t xml:space="preserve"> </w:t>
      </w:r>
      <w:r w:rsidRPr="00CF476E">
        <w:rPr>
          <w:rFonts w:ascii="Times New Roman" w:hAnsi="Times New Roman" w:cs="Times New Roman"/>
          <w:sz w:val="28"/>
          <w:szCs w:val="28"/>
        </w:rPr>
        <w:t xml:space="preserve">Ростовской </w:t>
      </w:r>
      <w:proofErr w:type="gramStart"/>
      <w:r w:rsidRPr="00CF476E">
        <w:rPr>
          <w:rFonts w:ascii="Times New Roman" w:hAnsi="Times New Roman" w:cs="Times New Roman"/>
          <w:sz w:val="28"/>
          <w:szCs w:val="28"/>
        </w:rPr>
        <w:t>области параметров комфортности условий предоставления у</w:t>
      </w:r>
      <w:r>
        <w:rPr>
          <w:rFonts w:ascii="Times New Roman" w:hAnsi="Times New Roman" w:cs="Times New Roman"/>
          <w:sz w:val="28"/>
          <w:szCs w:val="28"/>
        </w:rPr>
        <w:t>слуг</w:t>
      </w:r>
      <w:proofErr w:type="gramEnd"/>
      <w:r>
        <w:rPr>
          <w:rFonts w:ascii="Times New Roman" w:hAnsi="Times New Roman" w:cs="Times New Roman"/>
          <w:sz w:val="28"/>
          <w:szCs w:val="28"/>
        </w:rPr>
        <w:t xml:space="preserve"> и доступности их получения</w:t>
      </w:r>
    </w:p>
    <w:p w:rsidR="00A03877" w:rsidRDefault="00A03877" w:rsidP="00CF476E">
      <w:pPr>
        <w:spacing w:after="0" w:line="360" w:lineRule="auto"/>
        <w:ind w:firstLine="709"/>
        <w:jc w:val="both"/>
        <w:rPr>
          <w:rFonts w:ascii="Times New Roman" w:eastAsiaTheme="minorHAnsi" w:hAnsi="Times New Roman" w:cs="Times New Roman"/>
          <w:sz w:val="28"/>
          <w:szCs w:val="28"/>
          <w:lang w:eastAsia="en-US"/>
        </w:rPr>
      </w:pPr>
    </w:p>
    <w:p w:rsidR="00CB7318" w:rsidRDefault="00CF476E" w:rsidP="00CF476E">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Из рисунка 4.1 следует, что </w:t>
      </w:r>
      <w:r w:rsidRPr="00CF476E">
        <w:rPr>
          <w:rFonts w:ascii="Times New Roman" w:eastAsiaTheme="minorHAnsi" w:hAnsi="Times New Roman" w:cs="Times New Roman"/>
          <w:sz w:val="28"/>
          <w:szCs w:val="28"/>
          <w:lang w:eastAsia="en-US"/>
        </w:rPr>
        <w:t xml:space="preserve">на фоне достаточно высокой степени удовлетворенности </w:t>
      </w:r>
      <w:r>
        <w:rPr>
          <w:rFonts w:ascii="Times New Roman" w:eastAsiaTheme="minorHAnsi" w:hAnsi="Times New Roman" w:cs="Times New Roman"/>
          <w:sz w:val="28"/>
          <w:szCs w:val="28"/>
          <w:lang w:eastAsia="en-US"/>
        </w:rPr>
        <w:t xml:space="preserve">потребители услуг исследуемых организаций культуры </w:t>
      </w:r>
      <w:r w:rsidRPr="00CF476E">
        <w:rPr>
          <w:rFonts w:ascii="Times New Roman" w:eastAsiaTheme="minorHAnsi" w:hAnsi="Times New Roman" w:cs="Times New Roman"/>
          <w:sz w:val="28"/>
          <w:szCs w:val="28"/>
          <w:lang w:eastAsia="en-US"/>
        </w:rPr>
        <w:t>немного реже оценивают высокими баллами</w:t>
      </w:r>
      <w:r w:rsidR="00A03877">
        <w:rPr>
          <w:rFonts w:ascii="Times New Roman" w:eastAsiaTheme="minorHAnsi" w:hAnsi="Times New Roman" w:cs="Times New Roman"/>
          <w:sz w:val="28"/>
          <w:szCs w:val="28"/>
          <w:lang w:eastAsia="en-US"/>
        </w:rPr>
        <w:t xml:space="preserve"> «д</w:t>
      </w:r>
      <w:r w:rsidR="00A03877" w:rsidRPr="00CF476E">
        <w:rPr>
          <w:rFonts w:ascii="Times New Roman" w:eastAsiaTheme="minorHAnsi" w:hAnsi="Times New Roman" w:cs="Times New Roman"/>
          <w:sz w:val="28"/>
          <w:szCs w:val="28"/>
          <w:lang w:eastAsia="en-US"/>
        </w:rPr>
        <w:t>оступность услуг для лиц с ОВЗ</w:t>
      </w:r>
      <w:r w:rsidR="00A03877">
        <w:rPr>
          <w:rFonts w:ascii="Times New Roman" w:eastAsiaTheme="minorHAnsi" w:hAnsi="Times New Roman" w:cs="Times New Roman"/>
          <w:sz w:val="28"/>
          <w:szCs w:val="28"/>
          <w:lang w:eastAsia="en-US"/>
        </w:rPr>
        <w:t>» (</w:t>
      </w:r>
      <w:r w:rsidR="00A03877" w:rsidRPr="00CF476E">
        <w:rPr>
          <w:rFonts w:ascii="Times New Roman" w:eastAsiaTheme="minorHAnsi" w:hAnsi="Times New Roman" w:cs="Times New Roman"/>
          <w:sz w:val="28"/>
          <w:szCs w:val="28"/>
          <w:lang w:eastAsia="en-US"/>
        </w:rPr>
        <w:t>8,</w:t>
      </w:r>
      <w:r w:rsidR="00A03877">
        <w:rPr>
          <w:rFonts w:ascii="Times New Roman" w:eastAsiaTheme="minorHAnsi" w:hAnsi="Times New Roman" w:cs="Times New Roman"/>
          <w:sz w:val="28"/>
          <w:szCs w:val="28"/>
          <w:lang w:eastAsia="en-US"/>
        </w:rPr>
        <w:t xml:space="preserve">3 баллов), </w:t>
      </w:r>
      <w:r>
        <w:rPr>
          <w:rFonts w:ascii="Times New Roman" w:eastAsiaTheme="minorHAnsi" w:hAnsi="Times New Roman" w:cs="Times New Roman"/>
          <w:sz w:val="28"/>
          <w:szCs w:val="28"/>
          <w:lang w:eastAsia="en-US"/>
        </w:rPr>
        <w:t>«у</w:t>
      </w:r>
      <w:r w:rsidRPr="00CF476E">
        <w:rPr>
          <w:rFonts w:ascii="Times New Roman" w:eastAsiaTheme="minorHAnsi" w:hAnsi="Times New Roman" w:cs="Times New Roman"/>
          <w:sz w:val="28"/>
          <w:szCs w:val="28"/>
          <w:lang w:eastAsia="en-US"/>
        </w:rPr>
        <w:t xml:space="preserve">добство пользования электронными сервисами, предоставляемыми </w:t>
      </w:r>
      <w:proofErr w:type="gramStart"/>
      <w:r w:rsidRPr="00CF476E">
        <w:rPr>
          <w:rFonts w:ascii="Times New Roman" w:eastAsiaTheme="minorHAnsi" w:hAnsi="Times New Roman" w:cs="Times New Roman"/>
          <w:sz w:val="28"/>
          <w:szCs w:val="28"/>
          <w:lang w:eastAsia="en-US"/>
        </w:rPr>
        <w:t>ОК</w:t>
      </w:r>
      <w:proofErr w:type="gramEnd"/>
      <w:r>
        <w:rPr>
          <w:rFonts w:ascii="Times New Roman" w:eastAsiaTheme="minorHAnsi" w:hAnsi="Times New Roman" w:cs="Times New Roman"/>
          <w:sz w:val="28"/>
          <w:szCs w:val="28"/>
          <w:lang w:eastAsia="en-US"/>
        </w:rPr>
        <w:t>» (</w:t>
      </w:r>
      <w:r w:rsidRPr="00CF476E">
        <w:rPr>
          <w:rFonts w:ascii="Times New Roman" w:eastAsiaTheme="minorHAnsi" w:hAnsi="Times New Roman" w:cs="Times New Roman"/>
          <w:sz w:val="28"/>
          <w:szCs w:val="28"/>
          <w:lang w:eastAsia="en-US"/>
        </w:rPr>
        <w:t>8,</w:t>
      </w:r>
      <w:r w:rsidR="00A03877">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баллов), «н</w:t>
      </w:r>
      <w:r w:rsidRPr="00CF476E">
        <w:rPr>
          <w:rFonts w:ascii="Times New Roman" w:eastAsiaTheme="minorHAnsi" w:hAnsi="Times New Roman" w:cs="Times New Roman"/>
          <w:sz w:val="28"/>
          <w:szCs w:val="28"/>
          <w:lang w:eastAsia="en-US"/>
        </w:rPr>
        <w:t>аличие дополнительных у</w:t>
      </w:r>
      <w:r>
        <w:rPr>
          <w:rFonts w:ascii="Times New Roman" w:eastAsiaTheme="minorHAnsi" w:hAnsi="Times New Roman" w:cs="Times New Roman"/>
          <w:sz w:val="28"/>
          <w:szCs w:val="28"/>
          <w:lang w:eastAsia="en-US"/>
        </w:rPr>
        <w:t>слуг и доступность их получения» (</w:t>
      </w:r>
      <w:r w:rsidRPr="00CF476E">
        <w:rPr>
          <w:rFonts w:ascii="Times New Roman" w:eastAsiaTheme="minorHAnsi" w:hAnsi="Times New Roman" w:cs="Times New Roman"/>
          <w:sz w:val="28"/>
          <w:szCs w:val="28"/>
          <w:lang w:eastAsia="en-US"/>
        </w:rPr>
        <w:t>8,</w:t>
      </w:r>
      <w:r w:rsidR="00A03877">
        <w:rPr>
          <w:rFonts w:ascii="Times New Roman" w:eastAsiaTheme="minorHAnsi" w:hAnsi="Times New Roman" w:cs="Times New Roman"/>
          <w:sz w:val="28"/>
          <w:szCs w:val="28"/>
          <w:lang w:eastAsia="en-US"/>
        </w:rPr>
        <w:t>8</w:t>
      </w:r>
      <w:r>
        <w:rPr>
          <w:rFonts w:ascii="Times New Roman" w:eastAsiaTheme="minorHAnsi" w:hAnsi="Times New Roman" w:cs="Times New Roman"/>
          <w:sz w:val="28"/>
          <w:szCs w:val="28"/>
          <w:lang w:eastAsia="en-US"/>
        </w:rPr>
        <w:t xml:space="preserve"> баллов).</w:t>
      </w:r>
    </w:p>
    <w:p w:rsidR="00994DF8" w:rsidRDefault="00994DF8" w:rsidP="00CF476E">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A03877" w:rsidRDefault="00CF476E" w:rsidP="00CF476E">
      <w:pPr>
        <w:spacing w:after="0" w:line="360" w:lineRule="auto"/>
        <w:ind w:firstLine="709"/>
        <w:jc w:val="both"/>
        <w:rPr>
          <w:rFonts w:ascii="Times New Roman" w:eastAsiaTheme="minorHAnsi" w:hAnsi="Times New Roman" w:cs="Times New Roman"/>
          <w:sz w:val="28"/>
          <w:szCs w:val="28"/>
          <w:lang w:eastAsia="en-US"/>
        </w:rPr>
      </w:pPr>
      <w:r w:rsidRPr="00CF476E">
        <w:rPr>
          <w:rFonts w:ascii="Times New Roman" w:eastAsiaTheme="minorHAnsi" w:hAnsi="Times New Roman" w:cs="Times New Roman"/>
          <w:sz w:val="28"/>
          <w:szCs w:val="28"/>
          <w:lang w:eastAsia="en-US"/>
        </w:rPr>
        <w:lastRenderedPageBreak/>
        <w:t xml:space="preserve">Более всего потребители услуг исследуемых организаций культуры удовлетворены </w:t>
      </w:r>
      <w:r>
        <w:rPr>
          <w:rFonts w:ascii="Times New Roman" w:eastAsiaTheme="minorHAnsi" w:hAnsi="Times New Roman" w:cs="Times New Roman"/>
          <w:sz w:val="28"/>
          <w:szCs w:val="28"/>
          <w:lang w:eastAsia="en-US"/>
        </w:rPr>
        <w:t>следующими параметрами: «у</w:t>
      </w:r>
      <w:r w:rsidRPr="00CF476E">
        <w:rPr>
          <w:rFonts w:ascii="Times New Roman" w:eastAsiaTheme="minorHAnsi" w:hAnsi="Times New Roman" w:cs="Times New Roman"/>
          <w:sz w:val="28"/>
          <w:szCs w:val="28"/>
          <w:lang w:eastAsia="en-US"/>
        </w:rPr>
        <w:t xml:space="preserve">добство графика работы </w:t>
      </w:r>
      <w:proofErr w:type="gramStart"/>
      <w:r w:rsidRPr="00CF476E">
        <w:rPr>
          <w:rFonts w:ascii="Times New Roman" w:eastAsiaTheme="minorHAnsi" w:hAnsi="Times New Roman" w:cs="Times New Roman"/>
          <w:sz w:val="28"/>
          <w:szCs w:val="28"/>
          <w:lang w:eastAsia="en-US"/>
        </w:rPr>
        <w:t>ОК</w:t>
      </w:r>
      <w:proofErr w:type="gramEnd"/>
      <w:r>
        <w:rPr>
          <w:rFonts w:ascii="Times New Roman" w:eastAsiaTheme="minorHAnsi" w:hAnsi="Times New Roman" w:cs="Times New Roman"/>
          <w:sz w:val="28"/>
          <w:szCs w:val="28"/>
          <w:lang w:eastAsia="en-US"/>
        </w:rPr>
        <w:t>» (9</w:t>
      </w:r>
      <w:r w:rsidRPr="00CF476E">
        <w:rPr>
          <w:rFonts w:ascii="Times New Roman" w:eastAsiaTheme="minorHAnsi" w:hAnsi="Times New Roman" w:cs="Times New Roman"/>
          <w:sz w:val="28"/>
          <w:szCs w:val="28"/>
          <w:lang w:eastAsia="en-US"/>
        </w:rPr>
        <w:t>,</w:t>
      </w:r>
      <w:r w:rsidR="00A03877">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 xml:space="preserve"> баллов), «к</w:t>
      </w:r>
      <w:r w:rsidRPr="00CF476E">
        <w:rPr>
          <w:rFonts w:ascii="Times New Roman" w:eastAsiaTheme="minorHAnsi" w:hAnsi="Times New Roman" w:cs="Times New Roman"/>
          <w:sz w:val="28"/>
          <w:szCs w:val="28"/>
          <w:lang w:eastAsia="en-US"/>
        </w:rPr>
        <w:t>омфортность условий пребывания в ОК</w:t>
      </w:r>
      <w:r>
        <w:rPr>
          <w:rFonts w:ascii="Times New Roman" w:eastAsiaTheme="minorHAnsi" w:hAnsi="Times New Roman" w:cs="Times New Roman"/>
          <w:sz w:val="28"/>
          <w:szCs w:val="28"/>
          <w:lang w:eastAsia="en-US"/>
        </w:rPr>
        <w:t>» (</w:t>
      </w:r>
      <w:r w:rsidRPr="00CF476E">
        <w:rPr>
          <w:rFonts w:ascii="Times New Roman" w:eastAsiaTheme="minorHAnsi" w:hAnsi="Times New Roman" w:cs="Times New Roman"/>
          <w:sz w:val="28"/>
          <w:szCs w:val="28"/>
          <w:lang w:eastAsia="en-US"/>
        </w:rPr>
        <w:t>9,</w:t>
      </w:r>
      <w:r w:rsidR="00A03877">
        <w:rPr>
          <w:rFonts w:ascii="Times New Roman" w:eastAsiaTheme="minorHAnsi" w:hAnsi="Times New Roman" w:cs="Times New Roman"/>
          <w:sz w:val="28"/>
          <w:szCs w:val="28"/>
          <w:lang w:eastAsia="en-US"/>
        </w:rPr>
        <w:t>0</w:t>
      </w:r>
      <w:r>
        <w:rPr>
          <w:rFonts w:ascii="Times New Roman" w:eastAsiaTheme="minorHAnsi" w:hAnsi="Times New Roman" w:cs="Times New Roman"/>
          <w:sz w:val="28"/>
          <w:szCs w:val="28"/>
          <w:lang w:eastAsia="en-US"/>
        </w:rPr>
        <w:t xml:space="preserve"> баллов).</w:t>
      </w:r>
    </w:p>
    <w:p w:rsidR="00CF476E" w:rsidRDefault="000769F6" w:rsidP="00CF476E">
      <w:pPr>
        <w:spacing w:after="0" w:line="360" w:lineRule="auto"/>
        <w:ind w:firstLine="709"/>
        <w:jc w:val="both"/>
        <w:rPr>
          <w:rFonts w:ascii="Times New Roman" w:hAnsi="Times New Roman" w:cs="Times New Roman"/>
          <w:sz w:val="28"/>
          <w:szCs w:val="28"/>
        </w:rPr>
      </w:pPr>
      <w:r w:rsidRPr="000769F6">
        <w:rPr>
          <w:rFonts w:ascii="Times New Roman" w:hAnsi="Times New Roman" w:cs="Times New Roman"/>
          <w:sz w:val="28"/>
          <w:szCs w:val="28"/>
        </w:rPr>
        <w:t>Интегрированные (</w:t>
      </w:r>
      <w:r>
        <w:rPr>
          <w:rFonts w:ascii="Times New Roman" w:hAnsi="Times New Roman" w:cs="Times New Roman"/>
          <w:sz w:val="28"/>
          <w:szCs w:val="28"/>
        </w:rPr>
        <w:t xml:space="preserve">суммарные) </w:t>
      </w:r>
      <w:r w:rsidRPr="000769F6">
        <w:rPr>
          <w:rFonts w:ascii="Times New Roman" w:hAnsi="Times New Roman" w:cs="Times New Roman"/>
          <w:sz w:val="28"/>
          <w:szCs w:val="28"/>
        </w:rPr>
        <w:t xml:space="preserve">балльные оценки восприятия потребителями услуг </w:t>
      </w:r>
      <w:r w:rsidR="00A03877">
        <w:rPr>
          <w:rFonts w:ascii="Times New Roman" w:hAnsi="Times New Roman" w:cs="Times New Roman"/>
          <w:sz w:val="28"/>
          <w:szCs w:val="28"/>
        </w:rPr>
        <w:t xml:space="preserve">анализируемых </w:t>
      </w:r>
      <w:r w:rsidRPr="000769F6">
        <w:rPr>
          <w:rFonts w:ascii="Times New Roman" w:hAnsi="Times New Roman" w:cs="Times New Roman"/>
          <w:sz w:val="28"/>
          <w:szCs w:val="28"/>
        </w:rPr>
        <w:t xml:space="preserve">организаций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0769F6">
        <w:rPr>
          <w:rFonts w:ascii="Times New Roman" w:hAnsi="Times New Roman" w:cs="Times New Roman"/>
          <w:sz w:val="28"/>
          <w:szCs w:val="28"/>
        </w:rPr>
        <w:t xml:space="preserve"> </w:t>
      </w:r>
      <w:r w:rsidRPr="000769F6">
        <w:rPr>
          <w:rFonts w:ascii="Times New Roman" w:hAnsi="Times New Roman" w:cs="Times New Roman"/>
          <w:sz w:val="28"/>
          <w:szCs w:val="28"/>
        </w:rPr>
        <w:t xml:space="preserve">Ростовской </w:t>
      </w:r>
      <w:proofErr w:type="gramStart"/>
      <w:r w:rsidRPr="000769F6">
        <w:rPr>
          <w:rFonts w:ascii="Times New Roman" w:hAnsi="Times New Roman" w:cs="Times New Roman"/>
          <w:sz w:val="28"/>
          <w:szCs w:val="28"/>
        </w:rPr>
        <w:t>области комфортности условий предоставления услуг</w:t>
      </w:r>
      <w:proofErr w:type="gramEnd"/>
      <w:r w:rsidRPr="000769F6">
        <w:rPr>
          <w:rFonts w:ascii="Times New Roman" w:hAnsi="Times New Roman" w:cs="Times New Roman"/>
          <w:sz w:val="28"/>
          <w:szCs w:val="28"/>
        </w:rPr>
        <w:t xml:space="preserve"> и доступности их получения представлены на рисунке 4.</w:t>
      </w:r>
      <w:r>
        <w:rPr>
          <w:rFonts w:ascii="Times New Roman" w:hAnsi="Times New Roman" w:cs="Times New Roman"/>
          <w:sz w:val="28"/>
          <w:szCs w:val="28"/>
        </w:rPr>
        <w:t>2</w:t>
      </w:r>
      <w:r w:rsidRPr="000769F6">
        <w:rPr>
          <w:rFonts w:ascii="Times New Roman" w:hAnsi="Times New Roman" w:cs="Times New Roman"/>
          <w:sz w:val="28"/>
          <w:szCs w:val="28"/>
        </w:rPr>
        <w:t>.</w:t>
      </w:r>
    </w:p>
    <w:p w:rsidR="000769F6" w:rsidRDefault="000769F6">
      <w:pPr>
        <w:spacing w:after="0" w:line="360" w:lineRule="auto"/>
        <w:ind w:firstLine="709"/>
        <w:rPr>
          <w:rFonts w:ascii="Times New Roman" w:hAnsi="Times New Roman" w:cs="Times New Roman"/>
          <w:sz w:val="28"/>
          <w:szCs w:val="28"/>
        </w:rPr>
      </w:pPr>
    </w:p>
    <w:p w:rsidR="000769F6" w:rsidRDefault="00A03877" w:rsidP="00A0387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8E5DBA1">
            <wp:extent cx="5944235" cy="39566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956685"/>
                    </a:xfrm>
                    <a:prstGeom prst="rect">
                      <a:avLst/>
                    </a:prstGeom>
                    <a:noFill/>
                  </pic:spPr>
                </pic:pic>
              </a:graphicData>
            </a:graphic>
          </wp:inline>
        </w:drawing>
      </w:r>
    </w:p>
    <w:p w:rsidR="000769F6" w:rsidRDefault="000769F6" w:rsidP="00CB7318">
      <w:pPr>
        <w:spacing w:after="0"/>
        <w:jc w:val="center"/>
        <w:rPr>
          <w:rFonts w:ascii="Times New Roman" w:hAnsi="Times New Roman" w:cs="Times New Roman"/>
          <w:sz w:val="28"/>
          <w:szCs w:val="28"/>
        </w:rPr>
      </w:pPr>
      <w:r>
        <w:rPr>
          <w:rFonts w:ascii="Times New Roman" w:hAnsi="Times New Roman" w:cs="Times New Roman"/>
          <w:sz w:val="28"/>
          <w:szCs w:val="28"/>
        </w:rPr>
        <w:t xml:space="preserve">Рисунок 4.2 – </w:t>
      </w:r>
      <w:r w:rsidRPr="00CF476E">
        <w:rPr>
          <w:rFonts w:ascii="Times New Roman" w:hAnsi="Times New Roman" w:cs="Times New Roman"/>
          <w:sz w:val="28"/>
          <w:szCs w:val="28"/>
        </w:rPr>
        <w:t>Интегрированные (</w:t>
      </w:r>
      <w:r>
        <w:rPr>
          <w:rFonts w:ascii="Times New Roman" w:hAnsi="Times New Roman" w:cs="Times New Roman"/>
          <w:sz w:val="28"/>
          <w:szCs w:val="28"/>
        </w:rPr>
        <w:t>суммарные</w:t>
      </w:r>
      <w:r w:rsidRPr="00CF476E">
        <w:rPr>
          <w:rFonts w:ascii="Times New Roman" w:hAnsi="Times New Roman" w:cs="Times New Roman"/>
          <w:sz w:val="28"/>
          <w:szCs w:val="28"/>
        </w:rPr>
        <w:t xml:space="preserve">) балльные оценки восприятия потребителями услуг организаций культуры </w:t>
      </w:r>
      <w:proofErr w:type="spellStart"/>
      <w:r w:rsidR="00994DF8" w:rsidRPr="00A03877">
        <w:rPr>
          <w:rFonts w:ascii="Times New Roman" w:hAnsi="Times New Roman" w:cs="Times New Roman"/>
          <w:sz w:val="28"/>
          <w:szCs w:val="28"/>
        </w:rPr>
        <w:t>Аксайск</w:t>
      </w:r>
      <w:r w:rsidR="00994DF8">
        <w:rPr>
          <w:rFonts w:ascii="Times New Roman" w:hAnsi="Times New Roman" w:cs="Times New Roman"/>
          <w:sz w:val="28"/>
          <w:szCs w:val="28"/>
        </w:rPr>
        <w:t>ого</w:t>
      </w:r>
      <w:proofErr w:type="spellEnd"/>
      <w:r w:rsidR="00994DF8" w:rsidRPr="00A03877">
        <w:rPr>
          <w:rFonts w:ascii="Times New Roman" w:hAnsi="Times New Roman" w:cs="Times New Roman"/>
          <w:sz w:val="28"/>
          <w:szCs w:val="28"/>
        </w:rPr>
        <w:t xml:space="preserve"> район</w:t>
      </w:r>
      <w:r w:rsidR="00994DF8">
        <w:rPr>
          <w:rFonts w:ascii="Times New Roman" w:hAnsi="Times New Roman" w:cs="Times New Roman"/>
          <w:sz w:val="28"/>
          <w:szCs w:val="28"/>
        </w:rPr>
        <w:t>а</w:t>
      </w:r>
      <w:r w:rsidR="00994DF8" w:rsidRPr="00CF476E">
        <w:rPr>
          <w:rFonts w:ascii="Times New Roman" w:hAnsi="Times New Roman" w:cs="Times New Roman"/>
          <w:sz w:val="28"/>
          <w:szCs w:val="28"/>
        </w:rPr>
        <w:t xml:space="preserve"> </w:t>
      </w:r>
      <w:r w:rsidRPr="00CF476E">
        <w:rPr>
          <w:rFonts w:ascii="Times New Roman" w:hAnsi="Times New Roman" w:cs="Times New Roman"/>
          <w:sz w:val="28"/>
          <w:szCs w:val="28"/>
        </w:rPr>
        <w:t>Ростовской области комфортности условий предоставления у</w:t>
      </w:r>
      <w:r>
        <w:rPr>
          <w:rFonts w:ascii="Times New Roman" w:hAnsi="Times New Roman" w:cs="Times New Roman"/>
          <w:sz w:val="28"/>
          <w:szCs w:val="28"/>
        </w:rPr>
        <w:t xml:space="preserve">слуг и доступности их получения </w:t>
      </w:r>
      <w:r w:rsidRPr="0045358C">
        <w:rPr>
          <w:rFonts w:ascii="Times New Roman" w:eastAsiaTheme="minorHAnsi" w:hAnsi="Times New Roman"/>
          <w:sz w:val="28"/>
          <w:szCs w:val="28"/>
        </w:rPr>
        <w:t>(</w:t>
      </w:r>
      <w:r>
        <w:rPr>
          <w:rFonts w:ascii="Times New Roman" w:eastAsiaTheme="minorHAnsi" w:hAnsi="Times New Roman"/>
          <w:sz w:val="28"/>
          <w:szCs w:val="28"/>
        </w:rPr>
        <w:t xml:space="preserve">по каждой </w:t>
      </w:r>
      <w:proofErr w:type="gramStart"/>
      <w:r>
        <w:rPr>
          <w:rFonts w:ascii="Times New Roman" w:eastAsiaTheme="minorHAnsi" w:hAnsi="Times New Roman"/>
          <w:sz w:val="28"/>
          <w:szCs w:val="28"/>
        </w:rPr>
        <w:t>ОК</w:t>
      </w:r>
      <w:proofErr w:type="gramEnd"/>
      <w:r>
        <w:rPr>
          <w:rFonts w:ascii="Times New Roman" w:eastAsiaTheme="minorHAnsi" w:hAnsi="Times New Roman"/>
          <w:sz w:val="28"/>
          <w:szCs w:val="28"/>
        </w:rPr>
        <w:t>)</w:t>
      </w:r>
    </w:p>
    <w:p w:rsidR="000769F6" w:rsidRDefault="000769F6" w:rsidP="00CF476E">
      <w:pPr>
        <w:spacing w:after="0" w:line="360" w:lineRule="auto"/>
        <w:ind w:firstLine="709"/>
        <w:jc w:val="both"/>
        <w:rPr>
          <w:rFonts w:ascii="Times New Roman" w:hAnsi="Times New Roman" w:cs="Times New Roman"/>
          <w:sz w:val="28"/>
          <w:szCs w:val="28"/>
        </w:rPr>
      </w:pPr>
    </w:p>
    <w:p w:rsidR="000769F6" w:rsidRPr="00BB439F" w:rsidRDefault="00BB439F" w:rsidP="00BB4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769F6">
        <w:rPr>
          <w:rFonts w:ascii="Times New Roman" w:hAnsi="Times New Roman" w:cs="Times New Roman"/>
          <w:sz w:val="28"/>
          <w:szCs w:val="28"/>
        </w:rPr>
        <w:t xml:space="preserve">потребители услуг </w:t>
      </w:r>
      <w:r>
        <w:rPr>
          <w:rFonts w:ascii="Times New Roman" w:hAnsi="Times New Roman" w:cs="Times New Roman"/>
          <w:sz w:val="28"/>
          <w:szCs w:val="28"/>
        </w:rPr>
        <w:t xml:space="preserve">исследуемых организаций культуры </w:t>
      </w:r>
      <w:proofErr w:type="spellStart"/>
      <w:r w:rsidR="001B0629">
        <w:rPr>
          <w:rFonts w:ascii="Times New Roman" w:hAnsi="Times New Roman" w:cs="Times New Roman"/>
          <w:sz w:val="28"/>
          <w:szCs w:val="28"/>
        </w:rPr>
        <w:t>Аксайского</w:t>
      </w:r>
      <w:proofErr w:type="spellEnd"/>
      <w:r>
        <w:rPr>
          <w:rFonts w:ascii="Times New Roman" w:hAnsi="Times New Roman" w:cs="Times New Roman"/>
          <w:sz w:val="28"/>
          <w:szCs w:val="28"/>
        </w:rPr>
        <w:t xml:space="preserve"> района в целом удовлетворены </w:t>
      </w:r>
      <w:r w:rsidRPr="00BB439F">
        <w:rPr>
          <w:rFonts w:ascii="Times New Roman" w:eastAsia="Times New Roman" w:hAnsi="Times New Roman" w:cs="Times New Roman"/>
          <w:bCs/>
          <w:sz w:val="28"/>
          <w:szCs w:val="28"/>
          <w:lang w:val="x-none" w:eastAsia="x-none"/>
        </w:rPr>
        <w:t>комфортност</w:t>
      </w:r>
      <w:r w:rsidRPr="00BB439F">
        <w:rPr>
          <w:rFonts w:ascii="Times New Roman" w:eastAsia="Times New Roman" w:hAnsi="Times New Roman" w:cs="Times New Roman"/>
          <w:bCs/>
          <w:sz w:val="28"/>
          <w:szCs w:val="28"/>
          <w:lang w:eastAsia="x-none"/>
        </w:rPr>
        <w:t>ью</w:t>
      </w:r>
      <w:r w:rsidRPr="00BB439F">
        <w:rPr>
          <w:rFonts w:ascii="Times New Roman" w:eastAsia="Times New Roman" w:hAnsi="Times New Roman" w:cs="Times New Roman"/>
          <w:bCs/>
          <w:sz w:val="28"/>
          <w:szCs w:val="28"/>
          <w:lang w:val="x-none" w:eastAsia="x-none"/>
        </w:rPr>
        <w:t xml:space="preserve"> условий предоставления услуг и доступност</w:t>
      </w:r>
      <w:r w:rsidR="00A03877">
        <w:rPr>
          <w:rFonts w:ascii="Times New Roman" w:eastAsia="Times New Roman" w:hAnsi="Times New Roman" w:cs="Times New Roman"/>
          <w:bCs/>
          <w:sz w:val="28"/>
          <w:szCs w:val="28"/>
          <w:lang w:eastAsia="x-none"/>
        </w:rPr>
        <w:t>ью</w:t>
      </w:r>
      <w:r w:rsidRPr="00BB439F">
        <w:rPr>
          <w:rFonts w:ascii="Times New Roman" w:eastAsia="Times New Roman" w:hAnsi="Times New Roman" w:cs="Times New Roman"/>
          <w:bCs/>
          <w:sz w:val="28"/>
          <w:szCs w:val="28"/>
          <w:lang w:val="x-none" w:eastAsia="x-none"/>
        </w:rPr>
        <w:t xml:space="preserve"> их получения</w:t>
      </w:r>
      <w:r w:rsidRPr="00BB439F">
        <w:rPr>
          <w:rFonts w:ascii="Times New Roman" w:hAnsi="Times New Roman" w:cs="Times New Roman"/>
          <w:sz w:val="28"/>
          <w:szCs w:val="28"/>
        </w:rPr>
        <w:t>.</w:t>
      </w:r>
    </w:p>
    <w:p w:rsidR="000A7793" w:rsidRDefault="000A779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0A7793" w:rsidRPr="000A7793" w:rsidRDefault="000A7793" w:rsidP="000A7793">
      <w:pPr>
        <w:keepNext/>
        <w:keepLines/>
        <w:spacing w:after="0" w:line="240" w:lineRule="auto"/>
        <w:jc w:val="center"/>
        <w:outlineLvl w:val="0"/>
        <w:rPr>
          <w:rFonts w:ascii="Times New Roman" w:eastAsia="Times New Roman" w:hAnsi="Times New Roman" w:cs="Times New Roman"/>
          <w:b/>
          <w:bCs/>
          <w:sz w:val="28"/>
          <w:szCs w:val="28"/>
          <w:lang w:val="x-none" w:eastAsia="x-none"/>
        </w:rPr>
      </w:pPr>
      <w:bookmarkStart w:id="13" w:name="_Toc496949228"/>
      <w:r>
        <w:rPr>
          <w:rFonts w:ascii="Times New Roman" w:eastAsia="Times New Roman" w:hAnsi="Times New Roman" w:cs="Times New Roman"/>
          <w:b/>
          <w:bCs/>
          <w:sz w:val="28"/>
          <w:szCs w:val="28"/>
          <w:lang w:eastAsia="x-none"/>
        </w:rPr>
        <w:lastRenderedPageBreak/>
        <w:t>5</w:t>
      </w:r>
      <w:r w:rsidRPr="000A7793">
        <w:rPr>
          <w:rFonts w:ascii="Times New Roman" w:eastAsia="Times New Roman" w:hAnsi="Times New Roman" w:cs="Times New Roman"/>
          <w:b/>
          <w:bCs/>
          <w:sz w:val="28"/>
          <w:szCs w:val="28"/>
          <w:lang w:eastAsia="x-none"/>
        </w:rPr>
        <w:t>.</w:t>
      </w:r>
      <w:r w:rsidRPr="000A7793">
        <w:rPr>
          <w:rFonts w:ascii="Times New Roman" w:eastAsia="Times New Roman" w:hAnsi="Times New Roman" w:cs="Times New Roman"/>
          <w:b/>
          <w:bCs/>
          <w:sz w:val="28"/>
          <w:szCs w:val="28"/>
          <w:lang w:val="x-none" w:eastAsia="x-none"/>
        </w:rPr>
        <w:t xml:space="preserve"> Показатели удовлетворенности временем ожидания предоставления услуги</w:t>
      </w:r>
      <w:bookmarkEnd w:id="13"/>
    </w:p>
    <w:p w:rsidR="00A84F78" w:rsidRPr="00CF476E" w:rsidRDefault="00A84F78" w:rsidP="00A84F78">
      <w:pPr>
        <w:spacing w:after="0" w:line="360" w:lineRule="auto"/>
        <w:ind w:firstLine="709"/>
        <w:jc w:val="both"/>
        <w:rPr>
          <w:rFonts w:ascii="Times New Roman" w:hAnsi="Times New Roman" w:cs="Times New Roman"/>
          <w:sz w:val="28"/>
          <w:szCs w:val="28"/>
        </w:rPr>
      </w:pPr>
    </w:p>
    <w:p w:rsidR="00390A76" w:rsidRDefault="00390A76" w:rsidP="00390A76">
      <w:pPr>
        <w:spacing w:after="0" w:line="360" w:lineRule="auto"/>
        <w:ind w:firstLine="709"/>
        <w:jc w:val="both"/>
        <w:rPr>
          <w:rFonts w:ascii="Times New Roman" w:hAnsi="Times New Roman" w:cs="Times New Roman"/>
          <w:sz w:val="28"/>
          <w:szCs w:val="28"/>
        </w:rPr>
      </w:pPr>
      <w:r w:rsidRPr="00CF476E">
        <w:rPr>
          <w:rFonts w:ascii="Times New Roman" w:hAnsi="Times New Roman" w:cs="Times New Roman"/>
          <w:sz w:val="28"/>
          <w:szCs w:val="28"/>
        </w:rPr>
        <w:t>Результаты опроса по блоку «</w:t>
      </w:r>
      <w:r w:rsidRPr="00A84F78">
        <w:rPr>
          <w:rFonts w:ascii="Times New Roman" w:hAnsi="Times New Roman" w:cs="Times New Roman"/>
          <w:i/>
          <w:sz w:val="28"/>
          <w:szCs w:val="28"/>
        </w:rPr>
        <w:t>время ожидания предоставления услуги</w:t>
      </w:r>
      <w:r w:rsidRPr="00CF476E">
        <w:rPr>
          <w:rFonts w:ascii="Times New Roman" w:hAnsi="Times New Roman" w:cs="Times New Roman"/>
          <w:sz w:val="28"/>
          <w:szCs w:val="28"/>
        </w:rPr>
        <w:t xml:space="preserve">» деятельности анализируемых организаций культуры </w:t>
      </w:r>
      <w:proofErr w:type="spellStart"/>
      <w:r>
        <w:rPr>
          <w:rFonts w:ascii="Times New Roman" w:hAnsi="Times New Roman" w:cs="Times New Roman"/>
          <w:sz w:val="28"/>
          <w:szCs w:val="28"/>
        </w:rPr>
        <w:t>Аксайского</w:t>
      </w:r>
      <w:proofErr w:type="spellEnd"/>
      <w:r>
        <w:rPr>
          <w:rFonts w:ascii="Times New Roman" w:hAnsi="Times New Roman" w:cs="Times New Roman"/>
          <w:sz w:val="28"/>
          <w:szCs w:val="28"/>
        </w:rPr>
        <w:t xml:space="preserve"> района </w:t>
      </w:r>
      <w:r w:rsidRPr="00CF476E">
        <w:rPr>
          <w:rFonts w:ascii="Times New Roman" w:hAnsi="Times New Roman" w:cs="Times New Roman"/>
          <w:sz w:val="28"/>
          <w:szCs w:val="28"/>
        </w:rPr>
        <w:t xml:space="preserve">Ростовской области показывают, что респонденты высоко оценивают изучаемые параметры (таблица </w:t>
      </w:r>
      <w:r>
        <w:rPr>
          <w:rFonts w:ascii="Times New Roman" w:hAnsi="Times New Roman" w:cs="Times New Roman"/>
          <w:sz w:val="28"/>
          <w:szCs w:val="28"/>
        </w:rPr>
        <w:t>5</w:t>
      </w:r>
      <w:r w:rsidRPr="00CF476E">
        <w:rPr>
          <w:rFonts w:ascii="Times New Roman" w:hAnsi="Times New Roman" w:cs="Times New Roman"/>
          <w:sz w:val="28"/>
          <w:szCs w:val="28"/>
        </w:rPr>
        <w:t>.1).</w:t>
      </w:r>
    </w:p>
    <w:p w:rsidR="00390A76" w:rsidRDefault="00390A76" w:rsidP="00390A76">
      <w:pPr>
        <w:spacing w:after="0" w:line="360" w:lineRule="auto"/>
        <w:ind w:firstLine="709"/>
        <w:jc w:val="both"/>
        <w:rPr>
          <w:rFonts w:ascii="Times New Roman" w:hAnsi="Times New Roman" w:cs="Times New Roman"/>
          <w:sz w:val="28"/>
          <w:szCs w:val="28"/>
        </w:rPr>
      </w:pPr>
    </w:p>
    <w:p w:rsidR="00390A76" w:rsidRDefault="00390A76" w:rsidP="00390A76">
      <w:pPr>
        <w:spacing w:after="0"/>
        <w:jc w:val="center"/>
        <w:rPr>
          <w:rFonts w:ascii="Times New Roman" w:hAnsi="Times New Roman" w:cs="Times New Roman"/>
          <w:sz w:val="28"/>
          <w:szCs w:val="28"/>
        </w:rPr>
      </w:pPr>
      <w:r w:rsidRPr="00A84F78">
        <w:rPr>
          <w:rFonts w:ascii="Times New Roman" w:hAnsi="Times New Roman" w:cs="Times New Roman"/>
          <w:sz w:val="28"/>
          <w:szCs w:val="28"/>
        </w:rPr>
        <w:t xml:space="preserve">Таблица 5.1 – Балльная оценка восприятия потребителями услуг организаций культуры </w:t>
      </w:r>
      <w:proofErr w:type="spellStart"/>
      <w:r>
        <w:rPr>
          <w:rFonts w:ascii="Times New Roman" w:hAnsi="Times New Roman" w:cs="Times New Roman"/>
          <w:sz w:val="28"/>
          <w:szCs w:val="28"/>
        </w:rPr>
        <w:t>Аксайского</w:t>
      </w:r>
      <w:proofErr w:type="spellEnd"/>
      <w:r>
        <w:rPr>
          <w:rFonts w:ascii="Times New Roman" w:hAnsi="Times New Roman" w:cs="Times New Roman"/>
          <w:sz w:val="28"/>
          <w:szCs w:val="28"/>
        </w:rPr>
        <w:t xml:space="preserve"> района </w:t>
      </w:r>
      <w:r w:rsidRPr="00A84F78">
        <w:rPr>
          <w:rFonts w:ascii="Times New Roman" w:hAnsi="Times New Roman" w:cs="Times New Roman"/>
          <w:sz w:val="28"/>
          <w:szCs w:val="28"/>
        </w:rPr>
        <w:t xml:space="preserve">Ростовской </w:t>
      </w:r>
      <w:proofErr w:type="gramStart"/>
      <w:r w:rsidRPr="00A84F78">
        <w:rPr>
          <w:rFonts w:ascii="Times New Roman" w:hAnsi="Times New Roman" w:cs="Times New Roman"/>
          <w:sz w:val="28"/>
          <w:szCs w:val="28"/>
        </w:rPr>
        <w:t>области времени ожидания предоставления услуги</w:t>
      </w:r>
      <w:proofErr w:type="gramEnd"/>
    </w:p>
    <w:tbl>
      <w:tblPr>
        <w:tblStyle w:val="aa"/>
        <w:tblW w:w="0" w:type="auto"/>
        <w:tblInd w:w="108" w:type="dxa"/>
        <w:tblLayout w:type="fixed"/>
        <w:tblLook w:val="04A0" w:firstRow="1" w:lastRow="0" w:firstColumn="1" w:lastColumn="0" w:noHBand="0" w:noVBand="1"/>
      </w:tblPr>
      <w:tblGrid>
        <w:gridCol w:w="552"/>
        <w:gridCol w:w="3276"/>
        <w:gridCol w:w="1701"/>
        <w:gridCol w:w="1686"/>
        <w:gridCol w:w="2248"/>
      </w:tblGrid>
      <w:tr w:rsidR="00390A76" w:rsidRPr="009461A5" w:rsidTr="00390A76">
        <w:tc>
          <w:tcPr>
            <w:tcW w:w="552" w:type="dxa"/>
            <w:vAlign w:val="center"/>
          </w:tcPr>
          <w:p w:rsidR="00390A76" w:rsidRPr="009461A5" w:rsidRDefault="00390A76" w:rsidP="00390A76">
            <w:pPr>
              <w:spacing w:after="0" w:line="240" w:lineRule="auto"/>
              <w:jc w:val="center"/>
              <w:rPr>
                <w:rFonts w:ascii="Times New Roman" w:hAnsi="Times New Roman" w:cs="Times New Roman"/>
                <w:b/>
                <w:sz w:val="28"/>
                <w:szCs w:val="28"/>
              </w:rPr>
            </w:pPr>
            <w:r w:rsidRPr="009461A5">
              <w:rPr>
                <w:rFonts w:ascii="Times New Roman" w:hAnsi="Times New Roman" w:cs="Times New Roman"/>
                <w:b/>
                <w:sz w:val="28"/>
                <w:szCs w:val="28"/>
              </w:rPr>
              <w:t>№</w:t>
            </w:r>
          </w:p>
        </w:tc>
        <w:tc>
          <w:tcPr>
            <w:tcW w:w="3276" w:type="dxa"/>
            <w:vAlign w:val="center"/>
          </w:tcPr>
          <w:p w:rsidR="00390A76" w:rsidRPr="009461A5" w:rsidRDefault="00390A76" w:rsidP="00390A76">
            <w:pPr>
              <w:spacing w:after="0" w:line="240" w:lineRule="auto"/>
              <w:jc w:val="center"/>
              <w:rPr>
                <w:rFonts w:ascii="Times New Roman" w:hAnsi="Times New Roman" w:cs="Times New Roman"/>
                <w:b/>
                <w:sz w:val="28"/>
                <w:szCs w:val="28"/>
              </w:rPr>
            </w:pPr>
            <w:r w:rsidRPr="009461A5">
              <w:rPr>
                <w:rFonts w:ascii="Times New Roman" w:hAnsi="Times New Roman" w:cs="Times New Roman"/>
                <w:b/>
                <w:sz w:val="28"/>
                <w:szCs w:val="28"/>
              </w:rPr>
              <w:t xml:space="preserve">Параметры </w:t>
            </w:r>
            <w:r w:rsidRPr="009461A5">
              <w:rPr>
                <w:rFonts w:ascii="Times New Roman" w:hAnsi="Times New Roman" w:cs="Times New Roman"/>
                <w:b/>
                <w:sz w:val="28"/>
                <w:szCs w:val="28"/>
                <w:lang w:val="en-US"/>
              </w:rPr>
              <w:t>/</w:t>
            </w:r>
            <w:r w:rsidRPr="009461A5">
              <w:rPr>
                <w:rFonts w:ascii="Times New Roman" w:hAnsi="Times New Roman" w:cs="Times New Roman"/>
                <w:b/>
                <w:sz w:val="28"/>
                <w:szCs w:val="28"/>
              </w:rPr>
              <w:t xml:space="preserve"> показатели</w:t>
            </w:r>
          </w:p>
        </w:tc>
        <w:tc>
          <w:tcPr>
            <w:tcW w:w="1701" w:type="dxa"/>
            <w:vAlign w:val="center"/>
          </w:tcPr>
          <w:p w:rsidR="00390A76" w:rsidRPr="00390A76" w:rsidRDefault="00390A76" w:rsidP="00390A76">
            <w:pPr>
              <w:jc w:val="center"/>
              <w:rPr>
                <w:rFonts w:ascii="Times New Roman" w:hAnsi="Times New Roman" w:cs="Times New Roman"/>
                <w:b/>
                <w:color w:val="000000"/>
                <w:sz w:val="28"/>
                <w:szCs w:val="28"/>
              </w:rPr>
            </w:pPr>
            <w:r w:rsidRPr="00390A76">
              <w:rPr>
                <w:rFonts w:ascii="Times New Roman" w:hAnsi="Times New Roman" w:cs="Times New Roman"/>
                <w:b/>
                <w:color w:val="000000"/>
                <w:sz w:val="28"/>
                <w:szCs w:val="28"/>
              </w:rPr>
              <w:t>МБУК ЩСП «</w:t>
            </w:r>
            <w:proofErr w:type="gramStart"/>
            <w:r w:rsidRPr="00390A76">
              <w:rPr>
                <w:rFonts w:ascii="Times New Roman" w:hAnsi="Times New Roman" w:cs="Times New Roman"/>
                <w:b/>
                <w:color w:val="000000"/>
                <w:sz w:val="28"/>
                <w:szCs w:val="28"/>
              </w:rPr>
              <w:t>Октябрь–</w:t>
            </w:r>
            <w:proofErr w:type="spellStart"/>
            <w:r w:rsidRPr="00390A76">
              <w:rPr>
                <w:rFonts w:ascii="Times New Roman" w:hAnsi="Times New Roman" w:cs="Times New Roman"/>
                <w:b/>
                <w:color w:val="000000"/>
                <w:sz w:val="28"/>
                <w:szCs w:val="28"/>
              </w:rPr>
              <w:t>ский</w:t>
            </w:r>
            <w:proofErr w:type="spellEnd"/>
            <w:proofErr w:type="gramEnd"/>
            <w:r w:rsidRPr="00390A76">
              <w:rPr>
                <w:rFonts w:ascii="Times New Roman" w:hAnsi="Times New Roman" w:cs="Times New Roman"/>
                <w:b/>
                <w:color w:val="000000"/>
                <w:sz w:val="28"/>
                <w:szCs w:val="28"/>
              </w:rPr>
              <w:t xml:space="preserve"> СДК»</w:t>
            </w:r>
          </w:p>
        </w:tc>
        <w:tc>
          <w:tcPr>
            <w:tcW w:w="1686" w:type="dxa"/>
            <w:vAlign w:val="center"/>
          </w:tcPr>
          <w:p w:rsidR="00390A76" w:rsidRPr="00390A76" w:rsidRDefault="00390A76" w:rsidP="00390A76">
            <w:pPr>
              <w:jc w:val="center"/>
              <w:rPr>
                <w:rFonts w:ascii="Times New Roman" w:hAnsi="Times New Roman" w:cs="Times New Roman"/>
                <w:b/>
                <w:color w:val="000000"/>
                <w:sz w:val="28"/>
                <w:szCs w:val="28"/>
              </w:rPr>
            </w:pPr>
            <w:r w:rsidRPr="00390A76">
              <w:rPr>
                <w:rFonts w:ascii="Times New Roman" w:hAnsi="Times New Roman" w:cs="Times New Roman"/>
                <w:b/>
                <w:color w:val="000000"/>
                <w:sz w:val="28"/>
                <w:szCs w:val="28"/>
              </w:rPr>
              <w:t>МБУК РСП «Рассветов–</w:t>
            </w:r>
            <w:proofErr w:type="spellStart"/>
            <w:r w:rsidRPr="00390A76">
              <w:rPr>
                <w:rFonts w:ascii="Times New Roman" w:hAnsi="Times New Roman" w:cs="Times New Roman"/>
                <w:b/>
                <w:color w:val="000000"/>
                <w:sz w:val="28"/>
                <w:szCs w:val="28"/>
              </w:rPr>
              <w:t>ский</w:t>
            </w:r>
            <w:proofErr w:type="spellEnd"/>
            <w:r w:rsidRPr="00390A76">
              <w:rPr>
                <w:rFonts w:ascii="Times New Roman" w:hAnsi="Times New Roman" w:cs="Times New Roman"/>
                <w:b/>
                <w:color w:val="000000"/>
                <w:sz w:val="28"/>
                <w:szCs w:val="28"/>
              </w:rPr>
              <w:t xml:space="preserve"> СДК»</w:t>
            </w:r>
          </w:p>
        </w:tc>
        <w:tc>
          <w:tcPr>
            <w:tcW w:w="2248" w:type="dxa"/>
            <w:vAlign w:val="center"/>
          </w:tcPr>
          <w:p w:rsidR="00390A76" w:rsidRPr="00390A76" w:rsidRDefault="00390A76" w:rsidP="00390A76">
            <w:pPr>
              <w:jc w:val="center"/>
              <w:rPr>
                <w:rFonts w:ascii="Times New Roman" w:hAnsi="Times New Roman" w:cs="Times New Roman"/>
                <w:b/>
                <w:color w:val="000000"/>
                <w:sz w:val="28"/>
                <w:szCs w:val="28"/>
              </w:rPr>
            </w:pPr>
            <w:r w:rsidRPr="00390A76">
              <w:rPr>
                <w:rFonts w:ascii="Times New Roman" w:hAnsi="Times New Roman" w:cs="Times New Roman"/>
                <w:b/>
                <w:color w:val="000000"/>
                <w:sz w:val="28"/>
                <w:szCs w:val="28"/>
              </w:rPr>
              <w:t>МБУК БСП «</w:t>
            </w:r>
            <w:proofErr w:type="spellStart"/>
            <w:r w:rsidRPr="00390A76">
              <w:rPr>
                <w:rFonts w:ascii="Times New Roman" w:hAnsi="Times New Roman" w:cs="Times New Roman"/>
                <w:b/>
                <w:color w:val="000000"/>
                <w:sz w:val="28"/>
                <w:szCs w:val="28"/>
              </w:rPr>
              <w:t>Реконструк</w:t>
            </w:r>
            <w:proofErr w:type="spellEnd"/>
            <w:r>
              <w:rPr>
                <w:rFonts w:ascii="Times New Roman" w:hAnsi="Times New Roman" w:cs="Times New Roman"/>
                <w:b/>
                <w:color w:val="000000"/>
                <w:sz w:val="28"/>
                <w:szCs w:val="28"/>
              </w:rPr>
              <w:t>–</w:t>
            </w:r>
            <w:proofErr w:type="spellStart"/>
            <w:r w:rsidRPr="00390A76">
              <w:rPr>
                <w:rFonts w:ascii="Times New Roman" w:hAnsi="Times New Roman" w:cs="Times New Roman"/>
                <w:b/>
                <w:color w:val="000000"/>
                <w:sz w:val="28"/>
                <w:szCs w:val="28"/>
              </w:rPr>
              <w:t>торский</w:t>
            </w:r>
            <w:proofErr w:type="spellEnd"/>
            <w:r w:rsidRPr="00390A76">
              <w:rPr>
                <w:rFonts w:ascii="Times New Roman" w:hAnsi="Times New Roman" w:cs="Times New Roman"/>
                <w:b/>
                <w:color w:val="000000"/>
                <w:sz w:val="28"/>
                <w:szCs w:val="28"/>
              </w:rPr>
              <w:t xml:space="preserve"> СДК»</w:t>
            </w:r>
          </w:p>
        </w:tc>
      </w:tr>
      <w:tr w:rsidR="00390A76" w:rsidRPr="009461A5" w:rsidTr="00BC21E0">
        <w:tc>
          <w:tcPr>
            <w:tcW w:w="552" w:type="dxa"/>
            <w:vAlign w:val="center"/>
          </w:tcPr>
          <w:p w:rsidR="00390A76" w:rsidRPr="009461A5" w:rsidRDefault="00390A76" w:rsidP="00BC21E0">
            <w:pPr>
              <w:spacing w:after="0" w:line="240" w:lineRule="auto"/>
              <w:jc w:val="center"/>
              <w:rPr>
                <w:rFonts w:ascii="Times New Roman" w:hAnsi="Times New Roman" w:cs="Times New Roman"/>
                <w:sz w:val="28"/>
                <w:szCs w:val="28"/>
              </w:rPr>
            </w:pPr>
            <w:r w:rsidRPr="009461A5">
              <w:rPr>
                <w:rFonts w:ascii="Times New Roman" w:hAnsi="Times New Roman" w:cs="Times New Roman"/>
                <w:sz w:val="28"/>
                <w:szCs w:val="28"/>
              </w:rPr>
              <w:t>1</w:t>
            </w:r>
          </w:p>
        </w:tc>
        <w:tc>
          <w:tcPr>
            <w:tcW w:w="3276" w:type="dxa"/>
            <w:vAlign w:val="bottom"/>
          </w:tcPr>
          <w:p w:rsidR="00390A76" w:rsidRPr="009461A5" w:rsidRDefault="00390A76" w:rsidP="00BC21E0">
            <w:pPr>
              <w:spacing w:after="0" w:line="240" w:lineRule="auto"/>
              <w:jc w:val="both"/>
              <w:rPr>
                <w:rFonts w:ascii="Times New Roman" w:hAnsi="Times New Roman" w:cs="Times New Roman"/>
                <w:sz w:val="28"/>
                <w:szCs w:val="28"/>
              </w:rPr>
            </w:pPr>
            <w:r w:rsidRPr="009461A5">
              <w:rPr>
                <w:rFonts w:ascii="Times New Roman" w:hAnsi="Times New Roman" w:cs="Times New Roman"/>
                <w:sz w:val="28"/>
                <w:szCs w:val="28"/>
              </w:rPr>
              <w:t>Соблюдение режима работы организацией культуры, максимум 10 баллов</w:t>
            </w:r>
          </w:p>
        </w:tc>
        <w:tc>
          <w:tcPr>
            <w:tcW w:w="1701" w:type="dxa"/>
            <w:vAlign w:val="center"/>
          </w:tcPr>
          <w:p w:rsidR="00390A76" w:rsidRPr="009461A5" w:rsidRDefault="00390A76" w:rsidP="00BC21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1686" w:type="dxa"/>
            <w:vAlign w:val="center"/>
          </w:tcPr>
          <w:p w:rsidR="00390A76" w:rsidRPr="009461A5" w:rsidRDefault="00390A76" w:rsidP="00BC21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2248" w:type="dxa"/>
            <w:vAlign w:val="center"/>
          </w:tcPr>
          <w:p w:rsidR="00390A76" w:rsidRPr="009461A5" w:rsidRDefault="00390A76" w:rsidP="00BC21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r>
      <w:tr w:rsidR="00390A76" w:rsidRPr="009461A5" w:rsidTr="00BC21E0">
        <w:tc>
          <w:tcPr>
            <w:tcW w:w="552" w:type="dxa"/>
            <w:vAlign w:val="center"/>
          </w:tcPr>
          <w:p w:rsidR="00390A76" w:rsidRPr="009461A5" w:rsidRDefault="00390A76" w:rsidP="00BC21E0">
            <w:pPr>
              <w:spacing w:after="0" w:line="240" w:lineRule="auto"/>
              <w:jc w:val="center"/>
              <w:rPr>
                <w:rFonts w:ascii="Times New Roman" w:hAnsi="Times New Roman" w:cs="Times New Roman"/>
                <w:sz w:val="28"/>
                <w:szCs w:val="28"/>
              </w:rPr>
            </w:pPr>
            <w:r w:rsidRPr="009461A5">
              <w:rPr>
                <w:rFonts w:ascii="Times New Roman" w:hAnsi="Times New Roman" w:cs="Times New Roman"/>
                <w:sz w:val="28"/>
                <w:szCs w:val="28"/>
              </w:rPr>
              <w:t>2</w:t>
            </w:r>
          </w:p>
        </w:tc>
        <w:tc>
          <w:tcPr>
            <w:tcW w:w="3276" w:type="dxa"/>
            <w:vAlign w:val="bottom"/>
          </w:tcPr>
          <w:p w:rsidR="00390A76" w:rsidRPr="009461A5" w:rsidRDefault="00390A76" w:rsidP="00BC21E0">
            <w:pPr>
              <w:spacing w:after="0" w:line="240" w:lineRule="auto"/>
              <w:jc w:val="both"/>
              <w:rPr>
                <w:rFonts w:ascii="Times New Roman" w:hAnsi="Times New Roman" w:cs="Times New Roman"/>
                <w:sz w:val="28"/>
                <w:szCs w:val="28"/>
              </w:rPr>
            </w:pPr>
            <w:r w:rsidRPr="009461A5">
              <w:rPr>
                <w:rFonts w:ascii="Times New Roman" w:hAnsi="Times New Roman" w:cs="Times New Roman"/>
                <w:sz w:val="28"/>
                <w:szCs w:val="28"/>
              </w:rPr>
              <w:t>Соблюдение установленных (заявленных) сроков предоставления услуг организацией культуры, максимум 10 баллов</w:t>
            </w:r>
          </w:p>
        </w:tc>
        <w:tc>
          <w:tcPr>
            <w:tcW w:w="1701" w:type="dxa"/>
            <w:vAlign w:val="center"/>
          </w:tcPr>
          <w:p w:rsidR="00390A76" w:rsidRPr="009461A5" w:rsidRDefault="00390A76" w:rsidP="00BC21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1686" w:type="dxa"/>
            <w:vAlign w:val="center"/>
          </w:tcPr>
          <w:p w:rsidR="00390A76" w:rsidRPr="009461A5" w:rsidRDefault="00390A76" w:rsidP="00BC21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2248" w:type="dxa"/>
            <w:vAlign w:val="center"/>
          </w:tcPr>
          <w:p w:rsidR="00390A76" w:rsidRPr="009461A5" w:rsidRDefault="00390A76" w:rsidP="00BC21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r>
      <w:tr w:rsidR="00390A76" w:rsidRPr="009461A5" w:rsidTr="00BC21E0">
        <w:tc>
          <w:tcPr>
            <w:tcW w:w="552" w:type="dxa"/>
          </w:tcPr>
          <w:p w:rsidR="00390A76" w:rsidRPr="009461A5" w:rsidRDefault="00390A76" w:rsidP="00BC21E0">
            <w:pPr>
              <w:spacing w:after="0" w:line="240" w:lineRule="auto"/>
              <w:jc w:val="center"/>
              <w:rPr>
                <w:rFonts w:ascii="Times New Roman" w:hAnsi="Times New Roman" w:cs="Times New Roman"/>
                <w:b/>
                <w:sz w:val="28"/>
                <w:szCs w:val="28"/>
              </w:rPr>
            </w:pPr>
          </w:p>
        </w:tc>
        <w:tc>
          <w:tcPr>
            <w:tcW w:w="3276" w:type="dxa"/>
          </w:tcPr>
          <w:p w:rsidR="00390A76" w:rsidRPr="009461A5" w:rsidRDefault="00390A76" w:rsidP="00BC21E0">
            <w:pPr>
              <w:spacing w:after="0" w:line="240" w:lineRule="auto"/>
              <w:rPr>
                <w:rFonts w:ascii="Times New Roman" w:hAnsi="Times New Roman" w:cs="Times New Roman"/>
                <w:b/>
                <w:sz w:val="28"/>
                <w:szCs w:val="28"/>
              </w:rPr>
            </w:pPr>
            <w:r w:rsidRPr="009461A5">
              <w:rPr>
                <w:rFonts w:ascii="Times New Roman" w:hAnsi="Times New Roman" w:cs="Times New Roman"/>
                <w:b/>
                <w:sz w:val="28"/>
                <w:szCs w:val="28"/>
              </w:rPr>
              <w:t>Всего, баллов</w:t>
            </w:r>
          </w:p>
        </w:tc>
        <w:tc>
          <w:tcPr>
            <w:tcW w:w="1701" w:type="dxa"/>
            <w:vAlign w:val="center"/>
          </w:tcPr>
          <w:p w:rsidR="00390A76" w:rsidRPr="009461A5" w:rsidRDefault="00390A76" w:rsidP="00BC21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=SUM(ABOVE) </w:instrText>
            </w:r>
            <w:r>
              <w:rPr>
                <w:rFonts w:ascii="Times New Roman" w:hAnsi="Times New Roman" w:cs="Times New Roman"/>
                <w:b/>
                <w:sz w:val="28"/>
                <w:szCs w:val="28"/>
              </w:rPr>
              <w:fldChar w:fldCharType="separate"/>
            </w:r>
            <w:r>
              <w:rPr>
                <w:rFonts w:ascii="Times New Roman" w:hAnsi="Times New Roman" w:cs="Times New Roman"/>
                <w:b/>
                <w:noProof/>
                <w:sz w:val="28"/>
                <w:szCs w:val="28"/>
              </w:rPr>
              <w:t>19,1</w:t>
            </w:r>
            <w:r>
              <w:rPr>
                <w:rFonts w:ascii="Times New Roman" w:hAnsi="Times New Roman" w:cs="Times New Roman"/>
                <w:b/>
                <w:sz w:val="28"/>
                <w:szCs w:val="28"/>
              </w:rPr>
              <w:fldChar w:fldCharType="end"/>
            </w:r>
          </w:p>
        </w:tc>
        <w:tc>
          <w:tcPr>
            <w:tcW w:w="1686" w:type="dxa"/>
            <w:vAlign w:val="center"/>
          </w:tcPr>
          <w:p w:rsidR="00390A76" w:rsidRPr="009461A5" w:rsidRDefault="00390A76" w:rsidP="00BC21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=SUM(ABOVE) </w:instrText>
            </w:r>
            <w:r>
              <w:rPr>
                <w:rFonts w:ascii="Times New Roman" w:hAnsi="Times New Roman" w:cs="Times New Roman"/>
                <w:b/>
                <w:sz w:val="28"/>
                <w:szCs w:val="28"/>
              </w:rPr>
              <w:fldChar w:fldCharType="separate"/>
            </w:r>
            <w:r>
              <w:rPr>
                <w:rFonts w:ascii="Times New Roman" w:hAnsi="Times New Roman" w:cs="Times New Roman"/>
                <w:b/>
                <w:noProof/>
                <w:sz w:val="28"/>
                <w:szCs w:val="28"/>
              </w:rPr>
              <w:t>19,7</w:t>
            </w:r>
            <w:r>
              <w:rPr>
                <w:rFonts w:ascii="Times New Roman" w:hAnsi="Times New Roman" w:cs="Times New Roman"/>
                <w:b/>
                <w:sz w:val="28"/>
                <w:szCs w:val="28"/>
              </w:rPr>
              <w:fldChar w:fldCharType="end"/>
            </w:r>
          </w:p>
        </w:tc>
        <w:tc>
          <w:tcPr>
            <w:tcW w:w="2248" w:type="dxa"/>
            <w:vAlign w:val="center"/>
          </w:tcPr>
          <w:p w:rsidR="00390A76" w:rsidRPr="009461A5" w:rsidRDefault="00390A76" w:rsidP="00BC21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=SUM(ABOVE) </w:instrText>
            </w:r>
            <w:r>
              <w:rPr>
                <w:rFonts w:ascii="Times New Roman" w:hAnsi="Times New Roman" w:cs="Times New Roman"/>
                <w:b/>
                <w:sz w:val="28"/>
                <w:szCs w:val="28"/>
              </w:rPr>
              <w:fldChar w:fldCharType="separate"/>
            </w:r>
            <w:r>
              <w:rPr>
                <w:rFonts w:ascii="Times New Roman" w:hAnsi="Times New Roman" w:cs="Times New Roman"/>
                <w:b/>
                <w:noProof/>
                <w:sz w:val="28"/>
                <w:szCs w:val="28"/>
              </w:rPr>
              <w:t>19,2</w:t>
            </w:r>
            <w:r>
              <w:rPr>
                <w:rFonts w:ascii="Times New Roman" w:hAnsi="Times New Roman" w:cs="Times New Roman"/>
                <w:b/>
                <w:sz w:val="28"/>
                <w:szCs w:val="28"/>
              </w:rPr>
              <w:fldChar w:fldCharType="end"/>
            </w:r>
          </w:p>
        </w:tc>
      </w:tr>
    </w:tbl>
    <w:p w:rsidR="00390A76" w:rsidRDefault="00390A76" w:rsidP="00390A76">
      <w:pPr>
        <w:spacing w:after="0" w:line="360" w:lineRule="auto"/>
        <w:ind w:firstLine="709"/>
        <w:rPr>
          <w:rFonts w:ascii="Times New Roman" w:hAnsi="Times New Roman" w:cs="Times New Roman"/>
          <w:sz w:val="28"/>
          <w:szCs w:val="28"/>
        </w:rPr>
      </w:pPr>
    </w:p>
    <w:p w:rsidR="00390A76" w:rsidRDefault="00390A76" w:rsidP="00390A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Проведенное исследование фиксирует</w:t>
      </w:r>
      <w:r w:rsidRPr="00CF476E">
        <w:rPr>
          <w:rFonts w:ascii="Times New Roman" w:hAnsi="Times New Roman" w:cs="Times New Roman"/>
          <w:sz w:val="28"/>
          <w:szCs w:val="28"/>
        </w:rPr>
        <w:t xml:space="preserve"> небольшой разброс</w:t>
      </w:r>
      <w:r>
        <w:rPr>
          <w:rFonts w:ascii="Times New Roman" w:hAnsi="Times New Roman" w:cs="Times New Roman"/>
          <w:sz w:val="28"/>
          <w:szCs w:val="28"/>
        </w:rPr>
        <w:t xml:space="preserve"> в оценках</w:t>
      </w:r>
      <w:r w:rsidRPr="00CF476E">
        <w:rPr>
          <w:rFonts w:ascii="Times New Roman" w:hAnsi="Times New Roman" w:cs="Times New Roman"/>
          <w:sz w:val="28"/>
          <w:szCs w:val="28"/>
        </w:rPr>
        <w:t xml:space="preserve"> по </w:t>
      </w:r>
      <w:r>
        <w:rPr>
          <w:rFonts w:ascii="Times New Roman" w:hAnsi="Times New Roman" w:cs="Times New Roman"/>
          <w:sz w:val="28"/>
          <w:szCs w:val="28"/>
        </w:rPr>
        <w:t>отдельным организациям культуры</w:t>
      </w:r>
      <w:r w:rsidRPr="00CF476E">
        <w:rPr>
          <w:rFonts w:ascii="Times New Roman" w:hAnsi="Times New Roman" w:cs="Times New Roman"/>
          <w:sz w:val="28"/>
          <w:szCs w:val="28"/>
        </w:rPr>
        <w:t>:</w:t>
      </w:r>
    </w:p>
    <w:p w:rsidR="00390A76" w:rsidRDefault="00390A76" w:rsidP="00390A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D24386">
        <w:rPr>
          <w:rFonts w:ascii="Times New Roman" w:hAnsi="Times New Roman" w:cs="Times New Roman"/>
          <w:sz w:val="28"/>
          <w:szCs w:val="28"/>
        </w:rPr>
        <w:t>облюдение режима работы организацией культуры</w:t>
      </w:r>
      <w:r>
        <w:rPr>
          <w:rFonts w:ascii="Times New Roman" w:hAnsi="Times New Roman" w:cs="Times New Roman"/>
          <w:sz w:val="28"/>
          <w:szCs w:val="28"/>
        </w:rPr>
        <w:t xml:space="preserve"> </w:t>
      </w:r>
      <w:r w:rsidRPr="00CF476E">
        <w:rPr>
          <w:rFonts w:ascii="Times New Roman" w:hAnsi="Times New Roman" w:cs="Times New Roman"/>
          <w:sz w:val="28"/>
          <w:szCs w:val="28"/>
        </w:rPr>
        <w:t xml:space="preserve">изменяется в пределах от </w:t>
      </w:r>
      <w:r>
        <w:rPr>
          <w:rFonts w:ascii="Times New Roman" w:hAnsi="Times New Roman" w:cs="Times New Roman"/>
          <w:sz w:val="28"/>
          <w:szCs w:val="28"/>
        </w:rPr>
        <w:t>9,6</w:t>
      </w:r>
      <w:r w:rsidRPr="00CF476E">
        <w:rPr>
          <w:rFonts w:ascii="Times New Roman" w:hAnsi="Times New Roman" w:cs="Times New Roman"/>
          <w:sz w:val="28"/>
          <w:szCs w:val="28"/>
        </w:rPr>
        <w:t xml:space="preserve"> до </w:t>
      </w:r>
      <w:r>
        <w:rPr>
          <w:rFonts w:ascii="Times New Roman" w:hAnsi="Times New Roman" w:cs="Times New Roman"/>
          <w:sz w:val="28"/>
          <w:szCs w:val="28"/>
        </w:rPr>
        <w:t>9</w:t>
      </w:r>
      <w:r w:rsidRPr="00CF476E">
        <w:rPr>
          <w:rFonts w:ascii="Times New Roman" w:hAnsi="Times New Roman" w:cs="Times New Roman"/>
          <w:sz w:val="28"/>
          <w:szCs w:val="28"/>
        </w:rPr>
        <w:t>,</w:t>
      </w:r>
      <w:r>
        <w:rPr>
          <w:rFonts w:ascii="Times New Roman" w:hAnsi="Times New Roman" w:cs="Times New Roman"/>
          <w:sz w:val="28"/>
          <w:szCs w:val="28"/>
        </w:rPr>
        <w:t>9 баллов</w:t>
      </w:r>
      <w:r w:rsidRPr="00CF476E">
        <w:rPr>
          <w:rFonts w:ascii="Times New Roman" w:hAnsi="Times New Roman" w:cs="Times New Roman"/>
          <w:sz w:val="28"/>
          <w:szCs w:val="28"/>
        </w:rPr>
        <w:t>;</w:t>
      </w:r>
    </w:p>
    <w:p w:rsidR="00390A76" w:rsidRDefault="00390A76" w:rsidP="00390A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D24386">
        <w:rPr>
          <w:rFonts w:ascii="Times New Roman" w:hAnsi="Times New Roman" w:cs="Times New Roman"/>
          <w:sz w:val="28"/>
          <w:szCs w:val="28"/>
        </w:rPr>
        <w:t xml:space="preserve">облюдение установленных (заявленных) сроков предоставления услуг </w:t>
      </w:r>
      <w:r>
        <w:rPr>
          <w:rFonts w:ascii="Times New Roman" w:hAnsi="Times New Roman" w:cs="Times New Roman"/>
          <w:sz w:val="28"/>
          <w:szCs w:val="28"/>
        </w:rPr>
        <w:t>оценивается в пределах от 9,4 до 9,8</w:t>
      </w:r>
      <w:r w:rsidRPr="00D24386">
        <w:rPr>
          <w:rFonts w:ascii="Times New Roman" w:hAnsi="Times New Roman" w:cs="Times New Roman"/>
          <w:sz w:val="28"/>
          <w:szCs w:val="28"/>
        </w:rPr>
        <w:t xml:space="preserve"> баллов</w:t>
      </w:r>
      <w:r>
        <w:rPr>
          <w:rFonts w:ascii="Times New Roman" w:hAnsi="Times New Roman" w:cs="Times New Roman"/>
          <w:sz w:val="28"/>
          <w:szCs w:val="28"/>
        </w:rPr>
        <w:t xml:space="preserve">, и по двум </w:t>
      </w:r>
      <w:r w:rsidRPr="00D24386">
        <w:rPr>
          <w:rFonts w:ascii="Times New Roman" w:hAnsi="Times New Roman" w:cs="Times New Roman"/>
          <w:sz w:val="28"/>
          <w:szCs w:val="28"/>
        </w:rPr>
        <w:t>организаци</w:t>
      </w:r>
      <w:r>
        <w:rPr>
          <w:rFonts w:ascii="Times New Roman" w:hAnsi="Times New Roman" w:cs="Times New Roman"/>
          <w:sz w:val="28"/>
          <w:szCs w:val="28"/>
        </w:rPr>
        <w:t>ям</w:t>
      </w:r>
      <w:r w:rsidRPr="00D24386">
        <w:rPr>
          <w:rFonts w:ascii="Times New Roman" w:hAnsi="Times New Roman" w:cs="Times New Roman"/>
          <w:sz w:val="28"/>
          <w:szCs w:val="28"/>
        </w:rPr>
        <w:t xml:space="preserve"> культуры</w:t>
      </w:r>
      <w:r>
        <w:rPr>
          <w:rFonts w:ascii="Times New Roman" w:hAnsi="Times New Roman" w:cs="Times New Roman"/>
          <w:sz w:val="28"/>
          <w:szCs w:val="28"/>
        </w:rPr>
        <w:t xml:space="preserve"> эти параметры оцениваются</w:t>
      </w:r>
      <w:r w:rsidRPr="007F3341">
        <w:rPr>
          <w:rFonts w:ascii="Times New Roman" w:hAnsi="Times New Roman" w:cs="Times New Roman"/>
          <w:sz w:val="28"/>
          <w:szCs w:val="28"/>
        </w:rPr>
        <w:t xml:space="preserve"> </w:t>
      </w:r>
      <w:r>
        <w:rPr>
          <w:rFonts w:ascii="Times New Roman" w:hAnsi="Times New Roman" w:cs="Times New Roman"/>
          <w:sz w:val="28"/>
          <w:szCs w:val="28"/>
        </w:rPr>
        <w:t>немного ниже, чем по предыдущей позиции (таблица 5.1).</w:t>
      </w:r>
      <w:r>
        <w:rPr>
          <w:rFonts w:ascii="Times New Roman" w:hAnsi="Times New Roman" w:cs="Times New Roman"/>
          <w:sz w:val="28"/>
          <w:szCs w:val="28"/>
        </w:rPr>
        <w:br w:type="page"/>
      </w:r>
    </w:p>
    <w:p w:rsidR="00390A76" w:rsidRDefault="00390A76" w:rsidP="00390A76">
      <w:pPr>
        <w:spacing w:after="0" w:line="360" w:lineRule="auto"/>
        <w:ind w:firstLine="709"/>
        <w:jc w:val="both"/>
        <w:rPr>
          <w:rFonts w:ascii="Times New Roman" w:hAnsi="Times New Roman" w:cs="Times New Roman"/>
          <w:sz w:val="28"/>
          <w:szCs w:val="28"/>
        </w:rPr>
      </w:pPr>
      <w:r w:rsidRPr="00D24386">
        <w:rPr>
          <w:rFonts w:ascii="Times New Roman" w:hAnsi="Times New Roman" w:cs="Times New Roman"/>
          <w:sz w:val="28"/>
          <w:szCs w:val="28"/>
        </w:rPr>
        <w:lastRenderedPageBreak/>
        <w:t xml:space="preserve">Интегрированные (средние) балльные оценки восприятия потребителями услуг организаций культуры </w:t>
      </w:r>
      <w:proofErr w:type="spellStart"/>
      <w:r>
        <w:rPr>
          <w:rFonts w:ascii="Times New Roman" w:hAnsi="Times New Roman" w:cs="Times New Roman"/>
          <w:sz w:val="28"/>
          <w:szCs w:val="28"/>
        </w:rPr>
        <w:t>Аксайского</w:t>
      </w:r>
      <w:proofErr w:type="spellEnd"/>
      <w:r>
        <w:rPr>
          <w:rFonts w:ascii="Times New Roman" w:hAnsi="Times New Roman" w:cs="Times New Roman"/>
          <w:sz w:val="28"/>
          <w:szCs w:val="28"/>
        </w:rPr>
        <w:t xml:space="preserve"> района </w:t>
      </w:r>
      <w:r w:rsidRPr="00D24386">
        <w:rPr>
          <w:rFonts w:ascii="Times New Roman" w:hAnsi="Times New Roman" w:cs="Times New Roman"/>
          <w:sz w:val="28"/>
          <w:szCs w:val="28"/>
        </w:rPr>
        <w:t xml:space="preserve">Ростовской </w:t>
      </w:r>
      <w:proofErr w:type="gramStart"/>
      <w:r w:rsidRPr="00D24386">
        <w:rPr>
          <w:rFonts w:ascii="Times New Roman" w:hAnsi="Times New Roman" w:cs="Times New Roman"/>
          <w:sz w:val="28"/>
          <w:szCs w:val="28"/>
        </w:rPr>
        <w:t>области параметров времени ожидания предоставления услуги</w:t>
      </w:r>
      <w:proofErr w:type="gramEnd"/>
      <w:r w:rsidRPr="00D24386">
        <w:rPr>
          <w:rFonts w:ascii="Times New Roman" w:hAnsi="Times New Roman" w:cs="Times New Roman"/>
          <w:sz w:val="28"/>
          <w:szCs w:val="28"/>
        </w:rPr>
        <w:t xml:space="preserve"> представлены на рисунке </w:t>
      </w:r>
      <w:r>
        <w:rPr>
          <w:rFonts w:ascii="Times New Roman" w:hAnsi="Times New Roman" w:cs="Times New Roman"/>
          <w:sz w:val="28"/>
          <w:szCs w:val="28"/>
        </w:rPr>
        <w:t>5</w:t>
      </w:r>
      <w:r w:rsidRPr="00D24386">
        <w:rPr>
          <w:rFonts w:ascii="Times New Roman" w:hAnsi="Times New Roman" w:cs="Times New Roman"/>
          <w:sz w:val="28"/>
          <w:szCs w:val="28"/>
        </w:rPr>
        <w:t>.1.</w:t>
      </w:r>
    </w:p>
    <w:p w:rsidR="00390A76" w:rsidRDefault="00390A76" w:rsidP="00390A76">
      <w:pPr>
        <w:spacing w:after="0" w:line="360" w:lineRule="auto"/>
        <w:ind w:firstLine="709"/>
        <w:jc w:val="both"/>
        <w:rPr>
          <w:rFonts w:ascii="Times New Roman" w:hAnsi="Times New Roman" w:cs="Times New Roman"/>
          <w:sz w:val="28"/>
          <w:szCs w:val="28"/>
        </w:rPr>
      </w:pPr>
    </w:p>
    <w:p w:rsidR="00390A76" w:rsidRDefault="00390A76" w:rsidP="00390A76">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BB371B3">
            <wp:extent cx="5937885" cy="2877820"/>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2877820"/>
                    </a:xfrm>
                    <a:prstGeom prst="rect">
                      <a:avLst/>
                    </a:prstGeom>
                    <a:noFill/>
                  </pic:spPr>
                </pic:pic>
              </a:graphicData>
            </a:graphic>
          </wp:inline>
        </w:drawing>
      </w:r>
    </w:p>
    <w:p w:rsidR="00390A76" w:rsidRDefault="00390A76" w:rsidP="00390A76">
      <w:pPr>
        <w:spacing w:after="0"/>
        <w:jc w:val="center"/>
        <w:rPr>
          <w:rFonts w:ascii="Times New Roman" w:hAnsi="Times New Roman" w:cs="Times New Roman"/>
          <w:sz w:val="28"/>
          <w:szCs w:val="28"/>
        </w:rPr>
      </w:pPr>
    </w:p>
    <w:p w:rsidR="00390A76" w:rsidRDefault="00390A76" w:rsidP="00390A76">
      <w:pPr>
        <w:spacing w:after="0"/>
        <w:jc w:val="center"/>
        <w:rPr>
          <w:rFonts w:ascii="Times New Roman" w:hAnsi="Times New Roman" w:cs="Times New Roman"/>
          <w:sz w:val="28"/>
          <w:szCs w:val="28"/>
        </w:rPr>
      </w:pPr>
      <w:r>
        <w:rPr>
          <w:rFonts w:ascii="Times New Roman" w:hAnsi="Times New Roman" w:cs="Times New Roman"/>
          <w:sz w:val="28"/>
          <w:szCs w:val="28"/>
        </w:rPr>
        <w:t xml:space="preserve">Рисунок 5.1 – </w:t>
      </w:r>
      <w:r w:rsidRPr="00CF476E">
        <w:rPr>
          <w:rFonts w:ascii="Times New Roman" w:hAnsi="Times New Roman" w:cs="Times New Roman"/>
          <w:sz w:val="28"/>
          <w:szCs w:val="28"/>
        </w:rPr>
        <w:t xml:space="preserve">Интегрированные (средние) балльные оценки восприятия потребителями услуг организаций культуры </w:t>
      </w:r>
      <w:proofErr w:type="spellStart"/>
      <w:r>
        <w:rPr>
          <w:rFonts w:ascii="Times New Roman" w:hAnsi="Times New Roman" w:cs="Times New Roman"/>
          <w:sz w:val="28"/>
          <w:szCs w:val="28"/>
        </w:rPr>
        <w:t>Аксайского</w:t>
      </w:r>
      <w:proofErr w:type="spellEnd"/>
      <w:r>
        <w:rPr>
          <w:rFonts w:ascii="Times New Roman" w:hAnsi="Times New Roman" w:cs="Times New Roman"/>
          <w:sz w:val="28"/>
          <w:szCs w:val="28"/>
        </w:rPr>
        <w:t xml:space="preserve"> района </w:t>
      </w:r>
      <w:r w:rsidRPr="00CF476E">
        <w:rPr>
          <w:rFonts w:ascii="Times New Roman" w:hAnsi="Times New Roman" w:cs="Times New Roman"/>
          <w:sz w:val="28"/>
          <w:szCs w:val="28"/>
        </w:rPr>
        <w:t xml:space="preserve">Ростовской </w:t>
      </w:r>
      <w:proofErr w:type="gramStart"/>
      <w:r w:rsidRPr="00CF476E">
        <w:rPr>
          <w:rFonts w:ascii="Times New Roman" w:hAnsi="Times New Roman" w:cs="Times New Roman"/>
          <w:sz w:val="28"/>
          <w:szCs w:val="28"/>
        </w:rPr>
        <w:t xml:space="preserve">области параметров </w:t>
      </w:r>
      <w:r w:rsidRPr="00D24386">
        <w:rPr>
          <w:rFonts w:ascii="Times New Roman" w:hAnsi="Times New Roman" w:cs="Times New Roman"/>
          <w:sz w:val="28"/>
          <w:szCs w:val="28"/>
        </w:rPr>
        <w:t>времени ожидания предоставления услуги</w:t>
      </w:r>
      <w:proofErr w:type="gramEnd"/>
    </w:p>
    <w:p w:rsidR="00390A76" w:rsidRDefault="00390A76">
      <w:pPr>
        <w:spacing w:after="0" w:line="360" w:lineRule="auto"/>
        <w:ind w:firstLine="709"/>
        <w:rPr>
          <w:rFonts w:ascii="Times New Roman" w:hAnsi="Times New Roman" w:cs="Times New Roman"/>
          <w:sz w:val="28"/>
          <w:szCs w:val="28"/>
        </w:rPr>
      </w:pPr>
    </w:p>
    <w:p w:rsidR="00390A76" w:rsidRDefault="00390A76">
      <w:pPr>
        <w:spacing w:after="0" w:line="360" w:lineRule="auto"/>
        <w:ind w:firstLine="709"/>
        <w:rPr>
          <w:rFonts w:ascii="Times New Roman" w:hAnsi="Times New Roman" w:cs="Times New Roman"/>
          <w:sz w:val="28"/>
          <w:szCs w:val="28"/>
        </w:rPr>
      </w:pPr>
    </w:p>
    <w:p w:rsidR="00390A76" w:rsidRPr="00390A76" w:rsidRDefault="00390A76" w:rsidP="00390A76">
      <w:pPr>
        <w:spacing w:after="0" w:line="360" w:lineRule="auto"/>
        <w:ind w:firstLine="709"/>
        <w:jc w:val="both"/>
        <w:rPr>
          <w:rFonts w:ascii="Times New Roman" w:hAnsi="Times New Roman" w:cs="Times New Roman"/>
          <w:sz w:val="28"/>
          <w:szCs w:val="28"/>
        </w:rPr>
      </w:pPr>
      <w:r w:rsidRPr="00390A76">
        <w:rPr>
          <w:rFonts w:ascii="Times New Roman" w:hAnsi="Times New Roman" w:cs="Times New Roman"/>
          <w:sz w:val="28"/>
          <w:szCs w:val="28"/>
        </w:rPr>
        <w:t>Из рисунка 5.1 следует, что на фоне достаточно высокой степени удовлетворенности потребители услуг исследуемых организаций культуры немного реже оценивают высокими баллами параметр «соблюдение установленных (заявленных) сроков предоставления услуг организацией культуры» (9,6 баллов).</w:t>
      </w:r>
    </w:p>
    <w:p w:rsidR="00390A76" w:rsidRPr="00390A76" w:rsidRDefault="00390A76" w:rsidP="00390A76">
      <w:pPr>
        <w:spacing w:after="0" w:line="360" w:lineRule="auto"/>
        <w:ind w:firstLine="709"/>
        <w:jc w:val="both"/>
        <w:rPr>
          <w:rFonts w:ascii="Times New Roman" w:hAnsi="Times New Roman" w:cs="Times New Roman"/>
          <w:sz w:val="28"/>
          <w:szCs w:val="28"/>
        </w:rPr>
      </w:pPr>
      <w:r w:rsidRPr="00390A76">
        <w:rPr>
          <w:rFonts w:ascii="Times New Roman" w:hAnsi="Times New Roman" w:cs="Times New Roman"/>
          <w:sz w:val="28"/>
          <w:szCs w:val="28"/>
        </w:rPr>
        <w:t xml:space="preserve">Интегрированные (суммарные) балльные оценки восприятия потребителями услуг организаций культуры </w:t>
      </w:r>
      <w:proofErr w:type="spellStart"/>
      <w:r w:rsidRPr="00390A76">
        <w:rPr>
          <w:rFonts w:ascii="Times New Roman" w:hAnsi="Times New Roman" w:cs="Times New Roman"/>
          <w:sz w:val="28"/>
          <w:szCs w:val="28"/>
        </w:rPr>
        <w:t>Аксайского</w:t>
      </w:r>
      <w:proofErr w:type="spellEnd"/>
      <w:r w:rsidRPr="00390A76">
        <w:rPr>
          <w:rFonts w:ascii="Times New Roman" w:hAnsi="Times New Roman" w:cs="Times New Roman"/>
          <w:sz w:val="28"/>
          <w:szCs w:val="28"/>
        </w:rPr>
        <w:t xml:space="preserve"> района Ростовской </w:t>
      </w:r>
      <w:proofErr w:type="gramStart"/>
      <w:r w:rsidRPr="00390A76">
        <w:rPr>
          <w:rFonts w:ascii="Times New Roman" w:hAnsi="Times New Roman" w:cs="Times New Roman"/>
          <w:sz w:val="28"/>
          <w:szCs w:val="28"/>
        </w:rPr>
        <w:t>области времени ожидания предоставления услуги</w:t>
      </w:r>
      <w:proofErr w:type="gramEnd"/>
      <w:r w:rsidRPr="00390A76">
        <w:rPr>
          <w:rFonts w:ascii="Times New Roman" w:hAnsi="Times New Roman" w:cs="Times New Roman"/>
          <w:sz w:val="28"/>
          <w:szCs w:val="28"/>
        </w:rPr>
        <w:t xml:space="preserve"> представлены на рисунке 5.2.</w:t>
      </w:r>
    </w:p>
    <w:p w:rsidR="00D24386" w:rsidRDefault="00D24386" w:rsidP="003C03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390A76" w:rsidRPr="00390A76" w:rsidRDefault="00390A76" w:rsidP="00390A76">
      <w:pPr>
        <w:spacing w:after="0" w:line="240" w:lineRule="auto"/>
        <w:jc w:val="center"/>
        <w:rPr>
          <w:rFonts w:ascii="Times New Roman" w:hAnsi="Times New Roman" w:cs="Times New Roman"/>
          <w:sz w:val="28"/>
          <w:szCs w:val="28"/>
        </w:rPr>
      </w:pPr>
      <w:bookmarkStart w:id="14" w:name="_GoBack"/>
      <w:r>
        <w:rPr>
          <w:rFonts w:ascii="Times New Roman" w:hAnsi="Times New Roman" w:cs="Times New Roman"/>
          <w:noProof/>
          <w:sz w:val="28"/>
          <w:szCs w:val="28"/>
        </w:rPr>
        <w:lastRenderedPageBreak/>
        <w:drawing>
          <wp:inline distT="0" distB="0" distL="0" distR="0" wp14:anchorId="065C21D1">
            <wp:extent cx="5937885" cy="3956685"/>
            <wp:effectExtent l="0" t="0" r="5715"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3956685"/>
                    </a:xfrm>
                    <a:prstGeom prst="rect">
                      <a:avLst/>
                    </a:prstGeom>
                    <a:noFill/>
                  </pic:spPr>
                </pic:pic>
              </a:graphicData>
            </a:graphic>
          </wp:inline>
        </w:drawing>
      </w:r>
      <w:bookmarkEnd w:id="14"/>
    </w:p>
    <w:p w:rsidR="00390A76" w:rsidRDefault="00390A76" w:rsidP="00390A76">
      <w:pPr>
        <w:spacing w:after="0"/>
        <w:ind w:left="-142"/>
        <w:jc w:val="center"/>
        <w:rPr>
          <w:rFonts w:ascii="Times New Roman" w:hAnsi="Times New Roman" w:cs="Times New Roman"/>
          <w:sz w:val="28"/>
          <w:szCs w:val="28"/>
        </w:rPr>
      </w:pPr>
    </w:p>
    <w:p w:rsidR="00390A76" w:rsidRPr="00390A76" w:rsidRDefault="00390A76" w:rsidP="00390A76">
      <w:pPr>
        <w:spacing w:after="0"/>
        <w:ind w:left="-142"/>
        <w:jc w:val="center"/>
        <w:rPr>
          <w:rFonts w:ascii="Times New Roman" w:hAnsi="Times New Roman" w:cs="Times New Roman"/>
          <w:sz w:val="28"/>
          <w:szCs w:val="28"/>
        </w:rPr>
      </w:pPr>
      <w:r w:rsidRPr="00390A76">
        <w:rPr>
          <w:rFonts w:ascii="Times New Roman" w:hAnsi="Times New Roman" w:cs="Times New Roman"/>
          <w:sz w:val="28"/>
          <w:szCs w:val="28"/>
        </w:rPr>
        <w:t xml:space="preserve">Рисунок 5.2 – Интегрированные (суммарные) балльные оценки восприятия потребителями услуг организаций культуры </w:t>
      </w:r>
      <w:proofErr w:type="spellStart"/>
      <w:r w:rsidRPr="00390A76">
        <w:rPr>
          <w:rFonts w:ascii="Times New Roman" w:hAnsi="Times New Roman" w:cs="Times New Roman"/>
          <w:sz w:val="28"/>
          <w:szCs w:val="28"/>
        </w:rPr>
        <w:t>Аксайского</w:t>
      </w:r>
      <w:proofErr w:type="spellEnd"/>
      <w:r w:rsidRPr="00390A76">
        <w:rPr>
          <w:rFonts w:ascii="Times New Roman" w:hAnsi="Times New Roman" w:cs="Times New Roman"/>
          <w:sz w:val="28"/>
          <w:szCs w:val="28"/>
        </w:rPr>
        <w:t xml:space="preserve"> района Ростовской области времени ожидания предоставления услуги </w:t>
      </w:r>
      <w:r w:rsidRPr="00390A76">
        <w:rPr>
          <w:rFonts w:ascii="Times New Roman" w:eastAsiaTheme="minorHAnsi" w:hAnsi="Times New Roman"/>
          <w:sz w:val="28"/>
          <w:szCs w:val="28"/>
        </w:rPr>
        <w:t xml:space="preserve">(по каждой </w:t>
      </w:r>
      <w:proofErr w:type="gramStart"/>
      <w:r w:rsidRPr="00390A76">
        <w:rPr>
          <w:rFonts w:ascii="Times New Roman" w:eastAsiaTheme="minorHAnsi" w:hAnsi="Times New Roman"/>
          <w:sz w:val="28"/>
          <w:szCs w:val="28"/>
        </w:rPr>
        <w:t>ОК</w:t>
      </w:r>
      <w:proofErr w:type="gramEnd"/>
      <w:r w:rsidRPr="00390A76">
        <w:rPr>
          <w:rFonts w:ascii="Times New Roman" w:eastAsiaTheme="minorHAnsi" w:hAnsi="Times New Roman"/>
          <w:sz w:val="28"/>
          <w:szCs w:val="28"/>
        </w:rPr>
        <w:t>)</w:t>
      </w:r>
    </w:p>
    <w:p w:rsidR="00390A76" w:rsidRDefault="00390A76" w:rsidP="00390A76">
      <w:pPr>
        <w:spacing w:after="0" w:line="360" w:lineRule="auto"/>
        <w:ind w:firstLine="709"/>
        <w:jc w:val="both"/>
        <w:rPr>
          <w:rFonts w:ascii="Times New Roman" w:hAnsi="Times New Roman" w:cs="Times New Roman"/>
          <w:sz w:val="28"/>
          <w:szCs w:val="28"/>
        </w:rPr>
      </w:pPr>
    </w:p>
    <w:p w:rsidR="00390A76" w:rsidRPr="00390A76" w:rsidRDefault="00390A76" w:rsidP="00390A76">
      <w:pPr>
        <w:spacing w:after="0" w:line="360" w:lineRule="auto"/>
        <w:ind w:firstLine="709"/>
        <w:jc w:val="both"/>
        <w:rPr>
          <w:rFonts w:ascii="Times New Roman" w:hAnsi="Times New Roman" w:cs="Times New Roman"/>
          <w:sz w:val="28"/>
          <w:szCs w:val="28"/>
        </w:rPr>
      </w:pPr>
    </w:p>
    <w:p w:rsidR="00390A76" w:rsidRPr="00390A76" w:rsidRDefault="00390A76" w:rsidP="00390A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анализа данных, проведенного в этом разделе, можно констатировать, что</w:t>
      </w:r>
      <w:r w:rsidRPr="00390A76">
        <w:rPr>
          <w:rFonts w:ascii="Times New Roman" w:hAnsi="Times New Roman" w:cs="Times New Roman"/>
          <w:sz w:val="28"/>
          <w:szCs w:val="28"/>
        </w:rPr>
        <w:t xml:space="preserve"> потребители услуг исследуемых организаций культуры </w:t>
      </w:r>
      <w:proofErr w:type="spellStart"/>
      <w:r w:rsidRPr="00390A76">
        <w:rPr>
          <w:rFonts w:ascii="Times New Roman" w:hAnsi="Times New Roman" w:cs="Times New Roman"/>
          <w:sz w:val="28"/>
          <w:szCs w:val="28"/>
        </w:rPr>
        <w:t>Аксайского</w:t>
      </w:r>
      <w:proofErr w:type="spellEnd"/>
      <w:r w:rsidRPr="00390A76">
        <w:rPr>
          <w:rFonts w:ascii="Times New Roman" w:hAnsi="Times New Roman" w:cs="Times New Roman"/>
          <w:sz w:val="28"/>
          <w:szCs w:val="28"/>
        </w:rPr>
        <w:t xml:space="preserve"> района демонстрируют достаточно высокий уровень удовлетворенности временем ожидания предоставления услуги.</w:t>
      </w:r>
    </w:p>
    <w:p w:rsidR="00D9238C" w:rsidRDefault="00D9238C" w:rsidP="00145A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0A7793" w:rsidRPr="000A7793" w:rsidRDefault="000A7793" w:rsidP="00390A76">
      <w:pPr>
        <w:keepNext/>
        <w:keepLines/>
        <w:spacing w:after="0"/>
        <w:jc w:val="center"/>
        <w:outlineLvl w:val="0"/>
        <w:rPr>
          <w:rFonts w:ascii="Times New Roman" w:eastAsia="Times New Roman" w:hAnsi="Times New Roman" w:cs="Times New Roman"/>
          <w:b/>
          <w:bCs/>
          <w:sz w:val="28"/>
          <w:szCs w:val="28"/>
          <w:lang w:eastAsia="x-none"/>
        </w:rPr>
      </w:pPr>
      <w:bookmarkStart w:id="15" w:name="_Toc455479803"/>
      <w:bookmarkStart w:id="16" w:name="_Toc468106516"/>
      <w:bookmarkStart w:id="17" w:name="_Toc496949229"/>
      <w:r w:rsidRPr="000A7793">
        <w:rPr>
          <w:rFonts w:ascii="Times New Roman" w:eastAsia="Times New Roman" w:hAnsi="Times New Roman" w:cs="Times New Roman"/>
          <w:b/>
          <w:bCs/>
          <w:sz w:val="28"/>
          <w:szCs w:val="28"/>
          <w:lang w:val="x-none" w:eastAsia="x-none"/>
        </w:rPr>
        <w:lastRenderedPageBreak/>
        <w:t>6</w:t>
      </w:r>
      <w:r w:rsidRPr="000A7793">
        <w:rPr>
          <w:rFonts w:ascii="Times New Roman" w:eastAsia="Times New Roman" w:hAnsi="Times New Roman" w:cs="Times New Roman"/>
          <w:b/>
          <w:bCs/>
          <w:sz w:val="28"/>
          <w:szCs w:val="28"/>
          <w:lang w:eastAsia="x-none"/>
        </w:rPr>
        <w:t>.</w:t>
      </w:r>
      <w:r w:rsidRPr="000A7793">
        <w:rPr>
          <w:rFonts w:ascii="Times New Roman" w:eastAsia="Times New Roman" w:hAnsi="Times New Roman" w:cs="Times New Roman"/>
          <w:b/>
          <w:bCs/>
          <w:sz w:val="28"/>
          <w:szCs w:val="28"/>
          <w:lang w:val="x-none" w:eastAsia="x-none"/>
        </w:rPr>
        <w:t xml:space="preserve"> Показатели доброжелательности, вежливости, компетентности работников </w:t>
      </w:r>
      <w:bookmarkEnd w:id="15"/>
      <w:r w:rsidRPr="000A7793">
        <w:rPr>
          <w:rFonts w:ascii="Times New Roman" w:eastAsia="Times New Roman" w:hAnsi="Times New Roman" w:cs="Times New Roman"/>
          <w:b/>
          <w:bCs/>
          <w:sz w:val="28"/>
          <w:szCs w:val="28"/>
          <w:lang w:val="x-none" w:eastAsia="x-none"/>
        </w:rPr>
        <w:t>организаци</w:t>
      </w:r>
      <w:bookmarkEnd w:id="16"/>
      <w:r>
        <w:rPr>
          <w:rFonts w:ascii="Times New Roman" w:eastAsia="Times New Roman" w:hAnsi="Times New Roman" w:cs="Times New Roman"/>
          <w:b/>
          <w:bCs/>
          <w:sz w:val="28"/>
          <w:szCs w:val="28"/>
          <w:lang w:eastAsia="x-none"/>
        </w:rPr>
        <w:t>й культуры</w:t>
      </w:r>
      <w:bookmarkEnd w:id="17"/>
    </w:p>
    <w:p w:rsidR="00975514" w:rsidRPr="00CF476E" w:rsidRDefault="00975514" w:rsidP="00975514">
      <w:pPr>
        <w:spacing w:after="0" w:line="360" w:lineRule="auto"/>
        <w:ind w:firstLine="709"/>
        <w:jc w:val="both"/>
        <w:rPr>
          <w:rFonts w:ascii="Times New Roman" w:hAnsi="Times New Roman" w:cs="Times New Roman"/>
          <w:sz w:val="28"/>
          <w:szCs w:val="28"/>
        </w:rPr>
      </w:pPr>
    </w:p>
    <w:p w:rsidR="0055200F" w:rsidRPr="0055200F" w:rsidRDefault="0055200F" w:rsidP="0055200F">
      <w:pPr>
        <w:spacing w:after="0" w:line="360" w:lineRule="auto"/>
        <w:ind w:firstLine="709"/>
        <w:jc w:val="both"/>
        <w:rPr>
          <w:rFonts w:ascii="Times New Roman" w:hAnsi="Times New Roman" w:cs="Times New Roman"/>
          <w:sz w:val="28"/>
          <w:szCs w:val="28"/>
        </w:rPr>
      </w:pPr>
      <w:r w:rsidRPr="0055200F">
        <w:rPr>
          <w:rFonts w:ascii="Times New Roman" w:hAnsi="Times New Roman" w:cs="Times New Roman"/>
          <w:sz w:val="28"/>
          <w:szCs w:val="28"/>
        </w:rPr>
        <w:t>Анализ результатов восприятия получателями услуг д</w:t>
      </w:r>
      <w:r w:rsidRPr="0055200F">
        <w:rPr>
          <w:rFonts w:ascii="Times New Roman" w:hAnsi="Times New Roman" w:cs="Times New Roman"/>
          <w:i/>
          <w:sz w:val="28"/>
          <w:szCs w:val="28"/>
        </w:rPr>
        <w:t>оброжелательности, вежливости, компетентности работников</w:t>
      </w:r>
      <w:r w:rsidRPr="0055200F">
        <w:rPr>
          <w:rFonts w:ascii="Times New Roman" w:hAnsi="Times New Roman" w:cs="Times New Roman"/>
          <w:sz w:val="28"/>
          <w:szCs w:val="28"/>
        </w:rPr>
        <w:t xml:space="preserve"> исследуемых организаций культуры </w:t>
      </w:r>
      <w:proofErr w:type="spellStart"/>
      <w:r w:rsidRPr="0055200F">
        <w:rPr>
          <w:rFonts w:ascii="Times New Roman" w:hAnsi="Times New Roman" w:cs="Times New Roman"/>
          <w:sz w:val="28"/>
          <w:szCs w:val="28"/>
        </w:rPr>
        <w:t>Аксайского</w:t>
      </w:r>
      <w:proofErr w:type="spellEnd"/>
      <w:r w:rsidRPr="0055200F">
        <w:rPr>
          <w:rFonts w:ascii="Times New Roman" w:hAnsi="Times New Roman" w:cs="Times New Roman"/>
          <w:sz w:val="28"/>
          <w:szCs w:val="28"/>
        </w:rPr>
        <w:t xml:space="preserve"> района Ростовской области показывает, что респонденты высоко оценивают изучаемые параметры (таблица 6.1).</w:t>
      </w:r>
    </w:p>
    <w:p w:rsidR="0055200F" w:rsidRPr="0055200F" w:rsidRDefault="0055200F" w:rsidP="0055200F">
      <w:pPr>
        <w:spacing w:after="0" w:line="360" w:lineRule="auto"/>
        <w:ind w:firstLine="709"/>
        <w:jc w:val="both"/>
        <w:rPr>
          <w:rFonts w:ascii="Times New Roman" w:hAnsi="Times New Roman" w:cs="Times New Roman"/>
          <w:sz w:val="28"/>
          <w:szCs w:val="28"/>
        </w:rPr>
      </w:pPr>
    </w:p>
    <w:p w:rsidR="0055200F" w:rsidRPr="0055200F" w:rsidRDefault="0055200F" w:rsidP="0055200F">
      <w:pPr>
        <w:spacing w:after="0"/>
        <w:jc w:val="center"/>
        <w:rPr>
          <w:rFonts w:ascii="Times New Roman" w:hAnsi="Times New Roman" w:cs="Times New Roman"/>
          <w:sz w:val="28"/>
          <w:szCs w:val="28"/>
        </w:rPr>
      </w:pPr>
      <w:r w:rsidRPr="0055200F">
        <w:rPr>
          <w:rFonts w:ascii="Times New Roman" w:hAnsi="Times New Roman" w:cs="Times New Roman"/>
          <w:sz w:val="28"/>
          <w:szCs w:val="28"/>
        </w:rPr>
        <w:t xml:space="preserve">Таблица 6.1 – Балльная оценка восприятия потребителями услуг организаций культуры </w:t>
      </w:r>
      <w:proofErr w:type="spellStart"/>
      <w:r w:rsidRPr="0055200F">
        <w:rPr>
          <w:rFonts w:ascii="Times New Roman" w:hAnsi="Times New Roman" w:cs="Times New Roman"/>
          <w:sz w:val="28"/>
          <w:szCs w:val="28"/>
        </w:rPr>
        <w:t>Аксайского</w:t>
      </w:r>
      <w:proofErr w:type="spellEnd"/>
      <w:r w:rsidRPr="0055200F">
        <w:rPr>
          <w:rFonts w:ascii="Times New Roman" w:hAnsi="Times New Roman" w:cs="Times New Roman"/>
          <w:sz w:val="28"/>
          <w:szCs w:val="28"/>
        </w:rPr>
        <w:t xml:space="preserve"> района Ростовской области доброжелательности, вежливости, компетентности работников</w:t>
      </w:r>
    </w:p>
    <w:tbl>
      <w:tblPr>
        <w:tblStyle w:val="12"/>
        <w:tblW w:w="0" w:type="auto"/>
        <w:tblInd w:w="108" w:type="dxa"/>
        <w:tblLayout w:type="fixed"/>
        <w:tblLook w:val="04A0" w:firstRow="1" w:lastRow="0" w:firstColumn="1" w:lastColumn="0" w:noHBand="0" w:noVBand="1"/>
      </w:tblPr>
      <w:tblGrid>
        <w:gridCol w:w="567"/>
        <w:gridCol w:w="3261"/>
        <w:gridCol w:w="1701"/>
        <w:gridCol w:w="1686"/>
        <w:gridCol w:w="2248"/>
      </w:tblGrid>
      <w:tr w:rsidR="0055200F" w:rsidRPr="0055200F" w:rsidTr="0055200F">
        <w:tc>
          <w:tcPr>
            <w:tcW w:w="567" w:type="dxa"/>
            <w:vAlign w:val="center"/>
          </w:tcPr>
          <w:p w:rsidR="0055200F" w:rsidRPr="0055200F" w:rsidRDefault="0055200F" w:rsidP="0055200F">
            <w:pPr>
              <w:spacing w:after="0" w:line="240" w:lineRule="auto"/>
              <w:jc w:val="center"/>
              <w:rPr>
                <w:rFonts w:ascii="Times New Roman" w:hAnsi="Times New Roman" w:cs="Times New Roman"/>
                <w:b/>
                <w:sz w:val="28"/>
                <w:szCs w:val="28"/>
              </w:rPr>
            </w:pPr>
            <w:r w:rsidRPr="0055200F">
              <w:rPr>
                <w:rFonts w:ascii="Times New Roman" w:hAnsi="Times New Roman" w:cs="Times New Roman"/>
                <w:b/>
                <w:sz w:val="28"/>
                <w:szCs w:val="28"/>
              </w:rPr>
              <w:t>№</w:t>
            </w:r>
          </w:p>
        </w:tc>
        <w:tc>
          <w:tcPr>
            <w:tcW w:w="3261" w:type="dxa"/>
            <w:vAlign w:val="center"/>
          </w:tcPr>
          <w:p w:rsidR="0055200F" w:rsidRPr="0055200F" w:rsidRDefault="0055200F" w:rsidP="0055200F">
            <w:pPr>
              <w:spacing w:after="0" w:line="240" w:lineRule="auto"/>
              <w:jc w:val="center"/>
              <w:rPr>
                <w:rFonts w:ascii="Times New Roman" w:hAnsi="Times New Roman" w:cs="Times New Roman"/>
                <w:b/>
                <w:sz w:val="28"/>
                <w:szCs w:val="28"/>
              </w:rPr>
            </w:pPr>
            <w:r w:rsidRPr="0055200F">
              <w:rPr>
                <w:rFonts w:ascii="Times New Roman" w:hAnsi="Times New Roman" w:cs="Times New Roman"/>
                <w:b/>
                <w:sz w:val="28"/>
                <w:szCs w:val="28"/>
              </w:rPr>
              <w:t xml:space="preserve">Параметры </w:t>
            </w:r>
            <w:r w:rsidRPr="0055200F">
              <w:rPr>
                <w:rFonts w:ascii="Times New Roman" w:hAnsi="Times New Roman" w:cs="Times New Roman"/>
                <w:b/>
                <w:sz w:val="28"/>
                <w:szCs w:val="28"/>
                <w:lang w:val="en-US"/>
              </w:rPr>
              <w:t>/</w:t>
            </w:r>
            <w:r w:rsidRPr="0055200F">
              <w:rPr>
                <w:rFonts w:ascii="Times New Roman" w:hAnsi="Times New Roman" w:cs="Times New Roman"/>
                <w:b/>
                <w:sz w:val="28"/>
                <w:szCs w:val="28"/>
              </w:rPr>
              <w:t xml:space="preserve"> показатели</w:t>
            </w:r>
          </w:p>
        </w:tc>
        <w:tc>
          <w:tcPr>
            <w:tcW w:w="1701" w:type="dxa"/>
            <w:vAlign w:val="center"/>
          </w:tcPr>
          <w:p w:rsidR="0055200F" w:rsidRPr="00390A76" w:rsidRDefault="0055200F" w:rsidP="0055200F">
            <w:pPr>
              <w:jc w:val="center"/>
              <w:rPr>
                <w:rFonts w:ascii="Times New Roman" w:hAnsi="Times New Roman" w:cs="Times New Roman"/>
                <w:b/>
                <w:color w:val="000000"/>
                <w:sz w:val="28"/>
                <w:szCs w:val="28"/>
              </w:rPr>
            </w:pPr>
            <w:r w:rsidRPr="00390A76">
              <w:rPr>
                <w:rFonts w:ascii="Times New Roman" w:hAnsi="Times New Roman" w:cs="Times New Roman"/>
                <w:b/>
                <w:color w:val="000000"/>
                <w:sz w:val="28"/>
                <w:szCs w:val="28"/>
              </w:rPr>
              <w:t>МБУК ЩСП «</w:t>
            </w:r>
            <w:proofErr w:type="gramStart"/>
            <w:r w:rsidRPr="00390A76">
              <w:rPr>
                <w:rFonts w:ascii="Times New Roman" w:hAnsi="Times New Roman" w:cs="Times New Roman"/>
                <w:b/>
                <w:color w:val="000000"/>
                <w:sz w:val="28"/>
                <w:szCs w:val="28"/>
              </w:rPr>
              <w:t>Октябрь–</w:t>
            </w:r>
            <w:proofErr w:type="spellStart"/>
            <w:r w:rsidRPr="00390A76">
              <w:rPr>
                <w:rFonts w:ascii="Times New Roman" w:hAnsi="Times New Roman" w:cs="Times New Roman"/>
                <w:b/>
                <w:color w:val="000000"/>
                <w:sz w:val="28"/>
                <w:szCs w:val="28"/>
              </w:rPr>
              <w:t>ский</w:t>
            </w:r>
            <w:proofErr w:type="spellEnd"/>
            <w:proofErr w:type="gramEnd"/>
            <w:r w:rsidRPr="00390A76">
              <w:rPr>
                <w:rFonts w:ascii="Times New Roman" w:hAnsi="Times New Roman" w:cs="Times New Roman"/>
                <w:b/>
                <w:color w:val="000000"/>
                <w:sz w:val="28"/>
                <w:szCs w:val="28"/>
              </w:rPr>
              <w:t xml:space="preserve"> СДК»</w:t>
            </w:r>
          </w:p>
        </w:tc>
        <w:tc>
          <w:tcPr>
            <w:tcW w:w="1686" w:type="dxa"/>
            <w:vAlign w:val="center"/>
          </w:tcPr>
          <w:p w:rsidR="0055200F" w:rsidRPr="00390A76" w:rsidRDefault="0055200F" w:rsidP="0055200F">
            <w:pPr>
              <w:jc w:val="center"/>
              <w:rPr>
                <w:rFonts w:ascii="Times New Roman" w:hAnsi="Times New Roman" w:cs="Times New Roman"/>
                <w:b/>
                <w:color w:val="000000"/>
                <w:sz w:val="28"/>
                <w:szCs w:val="28"/>
              </w:rPr>
            </w:pPr>
            <w:r w:rsidRPr="00390A76">
              <w:rPr>
                <w:rFonts w:ascii="Times New Roman" w:hAnsi="Times New Roman" w:cs="Times New Roman"/>
                <w:b/>
                <w:color w:val="000000"/>
                <w:sz w:val="28"/>
                <w:szCs w:val="28"/>
              </w:rPr>
              <w:t>МБУК РСП «Рассветов–</w:t>
            </w:r>
            <w:proofErr w:type="spellStart"/>
            <w:r w:rsidRPr="00390A76">
              <w:rPr>
                <w:rFonts w:ascii="Times New Roman" w:hAnsi="Times New Roman" w:cs="Times New Roman"/>
                <w:b/>
                <w:color w:val="000000"/>
                <w:sz w:val="28"/>
                <w:szCs w:val="28"/>
              </w:rPr>
              <w:t>ский</w:t>
            </w:r>
            <w:proofErr w:type="spellEnd"/>
            <w:r w:rsidRPr="00390A76">
              <w:rPr>
                <w:rFonts w:ascii="Times New Roman" w:hAnsi="Times New Roman" w:cs="Times New Roman"/>
                <w:b/>
                <w:color w:val="000000"/>
                <w:sz w:val="28"/>
                <w:szCs w:val="28"/>
              </w:rPr>
              <w:t xml:space="preserve"> СДК»</w:t>
            </w:r>
          </w:p>
        </w:tc>
        <w:tc>
          <w:tcPr>
            <w:tcW w:w="2248" w:type="dxa"/>
            <w:vAlign w:val="center"/>
          </w:tcPr>
          <w:p w:rsidR="0055200F" w:rsidRPr="00390A76" w:rsidRDefault="0055200F" w:rsidP="0055200F">
            <w:pPr>
              <w:jc w:val="center"/>
              <w:rPr>
                <w:rFonts w:ascii="Times New Roman" w:hAnsi="Times New Roman" w:cs="Times New Roman"/>
                <w:b/>
                <w:color w:val="000000"/>
                <w:sz w:val="28"/>
                <w:szCs w:val="28"/>
              </w:rPr>
            </w:pPr>
            <w:r w:rsidRPr="00390A76">
              <w:rPr>
                <w:rFonts w:ascii="Times New Roman" w:hAnsi="Times New Roman" w:cs="Times New Roman"/>
                <w:b/>
                <w:color w:val="000000"/>
                <w:sz w:val="28"/>
                <w:szCs w:val="28"/>
              </w:rPr>
              <w:t>МБУК БСП «</w:t>
            </w:r>
            <w:proofErr w:type="spellStart"/>
            <w:r w:rsidRPr="00390A76">
              <w:rPr>
                <w:rFonts w:ascii="Times New Roman" w:hAnsi="Times New Roman" w:cs="Times New Roman"/>
                <w:b/>
                <w:color w:val="000000"/>
                <w:sz w:val="28"/>
                <w:szCs w:val="28"/>
              </w:rPr>
              <w:t>Реконструк</w:t>
            </w:r>
            <w:proofErr w:type="spellEnd"/>
            <w:r>
              <w:rPr>
                <w:rFonts w:ascii="Times New Roman" w:hAnsi="Times New Roman" w:cs="Times New Roman"/>
                <w:b/>
                <w:color w:val="000000"/>
                <w:sz w:val="28"/>
                <w:szCs w:val="28"/>
              </w:rPr>
              <w:t>–</w:t>
            </w:r>
            <w:proofErr w:type="spellStart"/>
            <w:r w:rsidRPr="00390A76">
              <w:rPr>
                <w:rFonts w:ascii="Times New Roman" w:hAnsi="Times New Roman" w:cs="Times New Roman"/>
                <w:b/>
                <w:color w:val="000000"/>
                <w:sz w:val="28"/>
                <w:szCs w:val="28"/>
              </w:rPr>
              <w:t>торский</w:t>
            </w:r>
            <w:proofErr w:type="spellEnd"/>
            <w:r w:rsidRPr="00390A76">
              <w:rPr>
                <w:rFonts w:ascii="Times New Roman" w:hAnsi="Times New Roman" w:cs="Times New Roman"/>
                <w:b/>
                <w:color w:val="000000"/>
                <w:sz w:val="28"/>
                <w:szCs w:val="28"/>
              </w:rPr>
              <w:t xml:space="preserve"> СДК»</w:t>
            </w:r>
          </w:p>
        </w:tc>
      </w:tr>
      <w:tr w:rsidR="0055200F" w:rsidRPr="0055200F" w:rsidTr="00BC21E0">
        <w:tc>
          <w:tcPr>
            <w:tcW w:w="567" w:type="dxa"/>
            <w:vAlign w:val="center"/>
          </w:tcPr>
          <w:p w:rsidR="0055200F" w:rsidRPr="0055200F" w:rsidRDefault="0055200F" w:rsidP="0055200F">
            <w:pPr>
              <w:spacing w:after="0" w:line="240" w:lineRule="auto"/>
              <w:jc w:val="center"/>
              <w:rPr>
                <w:rFonts w:ascii="Times New Roman" w:hAnsi="Times New Roman" w:cs="Times New Roman"/>
                <w:sz w:val="28"/>
                <w:szCs w:val="28"/>
              </w:rPr>
            </w:pPr>
            <w:r w:rsidRPr="0055200F">
              <w:rPr>
                <w:rFonts w:ascii="Times New Roman" w:hAnsi="Times New Roman" w:cs="Times New Roman"/>
                <w:sz w:val="28"/>
                <w:szCs w:val="28"/>
              </w:rPr>
              <w:t>1</w:t>
            </w:r>
          </w:p>
        </w:tc>
        <w:tc>
          <w:tcPr>
            <w:tcW w:w="3261" w:type="dxa"/>
            <w:vAlign w:val="center"/>
          </w:tcPr>
          <w:p w:rsidR="0055200F" w:rsidRPr="0055200F" w:rsidRDefault="0055200F" w:rsidP="0055200F">
            <w:pPr>
              <w:spacing w:after="0" w:line="240" w:lineRule="auto"/>
              <w:jc w:val="both"/>
              <w:rPr>
                <w:rFonts w:ascii="Times New Roman" w:hAnsi="Times New Roman" w:cs="Times New Roman"/>
                <w:sz w:val="28"/>
                <w:szCs w:val="28"/>
              </w:rPr>
            </w:pPr>
            <w:r w:rsidRPr="0055200F">
              <w:rPr>
                <w:rFonts w:ascii="Times New Roman" w:hAnsi="Times New Roman" w:cs="Times New Roman"/>
                <w:sz w:val="28"/>
                <w:szCs w:val="28"/>
              </w:rPr>
              <w:t>Доброжелательность и вежливость персонала организации культуры, максимум 10 баллов</w:t>
            </w:r>
          </w:p>
        </w:tc>
        <w:tc>
          <w:tcPr>
            <w:tcW w:w="1701" w:type="dxa"/>
            <w:vAlign w:val="center"/>
          </w:tcPr>
          <w:p w:rsidR="0055200F" w:rsidRPr="0055200F" w:rsidRDefault="0055200F" w:rsidP="0055200F">
            <w:pPr>
              <w:spacing w:after="0" w:line="240" w:lineRule="auto"/>
              <w:jc w:val="center"/>
              <w:rPr>
                <w:rFonts w:ascii="Times New Roman" w:hAnsi="Times New Roman" w:cs="Times New Roman"/>
                <w:sz w:val="28"/>
                <w:szCs w:val="28"/>
              </w:rPr>
            </w:pPr>
            <w:r w:rsidRPr="0055200F">
              <w:rPr>
                <w:rFonts w:ascii="Times New Roman" w:hAnsi="Times New Roman" w:cs="Times New Roman"/>
                <w:sz w:val="28"/>
                <w:szCs w:val="28"/>
              </w:rPr>
              <w:t>9,8</w:t>
            </w:r>
          </w:p>
        </w:tc>
        <w:tc>
          <w:tcPr>
            <w:tcW w:w="1686" w:type="dxa"/>
            <w:vAlign w:val="center"/>
          </w:tcPr>
          <w:p w:rsidR="0055200F" w:rsidRPr="0055200F" w:rsidRDefault="0055200F" w:rsidP="0055200F">
            <w:pPr>
              <w:spacing w:after="0" w:line="240" w:lineRule="auto"/>
              <w:jc w:val="center"/>
              <w:rPr>
                <w:rFonts w:ascii="Times New Roman" w:hAnsi="Times New Roman" w:cs="Times New Roman"/>
                <w:sz w:val="28"/>
                <w:szCs w:val="28"/>
              </w:rPr>
            </w:pPr>
            <w:r w:rsidRPr="0055200F">
              <w:rPr>
                <w:rFonts w:ascii="Times New Roman" w:hAnsi="Times New Roman" w:cs="Times New Roman"/>
                <w:sz w:val="28"/>
                <w:szCs w:val="28"/>
              </w:rPr>
              <w:t>9,8</w:t>
            </w:r>
          </w:p>
        </w:tc>
        <w:tc>
          <w:tcPr>
            <w:tcW w:w="2248" w:type="dxa"/>
            <w:vAlign w:val="center"/>
          </w:tcPr>
          <w:p w:rsidR="0055200F" w:rsidRPr="0055200F" w:rsidRDefault="0055200F" w:rsidP="0055200F">
            <w:pPr>
              <w:spacing w:after="0" w:line="240" w:lineRule="auto"/>
              <w:jc w:val="center"/>
              <w:rPr>
                <w:rFonts w:ascii="Times New Roman" w:hAnsi="Times New Roman" w:cs="Times New Roman"/>
                <w:sz w:val="28"/>
                <w:szCs w:val="28"/>
              </w:rPr>
            </w:pPr>
            <w:r w:rsidRPr="0055200F">
              <w:rPr>
                <w:rFonts w:ascii="Times New Roman" w:hAnsi="Times New Roman" w:cs="Times New Roman"/>
                <w:sz w:val="28"/>
                <w:szCs w:val="28"/>
              </w:rPr>
              <w:t>9,7</w:t>
            </w:r>
          </w:p>
        </w:tc>
      </w:tr>
      <w:tr w:rsidR="0055200F" w:rsidRPr="0055200F" w:rsidTr="00BC21E0">
        <w:tc>
          <w:tcPr>
            <w:tcW w:w="567" w:type="dxa"/>
            <w:vAlign w:val="center"/>
          </w:tcPr>
          <w:p w:rsidR="0055200F" w:rsidRPr="0055200F" w:rsidRDefault="0055200F" w:rsidP="0055200F">
            <w:pPr>
              <w:spacing w:after="0" w:line="240" w:lineRule="auto"/>
              <w:jc w:val="center"/>
              <w:rPr>
                <w:rFonts w:ascii="Times New Roman" w:hAnsi="Times New Roman" w:cs="Times New Roman"/>
                <w:sz w:val="28"/>
                <w:szCs w:val="28"/>
              </w:rPr>
            </w:pPr>
            <w:r w:rsidRPr="0055200F">
              <w:rPr>
                <w:rFonts w:ascii="Times New Roman" w:hAnsi="Times New Roman" w:cs="Times New Roman"/>
                <w:sz w:val="28"/>
                <w:szCs w:val="28"/>
              </w:rPr>
              <w:t>2</w:t>
            </w:r>
          </w:p>
        </w:tc>
        <w:tc>
          <w:tcPr>
            <w:tcW w:w="3261" w:type="dxa"/>
            <w:vAlign w:val="center"/>
          </w:tcPr>
          <w:p w:rsidR="0055200F" w:rsidRPr="0055200F" w:rsidRDefault="0055200F" w:rsidP="0055200F">
            <w:pPr>
              <w:spacing w:after="0" w:line="240" w:lineRule="auto"/>
              <w:jc w:val="both"/>
              <w:rPr>
                <w:rFonts w:ascii="Times New Roman" w:hAnsi="Times New Roman" w:cs="Times New Roman"/>
                <w:sz w:val="28"/>
                <w:szCs w:val="28"/>
              </w:rPr>
            </w:pPr>
            <w:r w:rsidRPr="0055200F">
              <w:rPr>
                <w:rFonts w:ascii="Times New Roman" w:hAnsi="Times New Roman" w:cs="Times New Roman"/>
                <w:sz w:val="28"/>
                <w:szCs w:val="28"/>
              </w:rPr>
              <w:t>Компетентность персонала организации культуры, максимум 10 баллов</w:t>
            </w:r>
          </w:p>
        </w:tc>
        <w:tc>
          <w:tcPr>
            <w:tcW w:w="1701" w:type="dxa"/>
            <w:vAlign w:val="center"/>
          </w:tcPr>
          <w:p w:rsidR="0055200F" w:rsidRPr="0055200F" w:rsidRDefault="0055200F" w:rsidP="0055200F">
            <w:pPr>
              <w:spacing w:after="0" w:line="240" w:lineRule="auto"/>
              <w:jc w:val="center"/>
              <w:rPr>
                <w:rFonts w:ascii="Times New Roman" w:hAnsi="Times New Roman" w:cs="Times New Roman"/>
                <w:sz w:val="28"/>
                <w:szCs w:val="28"/>
              </w:rPr>
            </w:pPr>
            <w:r w:rsidRPr="0055200F">
              <w:rPr>
                <w:rFonts w:ascii="Times New Roman" w:hAnsi="Times New Roman" w:cs="Times New Roman"/>
                <w:sz w:val="28"/>
                <w:szCs w:val="28"/>
              </w:rPr>
              <w:t>9,8</w:t>
            </w:r>
          </w:p>
        </w:tc>
        <w:tc>
          <w:tcPr>
            <w:tcW w:w="1686" w:type="dxa"/>
            <w:vAlign w:val="center"/>
          </w:tcPr>
          <w:p w:rsidR="0055200F" w:rsidRPr="0055200F" w:rsidRDefault="0055200F" w:rsidP="0055200F">
            <w:pPr>
              <w:spacing w:after="0" w:line="240" w:lineRule="auto"/>
              <w:jc w:val="center"/>
              <w:rPr>
                <w:rFonts w:ascii="Times New Roman" w:hAnsi="Times New Roman" w:cs="Times New Roman"/>
                <w:sz w:val="28"/>
                <w:szCs w:val="28"/>
              </w:rPr>
            </w:pPr>
            <w:r w:rsidRPr="0055200F">
              <w:rPr>
                <w:rFonts w:ascii="Times New Roman" w:hAnsi="Times New Roman" w:cs="Times New Roman"/>
                <w:sz w:val="28"/>
                <w:szCs w:val="28"/>
              </w:rPr>
              <w:t>9,8</w:t>
            </w:r>
          </w:p>
        </w:tc>
        <w:tc>
          <w:tcPr>
            <w:tcW w:w="2248" w:type="dxa"/>
            <w:vAlign w:val="center"/>
          </w:tcPr>
          <w:p w:rsidR="0055200F" w:rsidRPr="0055200F" w:rsidRDefault="0055200F" w:rsidP="0055200F">
            <w:pPr>
              <w:spacing w:after="0" w:line="240" w:lineRule="auto"/>
              <w:jc w:val="center"/>
              <w:rPr>
                <w:rFonts w:ascii="Times New Roman" w:hAnsi="Times New Roman" w:cs="Times New Roman"/>
                <w:sz w:val="28"/>
                <w:szCs w:val="28"/>
              </w:rPr>
            </w:pPr>
            <w:r w:rsidRPr="0055200F">
              <w:rPr>
                <w:rFonts w:ascii="Times New Roman" w:hAnsi="Times New Roman" w:cs="Times New Roman"/>
                <w:sz w:val="28"/>
                <w:szCs w:val="28"/>
              </w:rPr>
              <w:t>9,7</w:t>
            </w:r>
          </w:p>
        </w:tc>
      </w:tr>
      <w:tr w:rsidR="0055200F" w:rsidRPr="0055200F" w:rsidTr="00BC21E0">
        <w:tc>
          <w:tcPr>
            <w:tcW w:w="567" w:type="dxa"/>
          </w:tcPr>
          <w:p w:rsidR="0055200F" w:rsidRPr="0055200F" w:rsidRDefault="0055200F" w:rsidP="0055200F">
            <w:pPr>
              <w:spacing w:after="0" w:line="240" w:lineRule="auto"/>
              <w:jc w:val="center"/>
              <w:rPr>
                <w:rFonts w:ascii="Times New Roman" w:hAnsi="Times New Roman" w:cs="Times New Roman"/>
                <w:b/>
                <w:sz w:val="28"/>
                <w:szCs w:val="28"/>
              </w:rPr>
            </w:pPr>
          </w:p>
        </w:tc>
        <w:tc>
          <w:tcPr>
            <w:tcW w:w="3261" w:type="dxa"/>
            <w:vAlign w:val="center"/>
          </w:tcPr>
          <w:p w:rsidR="0055200F" w:rsidRPr="0055200F" w:rsidRDefault="0055200F" w:rsidP="0055200F">
            <w:pPr>
              <w:spacing w:after="0" w:line="240" w:lineRule="auto"/>
              <w:rPr>
                <w:rFonts w:ascii="Times New Roman" w:hAnsi="Times New Roman" w:cs="Times New Roman"/>
                <w:b/>
                <w:sz w:val="28"/>
                <w:szCs w:val="28"/>
              </w:rPr>
            </w:pPr>
            <w:r w:rsidRPr="0055200F">
              <w:rPr>
                <w:rFonts w:ascii="Times New Roman" w:hAnsi="Times New Roman" w:cs="Times New Roman"/>
                <w:b/>
                <w:sz w:val="28"/>
                <w:szCs w:val="28"/>
              </w:rPr>
              <w:t>Всего, баллов</w:t>
            </w:r>
          </w:p>
        </w:tc>
        <w:tc>
          <w:tcPr>
            <w:tcW w:w="1701" w:type="dxa"/>
            <w:vAlign w:val="center"/>
          </w:tcPr>
          <w:p w:rsidR="0055200F" w:rsidRPr="0055200F" w:rsidRDefault="0055200F" w:rsidP="0055200F">
            <w:pPr>
              <w:spacing w:after="0" w:line="240" w:lineRule="auto"/>
              <w:jc w:val="center"/>
              <w:rPr>
                <w:rFonts w:ascii="Times New Roman" w:hAnsi="Times New Roman" w:cs="Times New Roman"/>
                <w:b/>
                <w:sz w:val="28"/>
                <w:szCs w:val="28"/>
              </w:rPr>
            </w:pPr>
            <w:r w:rsidRPr="0055200F">
              <w:rPr>
                <w:rFonts w:ascii="Times New Roman" w:hAnsi="Times New Roman" w:cs="Times New Roman"/>
                <w:b/>
                <w:sz w:val="28"/>
                <w:szCs w:val="28"/>
              </w:rPr>
              <w:fldChar w:fldCharType="begin"/>
            </w:r>
            <w:r w:rsidRPr="0055200F">
              <w:rPr>
                <w:rFonts w:ascii="Times New Roman" w:hAnsi="Times New Roman" w:cs="Times New Roman"/>
                <w:b/>
                <w:sz w:val="28"/>
                <w:szCs w:val="28"/>
              </w:rPr>
              <w:instrText xml:space="preserve"> =SUM(ABOVE) </w:instrText>
            </w:r>
            <w:r w:rsidRPr="0055200F">
              <w:rPr>
                <w:rFonts w:ascii="Times New Roman" w:hAnsi="Times New Roman" w:cs="Times New Roman"/>
                <w:b/>
                <w:sz w:val="28"/>
                <w:szCs w:val="28"/>
              </w:rPr>
              <w:fldChar w:fldCharType="separate"/>
            </w:r>
            <w:r w:rsidRPr="0055200F">
              <w:rPr>
                <w:rFonts w:ascii="Times New Roman" w:hAnsi="Times New Roman" w:cs="Times New Roman"/>
                <w:b/>
                <w:noProof/>
                <w:sz w:val="28"/>
                <w:szCs w:val="28"/>
              </w:rPr>
              <w:t>19,6</w:t>
            </w:r>
            <w:r w:rsidRPr="0055200F">
              <w:rPr>
                <w:rFonts w:ascii="Times New Roman" w:hAnsi="Times New Roman" w:cs="Times New Roman"/>
                <w:b/>
                <w:sz w:val="28"/>
                <w:szCs w:val="28"/>
              </w:rPr>
              <w:fldChar w:fldCharType="end"/>
            </w:r>
          </w:p>
        </w:tc>
        <w:tc>
          <w:tcPr>
            <w:tcW w:w="1686" w:type="dxa"/>
            <w:vAlign w:val="center"/>
          </w:tcPr>
          <w:p w:rsidR="0055200F" w:rsidRPr="0055200F" w:rsidRDefault="0055200F" w:rsidP="0055200F">
            <w:pPr>
              <w:spacing w:after="0" w:line="240" w:lineRule="auto"/>
              <w:jc w:val="center"/>
              <w:rPr>
                <w:rFonts w:ascii="Times New Roman" w:hAnsi="Times New Roman" w:cs="Times New Roman"/>
                <w:b/>
                <w:sz w:val="28"/>
                <w:szCs w:val="28"/>
              </w:rPr>
            </w:pPr>
            <w:r w:rsidRPr="0055200F">
              <w:rPr>
                <w:rFonts w:ascii="Times New Roman" w:hAnsi="Times New Roman" w:cs="Times New Roman"/>
                <w:b/>
                <w:sz w:val="28"/>
                <w:szCs w:val="28"/>
              </w:rPr>
              <w:fldChar w:fldCharType="begin"/>
            </w:r>
            <w:r w:rsidRPr="0055200F">
              <w:rPr>
                <w:rFonts w:ascii="Times New Roman" w:hAnsi="Times New Roman" w:cs="Times New Roman"/>
                <w:b/>
                <w:sz w:val="28"/>
                <w:szCs w:val="28"/>
              </w:rPr>
              <w:instrText xml:space="preserve"> =SUM(ABOVE) </w:instrText>
            </w:r>
            <w:r w:rsidRPr="0055200F">
              <w:rPr>
                <w:rFonts w:ascii="Times New Roman" w:hAnsi="Times New Roman" w:cs="Times New Roman"/>
                <w:b/>
                <w:sz w:val="28"/>
                <w:szCs w:val="28"/>
              </w:rPr>
              <w:fldChar w:fldCharType="separate"/>
            </w:r>
            <w:r w:rsidRPr="0055200F">
              <w:rPr>
                <w:rFonts w:ascii="Times New Roman" w:hAnsi="Times New Roman" w:cs="Times New Roman"/>
                <w:b/>
                <w:noProof/>
                <w:sz w:val="28"/>
                <w:szCs w:val="28"/>
              </w:rPr>
              <w:t>19,6</w:t>
            </w:r>
            <w:r w:rsidRPr="0055200F">
              <w:rPr>
                <w:rFonts w:ascii="Times New Roman" w:hAnsi="Times New Roman" w:cs="Times New Roman"/>
                <w:b/>
                <w:sz w:val="28"/>
                <w:szCs w:val="28"/>
              </w:rPr>
              <w:fldChar w:fldCharType="end"/>
            </w:r>
          </w:p>
        </w:tc>
        <w:tc>
          <w:tcPr>
            <w:tcW w:w="2248" w:type="dxa"/>
            <w:vAlign w:val="center"/>
          </w:tcPr>
          <w:p w:rsidR="0055200F" w:rsidRPr="0055200F" w:rsidRDefault="0055200F" w:rsidP="0055200F">
            <w:pPr>
              <w:spacing w:after="0" w:line="240" w:lineRule="auto"/>
              <w:jc w:val="center"/>
              <w:rPr>
                <w:rFonts w:ascii="Times New Roman" w:hAnsi="Times New Roman" w:cs="Times New Roman"/>
                <w:b/>
                <w:sz w:val="28"/>
                <w:szCs w:val="28"/>
              </w:rPr>
            </w:pPr>
            <w:r w:rsidRPr="0055200F">
              <w:rPr>
                <w:rFonts w:ascii="Times New Roman" w:hAnsi="Times New Roman" w:cs="Times New Roman"/>
                <w:b/>
                <w:sz w:val="28"/>
                <w:szCs w:val="28"/>
              </w:rPr>
              <w:fldChar w:fldCharType="begin"/>
            </w:r>
            <w:r w:rsidRPr="0055200F">
              <w:rPr>
                <w:rFonts w:ascii="Times New Roman" w:hAnsi="Times New Roman" w:cs="Times New Roman"/>
                <w:b/>
                <w:sz w:val="28"/>
                <w:szCs w:val="28"/>
              </w:rPr>
              <w:instrText xml:space="preserve"> =SUM(ABOVE) </w:instrText>
            </w:r>
            <w:r w:rsidRPr="0055200F">
              <w:rPr>
                <w:rFonts w:ascii="Times New Roman" w:hAnsi="Times New Roman" w:cs="Times New Roman"/>
                <w:b/>
                <w:sz w:val="28"/>
                <w:szCs w:val="28"/>
              </w:rPr>
              <w:fldChar w:fldCharType="separate"/>
            </w:r>
            <w:r w:rsidRPr="0055200F">
              <w:rPr>
                <w:rFonts w:ascii="Times New Roman" w:hAnsi="Times New Roman" w:cs="Times New Roman"/>
                <w:b/>
                <w:noProof/>
                <w:sz w:val="28"/>
                <w:szCs w:val="28"/>
              </w:rPr>
              <w:t>19,4</w:t>
            </w:r>
            <w:r w:rsidRPr="0055200F">
              <w:rPr>
                <w:rFonts w:ascii="Times New Roman" w:hAnsi="Times New Roman" w:cs="Times New Roman"/>
                <w:b/>
                <w:sz w:val="28"/>
                <w:szCs w:val="28"/>
              </w:rPr>
              <w:fldChar w:fldCharType="end"/>
            </w:r>
          </w:p>
        </w:tc>
      </w:tr>
    </w:tbl>
    <w:p w:rsidR="0055200F" w:rsidRPr="0055200F" w:rsidRDefault="0055200F" w:rsidP="0055200F">
      <w:pPr>
        <w:spacing w:after="0" w:line="360" w:lineRule="auto"/>
        <w:ind w:firstLine="709"/>
        <w:rPr>
          <w:rFonts w:ascii="Times New Roman" w:hAnsi="Times New Roman" w:cs="Times New Roman"/>
          <w:sz w:val="28"/>
          <w:szCs w:val="28"/>
        </w:rPr>
      </w:pPr>
    </w:p>
    <w:p w:rsidR="0055200F" w:rsidRPr="0055200F" w:rsidRDefault="0055200F" w:rsidP="0055200F">
      <w:pPr>
        <w:spacing w:after="0" w:line="360" w:lineRule="auto"/>
        <w:ind w:firstLine="709"/>
        <w:jc w:val="both"/>
        <w:rPr>
          <w:rFonts w:ascii="Times New Roman" w:hAnsi="Times New Roman" w:cs="Times New Roman"/>
          <w:sz w:val="28"/>
          <w:szCs w:val="28"/>
        </w:rPr>
      </w:pPr>
      <w:r w:rsidRPr="0055200F">
        <w:rPr>
          <w:rFonts w:ascii="Times New Roman" w:hAnsi="Times New Roman" w:cs="Times New Roman"/>
          <w:sz w:val="28"/>
          <w:szCs w:val="28"/>
        </w:rPr>
        <w:t xml:space="preserve">Интегрированные (средние) балльные оценки восприятия потребителями услуг параметров доброжелательности, вежливости, компетентности работников организаций культуры </w:t>
      </w:r>
      <w:proofErr w:type="spellStart"/>
      <w:r w:rsidRPr="0055200F">
        <w:rPr>
          <w:rFonts w:ascii="Times New Roman" w:hAnsi="Times New Roman" w:cs="Times New Roman"/>
          <w:sz w:val="28"/>
          <w:szCs w:val="28"/>
        </w:rPr>
        <w:t>Аксайского</w:t>
      </w:r>
      <w:proofErr w:type="spellEnd"/>
      <w:r w:rsidRPr="0055200F">
        <w:rPr>
          <w:rFonts w:ascii="Times New Roman" w:hAnsi="Times New Roman" w:cs="Times New Roman"/>
          <w:sz w:val="28"/>
          <w:szCs w:val="28"/>
        </w:rPr>
        <w:t xml:space="preserve"> района Ростовской области представлены на рисунке 6.1.</w:t>
      </w:r>
    </w:p>
    <w:p w:rsidR="0076325D" w:rsidRDefault="0076325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55200F" w:rsidRPr="0055200F" w:rsidRDefault="0055200F" w:rsidP="0055200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45C3AEC">
            <wp:extent cx="5937885" cy="2877820"/>
            <wp:effectExtent l="0" t="0" r="571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2877820"/>
                    </a:xfrm>
                    <a:prstGeom prst="rect">
                      <a:avLst/>
                    </a:prstGeom>
                    <a:noFill/>
                  </pic:spPr>
                </pic:pic>
              </a:graphicData>
            </a:graphic>
          </wp:inline>
        </w:drawing>
      </w:r>
    </w:p>
    <w:p w:rsidR="0055200F" w:rsidRPr="0055200F" w:rsidRDefault="0055200F" w:rsidP="0055200F">
      <w:pPr>
        <w:spacing w:after="0"/>
        <w:jc w:val="center"/>
        <w:rPr>
          <w:rFonts w:ascii="Times New Roman" w:hAnsi="Times New Roman" w:cs="Times New Roman"/>
          <w:sz w:val="28"/>
          <w:szCs w:val="28"/>
        </w:rPr>
      </w:pPr>
      <w:r w:rsidRPr="0055200F">
        <w:rPr>
          <w:rFonts w:ascii="Times New Roman" w:hAnsi="Times New Roman" w:cs="Times New Roman"/>
          <w:sz w:val="28"/>
          <w:szCs w:val="28"/>
        </w:rPr>
        <w:t xml:space="preserve">Рисунок 6.1 – Интегрированные (средние) балльные оценки восприятия потребителями услуг параметров доброжелательности, вежливости, компетентности работников организаций культуры </w:t>
      </w:r>
      <w:proofErr w:type="spellStart"/>
      <w:r w:rsidRPr="0055200F">
        <w:rPr>
          <w:rFonts w:ascii="Times New Roman" w:hAnsi="Times New Roman" w:cs="Times New Roman"/>
          <w:sz w:val="28"/>
          <w:szCs w:val="28"/>
        </w:rPr>
        <w:t>Аксайского</w:t>
      </w:r>
      <w:proofErr w:type="spellEnd"/>
      <w:r w:rsidRPr="0055200F">
        <w:rPr>
          <w:rFonts w:ascii="Times New Roman" w:hAnsi="Times New Roman" w:cs="Times New Roman"/>
          <w:sz w:val="28"/>
          <w:szCs w:val="28"/>
        </w:rPr>
        <w:t xml:space="preserve"> района Ростовской области</w:t>
      </w:r>
    </w:p>
    <w:p w:rsidR="000A7793" w:rsidRDefault="000A7793" w:rsidP="00EA6828">
      <w:pPr>
        <w:spacing w:after="0" w:line="360" w:lineRule="auto"/>
        <w:ind w:firstLine="709"/>
        <w:jc w:val="both"/>
        <w:rPr>
          <w:rFonts w:ascii="Times New Roman" w:hAnsi="Times New Roman" w:cs="Times New Roman"/>
          <w:sz w:val="28"/>
          <w:szCs w:val="28"/>
        </w:rPr>
      </w:pPr>
    </w:p>
    <w:p w:rsidR="0055200F" w:rsidRPr="0055200F" w:rsidRDefault="0055200F" w:rsidP="0055200F">
      <w:pPr>
        <w:spacing w:after="0" w:line="360" w:lineRule="auto"/>
        <w:ind w:firstLine="709"/>
        <w:jc w:val="both"/>
        <w:rPr>
          <w:rFonts w:ascii="Times New Roman" w:hAnsi="Times New Roman" w:cs="Times New Roman"/>
          <w:sz w:val="28"/>
          <w:szCs w:val="28"/>
        </w:rPr>
      </w:pPr>
      <w:r w:rsidRPr="0055200F">
        <w:rPr>
          <w:rFonts w:ascii="Times New Roman" w:hAnsi="Times New Roman" w:cs="Times New Roman"/>
          <w:sz w:val="28"/>
          <w:szCs w:val="28"/>
        </w:rPr>
        <w:t xml:space="preserve">Результаты исследования фиксируют высокую степень удовлетворенности потребителей услугами исследуемых организаций культуры: «доброжелательность и вежливость персонала организации культуры» </w:t>
      </w:r>
      <w:r>
        <w:rPr>
          <w:rFonts w:ascii="Times New Roman" w:hAnsi="Times New Roman" w:cs="Times New Roman"/>
          <w:sz w:val="28"/>
          <w:szCs w:val="28"/>
        </w:rPr>
        <w:t>–</w:t>
      </w:r>
      <w:r w:rsidRPr="0055200F">
        <w:rPr>
          <w:rFonts w:ascii="Times New Roman" w:hAnsi="Times New Roman" w:cs="Times New Roman"/>
          <w:sz w:val="28"/>
          <w:szCs w:val="28"/>
        </w:rPr>
        <w:t xml:space="preserve"> 9,</w:t>
      </w:r>
      <w:r>
        <w:rPr>
          <w:rFonts w:ascii="Times New Roman" w:hAnsi="Times New Roman" w:cs="Times New Roman"/>
          <w:sz w:val="28"/>
          <w:szCs w:val="28"/>
        </w:rPr>
        <w:t>8</w:t>
      </w:r>
      <w:r w:rsidRPr="0055200F">
        <w:rPr>
          <w:rFonts w:ascii="Times New Roman" w:hAnsi="Times New Roman" w:cs="Times New Roman"/>
          <w:sz w:val="28"/>
          <w:szCs w:val="28"/>
        </w:rPr>
        <w:t xml:space="preserve"> баллов, «компетентность персонала организации культуры»  </w:t>
      </w:r>
      <w:r>
        <w:rPr>
          <w:rFonts w:ascii="Times New Roman" w:hAnsi="Times New Roman" w:cs="Times New Roman"/>
          <w:sz w:val="28"/>
          <w:szCs w:val="28"/>
        </w:rPr>
        <w:t xml:space="preserve">– </w:t>
      </w:r>
      <w:r w:rsidRPr="0055200F">
        <w:rPr>
          <w:rFonts w:ascii="Times New Roman" w:hAnsi="Times New Roman" w:cs="Times New Roman"/>
          <w:sz w:val="28"/>
          <w:szCs w:val="28"/>
        </w:rPr>
        <w:t>9,8 балло</w:t>
      </w:r>
      <w:r>
        <w:rPr>
          <w:rFonts w:ascii="Times New Roman" w:hAnsi="Times New Roman" w:cs="Times New Roman"/>
          <w:sz w:val="28"/>
          <w:szCs w:val="28"/>
        </w:rPr>
        <w:t>в.</w:t>
      </w:r>
    </w:p>
    <w:p w:rsidR="0055200F" w:rsidRPr="0055200F" w:rsidRDefault="0055200F" w:rsidP="0055200F">
      <w:pPr>
        <w:spacing w:after="0" w:line="360" w:lineRule="auto"/>
        <w:ind w:firstLine="709"/>
        <w:jc w:val="both"/>
        <w:rPr>
          <w:rFonts w:ascii="Times New Roman" w:hAnsi="Times New Roman" w:cs="Times New Roman"/>
          <w:sz w:val="28"/>
          <w:szCs w:val="28"/>
        </w:rPr>
      </w:pPr>
      <w:r w:rsidRPr="0055200F">
        <w:rPr>
          <w:rFonts w:ascii="Times New Roman" w:hAnsi="Times New Roman" w:cs="Times New Roman"/>
          <w:sz w:val="28"/>
          <w:szCs w:val="28"/>
        </w:rPr>
        <w:t xml:space="preserve">Интегрированные (суммарные) балльные оценки восприятия потребителями услуг доброжелательности, вежливости, компетентности работников организаций культуры </w:t>
      </w:r>
      <w:proofErr w:type="spellStart"/>
      <w:r w:rsidRPr="0055200F">
        <w:rPr>
          <w:rFonts w:ascii="Times New Roman" w:hAnsi="Times New Roman" w:cs="Times New Roman"/>
          <w:sz w:val="28"/>
          <w:szCs w:val="28"/>
        </w:rPr>
        <w:t>Аксайского</w:t>
      </w:r>
      <w:proofErr w:type="spellEnd"/>
      <w:r w:rsidRPr="0055200F">
        <w:rPr>
          <w:rFonts w:ascii="Times New Roman" w:hAnsi="Times New Roman" w:cs="Times New Roman"/>
          <w:sz w:val="28"/>
          <w:szCs w:val="28"/>
        </w:rPr>
        <w:t xml:space="preserve"> района Ростовской области представлены на рисунке 6.2.</w:t>
      </w:r>
    </w:p>
    <w:p w:rsidR="0055200F" w:rsidRDefault="0055200F" w:rsidP="00145AE9">
      <w:pPr>
        <w:spacing w:after="0" w:line="360" w:lineRule="auto"/>
        <w:ind w:firstLine="709"/>
        <w:jc w:val="both"/>
        <w:rPr>
          <w:rFonts w:ascii="Times New Roman" w:hAnsi="Times New Roman" w:cs="Times New Roman"/>
          <w:sz w:val="28"/>
          <w:szCs w:val="28"/>
        </w:rPr>
      </w:pPr>
    </w:p>
    <w:p w:rsidR="00F95627" w:rsidRDefault="00F95627" w:rsidP="00145A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5711A0" w:rsidRDefault="0055200F" w:rsidP="00D11588">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972188A">
            <wp:extent cx="5944235" cy="39630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963035"/>
                    </a:xfrm>
                    <a:prstGeom prst="rect">
                      <a:avLst/>
                    </a:prstGeom>
                    <a:noFill/>
                  </pic:spPr>
                </pic:pic>
              </a:graphicData>
            </a:graphic>
          </wp:inline>
        </w:drawing>
      </w:r>
    </w:p>
    <w:p w:rsidR="0055200F" w:rsidRPr="0055200F" w:rsidRDefault="0055200F" w:rsidP="0055200F">
      <w:pPr>
        <w:spacing w:after="0"/>
        <w:jc w:val="center"/>
        <w:rPr>
          <w:rFonts w:ascii="Times New Roman" w:hAnsi="Times New Roman" w:cs="Times New Roman"/>
          <w:sz w:val="28"/>
          <w:szCs w:val="28"/>
        </w:rPr>
      </w:pPr>
      <w:r w:rsidRPr="0055200F">
        <w:rPr>
          <w:rFonts w:ascii="Times New Roman" w:hAnsi="Times New Roman" w:cs="Times New Roman"/>
          <w:sz w:val="28"/>
          <w:szCs w:val="28"/>
        </w:rPr>
        <w:t xml:space="preserve">Рисунок 6.2 – Интегрированные (суммарные) балльные оценки восприятия потребителями услуг доброжелательности, вежливости, компетентности работников организаций культуры </w:t>
      </w:r>
      <w:proofErr w:type="spellStart"/>
      <w:r w:rsidRPr="0055200F">
        <w:rPr>
          <w:rFonts w:ascii="Times New Roman" w:hAnsi="Times New Roman" w:cs="Times New Roman"/>
          <w:sz w:val="28"/>
          <w:szCs w:val="28"/>
        </w:rPr>
        <w:t>Аксайского</w:t>
      </w:r>
      <w:proofErr w:type="spellEnd"/>
      <w:r w:rsidRPr="0055200F">
        <w:rPr>
          <w:rFonts w:ascii="Times New Roman" w:hAnsi="Times New Roman" w:cs="Times New Roman"/>
          <w:sz w:val="28"/>
          <w:szCs w:val="28"/>
        </w:rPr>
        <w:t xml:space="preserve"> района Ростовской области </w:t>
      </w:r>
      <w:r w:rsidRPr="0055200F">
        <w:rPr>
          <w:rFonts w:ascii="Times New Roman" w:eastAsiaTheme="minorHAnsi" w:hAnsi="Times New Roman"/>
          <w:sz w:val="28"/>
          <w:szCs w:val="28"/>
        </w:rPr>
        <w:t xml:space="preserve">(по каждой </w:t>
      </w:r>
      <w:proofErr w:type="gramStart"/>
      <w:r w:rsidRPr="0055200F">
        <w:rPr>
          <w:rFonts w:ascii="Times New Roman" w:eastAsiaTheme="minorHAnsi" w:hAnsi="Times New Roman"/>
          <w:sz w:val="28"/>
          <w:szCs w:val="28"/>
        </w:rPr>
        <w:t>ОК</w:t>
      </w:r>
      <w:proofErr w:type="gramEnd"/>
      <w:r w:rsidRPr="0055200F">
        <w:rPr>
          <w:rFonts w:ascii="Times New Roman" w:eastAsiaTheme="minorHAnsi" w:hAnsi="Times New Roman"/>
          <w:sz w:val="28"/>
          <w:szCs w:val="28"/>
        </w:rPr>
        <w:t>)</w:t>
      </w:r>
    </w:p>
    <w:p w:rsidR="0055200F" w:rsidRPr="0055200F" w:rsidRDefault="0055200F" w:rsidP="0055200F">
      <w:pPr>
        <w:spacing w:after="0" w:line="360" w:lineRule="auto"/>
        <w:ind w:firstLine="709"/>
        <w:jc w:val="both"/>
        <w:rPr>
          <w:rFonts w:ascii="Times New Roman" w:hAnsi="Times New Roman" w:cs="Times New Roman"/>
          <w:sz w:val="28"/>
          <w:szCs w:val="28"/>
        </w:rPr>
      </w:pPr>
    </w:p>
    <w:p w:rsidR="0055200F" w:rsidRPr="0055200F" w:rsidRDefault="0055200F" w:rsidP="0055200F">
      <w:pPr>
        <w:spacing w:after="0" w:line="360" w:lineRule="auto"/>
        <w:ind w:firstLine="709"/>
        <w:jc w:val="both"/>
        <w:rPr>
          <w:rFonts w:ascii="Times New Roman" w:hAnsi="Times New Roman" w:cs="Times New Roman"/>
          <w:sz w:val="28"/>
          <w:szCs w:val="28"/>
        </w:rPr>
      </w:pPr>
    </w:p>
    <w:p w:rsidR="0055200F" w:rsidRPr="0055200F" w:rsidRDefault="0055200F" w:rsidP="0055200F">
      <w:pPr>
        <w:spacing w:after="0" w:line="360" w:lineRule="auto"/>
        <w:ind w:firstLine="709"/>
        <w:jc w:val="both"/>
        <w:rPr>
          <w:rFonts w:ascii="Times New Roman" w:hAnsi="Times New Roman" w:cs="Times New Roman"/>
          <w:sz w:val="28"/>
          <w:szCs w:val="28"/>
        </w:rPr>
      </w:pPr>
      <w:r w:rsidRPr="0055200F">
        <w:rPr>
          <w:rFonts w:ascii="Times New Roman" w:hAnsi="Times New Roman" w:cs="Times New Roman"/>
          <w:sz w:val="28"/>
          <w:szCs w:val="28"/>
        </w:rPr>
        <w:t xml:space="preserve">Таким образом, потребители услуг исследуемых организаций культуры </w:t>
      </w:r>
      <w:proofErr w:type="spellStart"/>
      <w:r w:rsidRPr="0055200F">
        <w:rPr>
          <w:rFonts w:ascii="Times New Roman" w:hAnsi="Times New Roman" w:cs="Times New Roman"/>
          <w:sz w:val="28"/>
          <w:szCs w:val="28"/>
        </w:rPr>
        <w:t>Аксайского</w:t>
      </w:r>
      <w:proofErr w:type="spellEnd"/>
      <w:r w:rsidRPr="0055200F">
        <w:rPr>
          <w:rFonts w:ascii="Times New Roman" w:hAnsi="Times New Roman" w:cs="Times New Roman"/>
          <w:sz w:val="28"/>
          <w:szCs w:val="28"/>
        </w:rPr>
        <w:t xml:space="preserve"> района высоко оцениваю </w:t>
      </w:r>
      <w:r w:rsidRPr="0055200F">
        <w:rPr>
          <w:rFonts w:ascii="Times New Roman" w:eastAsia="Times New Roman" w:hAnsi="Times New Roman" w:cs="Times New Roman"/>
          <w:bCs/>
          <w:sz w:val="28"/>
          <w:szCs w:val="28"/>
          <w:lang w:val="x-none" w:eastAsia="x-none"/>
        </w:rPr>
        <w:t>доброжелательност</w:t>
      </w:r>
      <w:r w:rsidRPr="0055200F">
        <w:rPr>
          <w:rFonts w:ascii="Times New Roman" w:eastAsia="Times New Roman" w:hAnsi="Times New Roman" w:cs="Times New Roman"/>
          <w:bCs/>
          <w:sz w:val="28"/>
          <w:szCs w:val="28"/>
          <w:lang w:eastAsia="x-none"/>
        </w:rPr>
        <w:t>ь</w:t>
      </w:r>
      <w:r w:rsidRPr="0055200F">
        <w:rPr>
          <w:rFonts w:ascii="Times New Roman" w:eastAsia="Times New Roman" w:hAnsi="Times New Roman" w:cs="Times New Roman"/>
          <w:bCs/>
          <w:sz w:val="28"/>
          <w:szCs w:val="28"/>
          <w:lang w:val="x-none" w:eastAsia="x-none"/>
        </w:rPr>
        <w:t>, вежливост</w:t>
      </w:r>
      <w:r w:rsidRPr="0055200F">
        <w:rPr>
          <w:rFonts w:ascii="Times New Roman" w:eastAsia="Times New Roman" w:hAnsi="Times New Roman" w:cs="Times New Roman"/>
          <w:bCs/>
          <w:sz w:val="28"/>
          <w:szCs w:val="28"/>
          <w:lang w:eastAsia="x-none"/>
        </w:rPr>
        <w:t>ь</w:t>
      </w:r>
      <w:r w:rsidRPr="0055200F">
        <w:rPr>
          <w:rFonts w:ascii="Times New Roman" w:eastAsia="Times New Roman" w:hAnsi="Times New Roman" w:cs="Times New Roman"/>
          <w:bCs/>
          <w:sz w:val="28"/>
          <w:szCs w:val="28"/>
          <w:lang w:val="x-none" w:eastAsia="x-none"/>
        </w:rPr>
        <w:t>, компетентност</w:t>
      </w:r>
      <w:r w:rsidRPr="0055200F">
        <w:rPr>
          <w:rFonts w:ascii="Times New Roman" w:eastAsia="Times New Roman" w:hAnsi="Times New Roman" w:cs="Times New Roman"/>
          <w:bCs/>
          <w:sz w:val="28"/>
          <w:szCs w:val="28"/>
          <w:lang w:eastAsia="x-none"/>
        </w:rPr>
        <w:t>ь</w:t>
      </w:r>
      <w:r w:rsidRPr="0055200F">
        <w:rPr>
          <w:rFonts w:ascii="Times New Roman" w:eastAsia="Times New Roman" w:hAnsi="Times New Roman" w:cs="Times New Roman"/>
          <w:bCs/>
          <w:sz w:val="28"/>
          <w:szCs w:val="28"/>
          <w:lang w:val="x-none" w:eastAsia="x-none"/>
        </w:rPr>
        <w:t xml:space="preserve"> работников </w:t>
      </w:r>
      <w:r w:rsidRPr="0055200F">
        <w:rPr>
          <w:rFonts w:ascii="Times New Roman" w:eastAsia="Times New Roman" w:hAnsi="Times New Roman" w:cs="Times New Roman"/>
          <w:bCs/>
          <w:sz w:val="28"/>
          <w:szCs w:val="28"/>
          <w:lang w:eastAsia="x-none"/>
        </w:rPr>
        <w:t>данных учреждений</w:t>
      </w:r>
      <w:r w:rsidRPr="0055200F">
        <w:rPr>
          <w:rFonts w:ascii="Times New Roman" w:hAnsi="Times New Roman" w:cs="Times New Roman"/>
          <w:sz w:val="28"/>
          <w:szCs w:val="28"/>
        </w:rPr>
        <w:t>.</w:t>
      </w:r>
    </w:p>
    <w:p w:rsidR="00F95627" w:rsidRDefault="00F95627" w:rsidP="0055200F">
      <w:pPr>
        <w:spacing w:after="0" w:line="360" w:lineRule="auto"/>
        <w:ind w:firstLine="709"/>
        <w:jc w:val="both"/>
        <w:rPr>
          <w:rFonts w:ascii="Times New Roman" w:hAnsi="Times New Roman" w:cs="Times New Roman"/>
          <w:sz w:val="28"/>
          <w:szCs w:val="28"/>
        </w:rPr>
      </w:pPr>
    </w:p>
    <w:p w:rsidR="000A7793" w:rsidRDefault="000A779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0A7793" w:rsidRPr="000A7793" w:rsidRDefault="000A7793" w:rsidP="000A7793">
      <w:pPr>
        <w:keepNext/>
        <w:keepLines/>
        <w:spacing w:after="0" w:line="240" w:lineRule="auto"/>
        <w:jc w:val="center"/>
        <w:outlineLvl w:val="0"/>
        <w:rPr>
          <w:rFonts w:ascii="Times New Roman" w:eastAsia="Times New Roman" w:hAnsi="Times New Roman" w:cs="Times New Roman"/>
          <w:b/>
          <w:bCs/>
          <w:sz w:val="28"/>
          <w:szCs w:val="28"/>
          <w:lang w:val="x-none" w:eastAsia="x-none"/>
        </w:rPr>
      </w:pPr>
      <w:bookmarkStart w:id="18" w:name="_Toc455479804"/>
      <w:bookmarkStart w:id="19" w:name="_Toc468106517"/>
      <w:bookmarkStart w:id="20" w:name="_Toc496949230"/>
      <w:r w:rsidRPr="000A7793">
        <w:rPr>
          <w:rFonts w:ascii="Times New Roman" w:eastAsia="Times New Roman" w:hAnsi="Times New Roman" w:cs="Times New Roman"/>
          <w:b/>
          <w:bCs/>
          <w:sz w:val="28"/>
          <w:szCs w:val="28"/>
          <w:lang w:val="x-none" w:eastAsia="x-none"/>
        </w:rPr>
        <w:lastRenderedPageBreak/>
        <w:t>7</w:t>
      </w:r>
      <w:r w:rsidRPr="000A7793">
        <w:rPr>
          <w:rFonts w:ascii="Times New Roman" w:eastAsia="Times New Roman" w:hAnsi="Times New Roman" w:cs="Times New Roman"/>
          <w:b/>
          <w:bCs/>
          <w:sz w:val="28"/>
          <w:szCs w:val="28"/>
          <w:lang w:eastAsia="x-none"/>
        </w:rPr>
        <w:t>.</w:t>
      </w:r>
      <w:r w:rsidRPr="000A7793">
        <w:rPr>
          <w:rFonts w:ascii="Times New Roman" w:eastAsia="Times New Roman" w:hAnsi="Times New Roman" w:cs="Times New Roman"/>
          <w:b/>
          <w:bCs/>
          <w:sz w:val="28"/>
          <w:szCs w:val="28"/>
          <w:lang w:val="x-none" w:eastAsia="x-none"/>
        </w:rPr>
        <w:t xml:space="preserve"> Показатели </w:t>
      </w:r>
      <w:bookmarkEnd w:id="18"/>
      <w:bookmarkEnd w:id="19"/>
      <w:r w:rsidRPr="000A7793">
        <w:rPr>
          <w:rFonts w:ascii="Times New Roman" w:eastAsia="Times New Roman" w:hAnsi="Times New Roman" w:cs="Times New Roman"/>
          <w:b/>
          <w:bCs/>
          <w:sz w:val="28"/>
          <w:szCs w:val="28"/>
          <w:lang w:val="x-none" w:eastAsia="x-none"/>
        </w:rPr>
        <w:t>удовлетворенности потребителей качеством услуг, предоставляемых организациями культуры</w:t>
      </w:r>
      <w:bookmarkEnd w:id="20"/>
    </w:p>
    <w:p w:rsidR="001044BD" w:rsidRPr="00CF476E" w:rsidRDefault="001044BD" w:rsidP="00DD651F">
      <w:pPr>
        <w:spacing w:after="0" w:line="360" w:lineRule="auto"/>
        <w:ind w:firstLine="709"/>
        <w:jc w:val="both"/>
        <w:rPr>
          <w:rFonts w:ascii="Times New Roman" w:hAnsi="Times New Roman" w:cs="Times New Roman"/>
          <w:sz w:val="28"/>
          <w:szCs w:val="28"/>
        </w:rPr>
      </w:pPr>
    </w:p>
    <w:p w:rsidR="003A70F5" w:rsidRDefault="003A70F5" w:rsidP="003A70F5">
      <w:pPr>
        <w:spacing w:after="0" w:line="360" w:lineRule="auto"/>
        <w:ind w:firstLine="709"/>
        <w:jc w:val="both"/>
        <w:rPr>
          <w:rFonts w:ascii="Times New Roman" w:hAnsi="Times New Roman" w:cs="Times New Roman"/>
          <w:sz w:val="28"/>
          <w:szCs w:val="28"/>
        </w:rPr>
      </w:pPr>
      <w:r w:rsidRPr="003A70F5">
        <w:rPr>
          <w:rFonts w:ascii="Times New Roman" w:hAnsi="Times New Roman" w:cs="Times New Roman"/>
          <w:sz w:val="28"/>
          <w:szCs w:val="28"/>
        </w:rPr>
        <w:t>Результаты опроса по блоку «у</w:t>
      </w:r>
      <w:r w:rsidRPr="003A70F5">
        <w:rPr>
          <w:rFonts w:ascii="Times New Roman" w:hAnsi="Times New Roman" w:cs="Times New Roman"/>
          <w:i/>
          <w:sz w:val="28"/>
          <w:szCs w:val="28"/>
        </w:rPr>
        <w:t>довлетворенность качеством оказания услуг</w:t>
      </w:r>
      <w:r w:rsidRPr="003A70F5">
        <w:rPr>
          <w:rFonts w:ascii="Times New Roman" w:hAnsi="Times New Roman" w:cs="Times New Roman"/>
          <w:sz w:val="28"/>
          <w:szCs w:val="28"/>
        </w:rPr>
        <w:t xml:space="preserve">» деятельности анализируемых организаций культуры </w:t>
      </w:r>
      <w:proofErr w:type="spellStart"/>
      <w:r w:rsidRPr="003A70F5">
        <w:rPr>
          <w:rFonts w:ascii="Times New Roman" w:hAnsi="Times New Roman" w:cs="Times New Roman"/>
          <w:sz w:val="28"/>
          <w:szCs w:val="28"/>
        </w:rPr>
        <w:t>Аксайского</w:t>
      </w:r>
      <w:proofErr w:type="spellEnd"/>
      <w:r w:rsidRPr="003A70F5">
        <w:rPr>
          <w:rFonts w:ascii="Times New Roman" w:hAnsi="Times New Roman" w:cs="Times New Roman"/>
          <w:sz w:val="28"/>
          <w:szCs w:val="28"/>
        </w:rPr>
        <w:t xml:space="preserve"> района Ростовской области показывают, что респонденты высоко оценивают большую часть изучаемых параметров (таблица 7.1).</w:t>
      </w:r>
    </w:p>
    <w:p w:rsidR="003A70F5" w:rsidRPr="003A70F5" w:rsidRDefault="003A70F5" w:rsidP="003A70F5">
      <w:pPr>
        <w:spacing w:after="0" w:line="360" w:lineRule="auto"/>
        <w:ind w:firstLine="709"/>
        <w:jc w:val="both"/>
        <w:rPr>
          <w:rFonts w:ascii="Times New Roman" w:hAnsi="Times New Roman" w:cs="Times New Roman"/>
          <w:sz w:val="28"/>
          <w:szCs w:val="28"/>
        </w:rPr>
      </w:pPr>
    </w:p>
    <w:p w:rsidR="003A70F5" w:rsidRPr="003A70F5" w:rsidRDefault="003A70F5" w:rsidP="003A70F5">
      <w:pPr>
        <w:spacing w:after="0"/>
        <w:jc w:val="center"/>
        <w:rPr>
          <w:rFonts w:ascii="Times New Roman" w:hAnsi="Times New Roman" w:cs="Times New Roman"/>
          <w:sz w:val="28"/>
          <w:szCs w:val="28"/>
        </w:rPr>
      </w:pPr>
      <w:r w:rsidRPr="003A70F5">
        <w:rPr>
          <w:rFonts w:ascii="Times New Roman" w:hAnsi="Times New Roman" w:cs="Times New Roman"/>
          <w:sz w:val="28"/>
          <w:szCs w:val="28"/>
        </w:rPr>
        <w:t xml:space="preserve">Таблица 7.1 – Балльная оценка восприятия потребителями услуг организаций культуры </w:t>
      </w:r>
      <w:proofErr w:type="spellStart"/>
      <w:r w:rsidRPr="003A70F5">
        <w:rPr>
          <w:rFonts w:ascii="Times New Roman" w:hAnsi="Times New Roman" w:cs="Times New Roman"/>
          <w:sz w:val="28"/>
          <w:szCs w:val="28"/>
        </w:rPr>
        <w:t>Аксайского</w:t>
      </w:r>
      <w:proofErr w:type="spellEnd"/>
      <w:r w:rsidRPr="003A70F5">
        <w:rPr>
          <w:rFonts w:ascii="Times New Roman" w:hAnsi="Times New Roman" w:cs="Times New Roman"/>
          <w:sz w:val="28"/>
          <w:szCs w:val="28"/>
        </w:rPr>
        <w:t xml:space="preserve"> района Р</w:t>
      </w:r>
      <w:r>
        <w:rPr>
          <w:rFonts w:ascii="Times New Roman" w:hAnsi="Times New Roman" w:cs="Times New Roman"/>
          <w:sz w:val="28"/>
          <w:szCs w:val="28"/>
        </w:rPr>
        <w:t xml:space="preserve">остовской области </w:t>
      </w:r>
      <w:r w:rsidRPr="003A70F5">
        <w:rPr>
          <w:rFonts w:ascii="Times New Roman" w:hAnsi="Times New Roman" w:cs="Times New Roman"/>
          <w:sz w:val="28"/>
          <w:szCs w:val="28"/>
        </w:rPr>
        <w:t xml:space="preserve"> показателей удовлетворенности качеством оказания услуг</w:t>
      </w:r>
    </w:p>
    <w:tbl>
      <w:tblPr>
        <w:tblStyle w:val="21"/>
        <w:tblW w:w="0" w:type="auto"/>
        <w:tblInd w:w="108" w:type="dxa"/>
        <w:tblLayout w:type="fixed"/>
        <w:tblLook w:val="04A0" w:firstRow="1" w:lastRow="0" w:firstColumn="1" w:lastColumn="0" w:noHBand="0" w:noVBand="1"/>
      </w:tblPr>
      <w:tblGrid>
        <w:gridCol w:w="552"/>
        <w:gridCol w:w="3417"/>
        <w:gridCol w:w="1701"/>
        <w:gridCol w:w="1701"/>
        <w:gridCol w:w="2092"/>
      </w:tblGrid>
      <w:tr w:rsidR="003A70F5" w:rsidRPr="003A70F5" w:rsidTr="003A70F5">
        <w:tc>
          <w:tcPr>
            <w:tcW w:w="552" w:type="dxa"/>
            <w:vAlign w:val="center"/>
          </w:tcPr>
          <w:p w:rsidR="003A70F5" w:rsidRPr="003A70F5" w:rsidRDefault="003A70F5" w:rsidP="003A70F5">
            <w:pPr>
              <w:spacing w:after="0" w:line="240" w:lineRule="auto"/>
              <w:jc w:val="center"/>
              <w:rPr>
                <w:rFonts w:ascii="Times New Roman" w:hAnsi="Times New Roman" w:cs="Times New Roman"/>
                <w:b/>
                <w:sz w:val="26"/>
                <w:szCs w:val="26"/>
              </w:rPr>
            </w:pPr>
            <w:r w:rsidRPr="003A70F5">
              <w:rPr>
                <w:rFonts w:ascii="Times New Roman" w:hAnsi="Times New Roman" w:cs="Times New Roman"/>
                <w:b/>
                <w:sz w:val="26"/>
                <w:szCs w:val="26"/>
              </w:rPr>
              <w:t>№</w:t>
            </w:r>
          </w:p>
        </w:tc>
        <w:tc>
          <w:tcPr>
            <w:tcW w:w="3417" w:type="dxa"/>
            <w:vAlign w:val="center"/>
          </w:tcPr>
          <w:p w:rsidR="003A70F5" w:rsidRPr="003A70F5" w:rsidRDefault="003A70F5" w:rsidP="003A70F5">
            <w:pPr>
              <w:spacing w:after="0" w:line="240" w:lineRule="auto"/>
              <w:jc w:val="center"/>
              <w:rPr>
                <w:rFonts w:ascii="Times New Roman" w:hAnsi="Times New Roman" w:cs="Times New Roman"/>
                <w:b/>
                <w:sz w:val="26"/>
                <w:szCs w:val="26"/>
              </w:rPr>
            </w:pPr>
            <w:r w:rsidRPr="003A70F5">
              <w:rPr>
                <w:rFonts w:ascii="Times New Roman" w:hAnsi="Times New Roman" w:cs="Times New Roman"/>
                <w:b/>
                <w:sz w:val="26"/>
                <w:szCs w:val="26"/>
              </w:rPr>
              <w:t xml:space="preserve">Параметры </w:t>
            </w:r>
            <w:r w:rsidRPr="003A70F5">
              <w:rPr>
                <w:rFonts w:ascii="Times New Roman" w:hAnsi="Times New Roman" w:cs="Times New Roman"/>
                <w:b/>
                <w:sz w:val="26"/>
                <w:szCs w:val="26"/>
                <w:lang w:val="en-US"/>
              </w:rPr>
              <w:t>/</w:t>
            </w:r>
            <w:r w:rsidRPr="003A70F5">
              <w:rPr>
                <w:rFonts w:ascii="Times New Roman" w:hAnsi="Times New Roman" w:cs="Times New Roman"/>
                <w:b/>
                <w:sz w:val="26"/>
                <w:szCs w:val="26"/>
              </w:rPr>
              <w:t xml:space="preserve"> показатели</w:t>
            </w:r>
          </w:p>
        </w:tc>
        <w:tc>
          <w:tcPr>
            <w:tcW w:w="1701" w:type="dxa"/>
            <w:vAlign w:val="center"/>
          </w:tcPr>
          <w:p w:rsidR="003A70F5" w:rsidRPr="003A70F5" w:rsidRDefault="003A70F5" w:rsidP="003A70F5">
            <w:pPr>
              <w:jc w:val="center"/>
              <w:rPr>
                <w:rFonts w:ascii="Times New Roman" w:hAnsi="Times New Roman" w:cs="Times New Roman"/>
                <w:b/>
                <w:color w:val="000000"/>
                <w:sz w:val="26"/>
                <w:szCs w:val="26"/>
              </w:rPr>
            </w:pPr>
            <w:r w:rsidRPr="003A70F5">
              <w:rPr>
                <w:rFonts w:ascii="Times New Roman" w:hAnsi="Times New Roman" w:cs="Times New Roman"/>
                <w:b/>
                <w:color w:val="000000"/>
                <w:sz w:val="26"/>
                <w:szCs w:val="26"/>
              </w:rPr>
              <w:t>МБУК ЩСП «</w:t>
            </w:r>
            <w:proofErr w:type="gramStart"/>
            <w:r w:rsidRPr="003A70F5">
              <w:rPr>
                <w:rFonts w:ascii="Times New Roman" w:hAnsi="Times New Roman" w:cs="Times New Roman"/>
                <w:b/>
                <w:color w:val="000000"/>
                <w:sz w:val="26"/>
                <w:szCs w:val="26"/>
              </w:rPr>
              <w:t>Октябрь–</w:t>
            </w:r>
            <w:proofErr w:type="spellStart"/>
            <w:r w:rsidRPr="003A70F5">
              <w:rPr>
                <w:rFonts w:ascii="Times New Roman" w:hAnsi="Times New Roman" w:cs="Times New Roman"/>
                <w:b/>
                <w:color w:val="000000"/>
                <w:sz w:val="26"/>
                <w:szCs w:val="26"/>
              </w:rPr>
              <w:t>ский</w:t>
            </w:r>
            <w:proofErr w:type="spellEnd"/>
            <w:proofErr w:type="gramEnd"/>
            <w:r w:rsidRPr="003A70F5">
              <w:rPr>
                <w:rFonts w:ascii="Times New Roman" w:hAnsi="Times New Roman" w:cs="Times New Roman"/>
                <w:b/>
                <w:color w:val="000000"/>
                <w:sz w:val="26"/>
                <w:szCs w:val="26"/>
              </w:rPr>
              <w:t xml:space="preserve"> СДК»</w:t>
            </w:r>
          </w:p>
        </w:tc>
        <w:tc>
          <w:tcPr>
            <w:tcW w:w="1701" w:type="dxa"/>
            <w:vAlign w:val="center"/>
          </w:tcPr>
          <w:p w:rsidR="003A70F5" w:rsidRPr="003A70F5" w:rsidRDefault="003A70F5" w:rsidP="003A70F5">
            <w:pPr>
              <w:jc w:val="center"/>
              <w:rPr>
                <w:rFonts w:ascii="Times New Roman" w:hAnsi="Times New Roman" w:cs="Times New Roman"/>
                <w:b/>
                <w:color w:val="000000"/>
                <w:sz w:val="26"/>
                <w:szCs w:val="26"/>
              </w:rPr>
            </w:pPr>
            <w:r w:rsidRPr="003A70F5">
              <w:rPr>
                <w:rFonts w:ascii="Times New Roman" w:hAnsi="Times New Roman" w:cs="Times New Roman"/>
                <w:b/>
                <w:color w:val="000000"/>
                <w:sz w:val="26"/>
                <w:szCs w:val="26"/>
              </w:rPr>
              <w:t>МБУК РСП «Рассветов–</w:t>
            </w:r>
            <w:proofErr w:type="spellStart"/>
            <w:r w:rsidRPr="003A70F5">
              <w:rPr>
                <w:rFonts w:ascii="Times New Roman" w:hAnsi="Times New Roman" w:cs="Times New Roman"/>
                <w:b/>
                <w:color w:val="000000"/>
                <w:sz w:val="26"/>
                <w:szCs w:val="26"/>
              </w:rPr>
              <w:t>ский</w:t>
            </w:r>
            <w:proofErr w:type="spellEnd"/>
            <w:r w:rsidRPr="003A70F5">
              <w:rPr>
                <w:rFonts w:ascii="Times New Roman" w:hAnsi="Times New Roman" w:cs="Times New Roman"/>
                <w:b/>
                <w:color w:val="000000"/>
                <w:sz w:val="26"/>
                <w:szCs w:val="26"/>
              </w:rPr>
              <w:t xml:space="preserve"> СДК»</w:t>
            </w:r>
          </w:p>
        </w:tc>
        <w:tc>
          <w:tcPr>
            <w:tcW w:w="2092" w:type="dxa"/>
            <w:vAlign w:val="center"/>
          </w:tcPr>
          <w:p w:rsidR="003A70F5" w:rsidRPr="003A70F5" w:rsidRDefault="003A70F5" w:rsidP="003A70F5">
            <w:pPr>
              <w:jc w:val="center"/>
              <w:rPr>
                <w:rFonts w:ascii="Times New Roman" w:hAnsi="Times New Roman" w:cs="Times New Roman"/>
                <w:b/>
                <w:color w:val="000000"/>
                <w:sz w:val="26"/>
                <w:szCs w:val="26"/>
              </w:rPr>
            </w:pPr>
            <w:r w:rsidRPr="003A70F5">
              <w:rPr>
                <w:rFonts w:ascii="Times New Roman" w:hAnsi="Times New Roman" w:cs="Times New Roman"/>
                <w:b/>
                <w:color w:val="000000"/>
                <w:sz w:val="26"/>
                <w:szCs w:val="26"/>
              </w:rPr>
              <w:t>МБУК БСП «</w:t>
            </w:r>
            <w:proofErr w:type="spellStart"/>
            <w:r w:rsidRPr="003A70F5">
              <w:rPr>
                <w:rFonts w:ascii="Times New Roman" w:hAnsi="Times New Roman" w:cs="Times New Roman"/>
                <w:b/>
                <w:color w:val="000000"/>
                <w:sz w:val="26"/>
                <w:szCs w:val="26"/>
              </w:rPr>
              <w:t>Реконструк</w:t>
            </w:r>
            <w:proofErr w:type="spellEnd"/>
            <w:r w:rsidRPr="003A70F5">
              <w:rPr>
                <w:rFonts w:ascii="Times New Roman" w:hAnsi="Times New Roman" w:cs="Times New Roman"/>
                <w:b/>
                <w:color w:val="000000"/>
                <w:sz w:val="26"/>
                <w:szCs w:val="26"/>
              </w:rPr>
              <w:t>–</w:t>
            </w:r>
            <w:proofErr w:type="spellStart"/>
            <w:r w:rsidRPr="003A70F5">
              <w:rPr>
                <w:rFonts w:ascii="Times New Roman" w:hAnsi="Times New Roman" w:cs="Times New Roman"/>
                <w:b/>
                <w:color w:val="000000"/>
                <w:sz w:val="26"/>
                <w:szCs w:val="26"/>
              </w:rPr>
              <w:t>торский</w:t>
            </w:r>
            <w:proofErr w:type="spellEnd"/>
            <w:r w:rsidRPr="003A70F5">
              <w:rPr>
                <w:rFonts w:ascii="Times New Roman" w:hAnsi="Times New Roman" w:cs="Times New Roman"/>
                <w:b/>
                <w:color w:val="000000"/>
                <w:sz w:val="26"/>
                <w:szCs w:val="26"/>
              </w:rPr>
              <w:t xml:space="preserve"> СДК»</w:t>
            </w:r>
          </w:p>
        </w:tc>
      </w:tr>
      <w:tr w:rsidR="003A70F5" w:rsidRPr="003A70F5" w:rsidTr="00BC21E0">
        <w:tc>
          <w:tcPr>
            <w:tcW w:w="552" w:type="dxa"/>
            <w:vAlign w:val="center"/>
          </w:tcPr>
          <w:p w:rsidR="003A70F5" w:rsidRPr="003A70F5" w:rsidRDefault="003A70F5" w:rsidP="003A70F5">
            <w:pPr>
              <w:spacing w:after="0" w:line="240" w:lineRule="auto"/>
              <w:jc w:val="center"/>
              <w:rPr>
                <w:rFonts w:ascii="Times New Roman" w:hAnsi="Times New Roman" w:cs="Times New Roman"/>
                <w:sz w:val="26"/>
                <w:szCs w:val="26"/>
              </w:rPr>
            </w:pPr>
            <w:r w:rsidRPr="003A70F5">
              <w:rPr>
                <w:rFonts w:ascii="Times New Roman" w:hAnsi="Times New Roman" w:cs="Times New Roman"/>
                <w:sz w:val="26"/>
                <w:szCs w:val="26"/>
              </w:rPr>
              <w:t>1</w:t>
            </w:r>
          </w:p>
        </w:tc>
        <w:tc>
          <w:tcPr>
            <w:tcW w:w="3417" w:type="dxa"/>
            <w:vAlign w:val="bottom"/>
          </w:tcPr>
          <w:p w:rsidR="003A70F5" w:rsidRPr="003A70F5" w:rsidRDefault="003A70F5" w:rsidP="003A70F5">
            <w:pPr>
              <w:spacing w:after="0" w:line="240" w:lineRule="auto"/>
              <w:jc w:val="both"/>
              <w:rPr>
                <w:rFonts w:ascii="Times New Roman" w:hAnsi="Times New Roman" w:cs="Times New Roman"/>
                <w:sz w:val="26"/>
                <w:szCs w:val="26"/>
              </w:rPr>
            </w:pPr>
            <w:r w:rsidRPr="003A70F5">
              <w:rPr>
                <w:rFonts w:ascii="Times New Roman" w:hAnsi="Times New Roman" w:cs="Times New Roman"/>
                <w:sz w:val="26"/>
                <w:szCs w:val="26"/>
              </w:rPr>
              <w:t>Общая удовлетворенность качеством оказания услуг организацией культуры, максимум 10 баллов</w:t>
            </w:r>
          </w:p>
        </w:tc>
        <w:tc>
          <w:tcPr>
            <w:tcW w:w="1701" w:type="dxa"/>
            <w:vAlign w:val="center"/>
          </w:tcPr>
          <w:p w:rsidR="003A70F5" w:rsidRPr="003A70F5" w:rsidRDefault="003A70F5" w:rsidP="003A70F5">
            <w:pPr>
              <w:jc w:val="center"/>
              <w:rPr>
                <w:rFonts w:ascii="Times New Roman" w:hAnsi="Times New Roman" w:cs="Times New Roman"/>
                <w:sz w:val="26"/>
                <w:szCs w:val="26"/>
              </w:rPr>
            </w:pPr>
            <w:r w:rsidRPr="003A70F5">
              <w:rPr>
                <w:rFonts w:ascii="Times New Roman" w:hAnsi="Times New Roman" w:cs="Times New Roman"/>
                <w:sz w:val="26"/>
                <w:szCs w:val="26"/>
              </w:rPr>
              <w:t>9,3</w:t>
            </w:r>
          </w:p>
        </w:tc>
        <w:tc>
          <w:tcPr>
            <w:tcW w:w="1701" w:type="dxa"/>
            <w:vAlign w:val="center"/>
          </w:tcPr>
          <w:p w:rsidR="003A70F5" w:rsidRPr="003A70F5" w:rsidRDefault="003A70F5" w:rsidP="003A70F5">
            <w:pPr>
              <w:jc w:val="center"/>
              <w:rPr>
                <w:rFonts w:ascii="Times New Roman" w:hAnsi="Times New Roman" w:cs="Times New Roman"/>
                <w:sz w:val="26"/>
                <w:szCs w:val="26"/>
              </w:rPr>
            </w:pPr>
            <w:r w:rsidRPr="003A70F5">
              <w:rPr>
                <w:rFonts w:ascii="Times New Roman" w:hAnsi="Times New Roman" w:cs="Times New Roman"/>
                <w:sz w:val="26"/>
                <w:szCs w:val="26"/>
              </w:rPr>
              <w:t>9,7</w:t>
            </w:r>
          </w:p>
        </w:tc>
        <w:tc>
          <w:tcPr>
            <w:tcW w:w="2092" w:type="dxa"/>
            <w:vAlign w:val="center"/>
          </w:tcPr>
          <w:p w:rsidR="003A70F5" w:rsidRPr="003A70F5" w:rsidRDefault="003A70F5" w:rsidP="003A70F5">
            <w:pPr>
              <w:jc w:val="center"/>
              <w:rPr>
                <w:rFonts w:ascii="Times New Roman" w:hAnsi="Times New Roman" w:cs="Times New Roman"/>
                <w:sz w:val="26"/>
                <w:szCs w:val="26"/>
              </w:rPr>
            </w:pPr>
            <w:r w:rsidRPr="003A70F5">
              <w:rPr>
                <w:rFonts w:ascii="Times New Roman" w:hAnsi="Times New Roman" w:cs="Times New Roman"/>
                <w:sz w:val="26"/>
                <w:szCs w:val="26"/>
              </w:rPr>
              <w:t>9,3</w:t>
            </w:r>
          </w:p>
        </w:tc>
      </w:tr>
      <w:tr w:rsidR="003A70F5" w:rsidRPr="003A70F5" w:rsidTr="00BC21E0">
        <w:tc>
          <w:tcPr>
            <w:tcW w:w="552" w:type="dxa"/>
            <w:vAlign w:val="center"/>
          </w:tcPr>
          <w:p w:rsidR="003A70F5" w:rsidRPr="003A70F5" w:rsidRDefault="003A70F5" w:rsidP="003A70F5">
            <w:pPr>
              <w:spacing w:after="0" w:line="240" w:lineRule="auto"/>
              <w:jc w:val="center"/>
              <w:rPr>
                <w:rFonts w:ascii="Times New Roman" w:hAnsi="Times New Roman" w:cs="Times New Roman"/>
                <w:sz w:val="26"/>
                <w:szCs w:val="26"/>
              </w:rPr>
            </w:pPr>
            <w:r w:rsidRPr="003A70F5">
              <w:rPr>
                <w:rFonts w:ascii="Times New Roman" w:hAnsi="Times New Roman" w:cs="Times New Roman"/>
                <w:sz w:val="26"/>
                <w:szCs w:val="26"/>
              </w:rPr>
              <w:t>2</w:t>
            </w:r>
          </w:p>
        </w:tc>
        <w:tc>
          <w:tcPr>
            <w:tcW w:w="3417" w:type="dxa"/>
            <w:vAlign w:val="bottom"/>
          </w:tcPr>
          <w:p w:rsidR="003A70F5" w:rsidRPr="003A70F5" w:rsidRDefault="003A70F5" w:rsidP="003A70F5">
            <w:pPr>
              <w:spacing w:after="0" w:line="240" w:lineRule="auto"/>
              <w:jc w:val="both"/>
              <w:rPr>
                <w:rFonts w:ascii="Times New Roman" w:hAnsi="Times New Roman" w:cs="Times New Roman"/>
                <w:sz w:val="26"/>
                <w:szCs w:val="26"/>
              </w:rPr>
            </w:pPr>
            <w:r w:rsidRPr="003A70F5">
              <w:rPr>
                <w:rFonts w:ascii="Times New Roman" w:hAnsi="Times New Roman" w:cs="Times New Roman"/>
                <w:sz w:val="26"/>
                <w:szCs w:val="26"/>
              </w:rPr>
              <w:t>Удовлетворенность материально-техническим обеспечением организации культуры, максимум 10 баллов</w:t>
            </w:r>
          </w:p>
        </w:tc>
        <w:tc>
          <w:tcPr>
            <w:tcW w:w="1701" w:type="dxa"/>
            <w:vAlign w:val="center"/>
          </w:tcPr>
          <w:p w:rsidR="003A70F5" w:rsidRPr="003A70F5" w:rsidRDefault="003A70F5" w:rsidP="003A70F5">
            <w:pPr>
              <w:jc w:val="center"/>
              <w:rPr>
                <w:rFonts w:ascii="Times New Roman" w:hAnsi="Times New Roman" w:cs="Times New Roman"/>
                <w:sz w:val="26"/>
                <w:szCs w:val="26"/>
              </w:rPr>
            </w:pPr>
            <w:r w:rsidRPr="003A70F5">
              <w:rPr>
                <w:rFonts w:ascii="Times New Roman" w:hAnsi="Times New Roman" w:cs="Times New Roman"/>
                <w:sz w:val="26"/>
                <w:szCs w:val="26"/>
              </w:rPr>
              <w:t>8,0</w:t>
            </w:r>
          </w:p>
        </w:tc>
        <w:tc>
          <w:tcPr>
            <w:tcW w:w="1701" w:type="dxa"/>
            <w:vAlign w:val="center"/>
          </w:tcPr>
          <w:p w:rsidR="003A70F5" w:rsidRPr="003A70F5" w:rsidRDefault="003A70F5" w:rsidP="003A70F5">
            <w:pPr>
              <w:jc w:val="center"/>
              <w:rPr>
                <w:rFonts w:ascii="Times New Roman" w:hAnsi="Times New Roman" w:cs="Times New Roman"/>
                <w:sz w:val="26"/>
                <w:szCs w:val="26"/>
              </w:rPr>
            </w:pPr>
            <w:r w:rsidRPr="003A70F5">
              <w:rPr>
                <w:rFonts w:ascii="Times New Roman" w:hAnsi="Times New Roman" w:cs="Times New Roman"/>
                <w:sz w:val="26"/>
                <w:szCs w:val="26"/>
              </w:rPr>
              <w:t>9,7</w:t>
            </w:r>
          </w:p>
        </w:tc>
        <w:tc>
          <w:tcPr>
            <w:tcW w:w="2092" w:type="dxa"/>
            <w:vAlign w:val="center"/>
          </w:tcPr>
          <w:p w:rsidR="003A70F5" w:rsidRPr="003A70F5" w:rsidRDefault="003A70F5" w:rsidP="003A70F5">
            <w:pPr>
              <w:jc w:val="center"/>
              <w:rPr>
                <w:rFonts w:ascii="Times New Roman" w:hAnsi="Times New Roman" w:cs="Times New Roman"/>
                <w:sz w:val="26"/>
                <w:szCs w:val="26"/>
              </w:rPr>
            </w:pPr>
            <w:r w:rsidRPr="003A70F5">
              <w:rPr>
                <w:rFonts w:ascii="Times New Roman" w:hAnsi="Times New Roman" w:cs="Times New Roman"/>
                <w:sz w:val="26"/>
                <w:szCs w:val="26"/>
              </w:rPr>
              <w:t>8,4</w:t>
            </w:r>
          </w:p>
        </w:tc>
      </w:tr>
      <w:tr w:rsidR="003A70F5" w:rsidRPr="003A70F5" w:rsidTr="00BC21E0">
        <w:tc>
          <w:tcPr>
            <w:tcW w:w="552" w:type="dxa"/>
            <w:vAlign w:val="center"/>
          </w:tcPr>
          <w:p w:rsidR="003A70F5" w:rsidRPr="003A70F5" w:rsidRDefault="003A70F5" w:rsidP="003A70F5">
            <w:pPr>
              <w:spacing w:after="0" w:line="240" w:lineRule="auto"/>
              <w:jc w:val="center"/>
              <w:rPr>
                <w:rFonts w:ascii="Times New Roman" w:hAnsi="Times New Roman" w:cs="Times New Roman"/>
                <w:sz w:val="26"/>
                <w:szCs w:val="26"/>
              </w:rPr>
            </w:pPr>
            <w:r w:rsidRPr="003A70F5">
              <w:rPr>
                <w:rFonts w:ascii="Times New Roman" w:hAnsi="Times New Roman" w:cs="Times New Roman"/>
                <w:sz w:val="26"/>
                <w:szCs w:val="26"/>
              </w:rPr>
              <w:t>3</w:t>
            </w:r>
          </w:p>
        </w:tc>
        <w:tc>
          <w:tcPr>
            <w:tcW w:w="3417" w:type="dxa"/>
            <w:vAlign w:val="bottom"/>
          </w:tcPr>
          <w:p w:rsidR="003A70F5" w:rsidRPr="003A70F5" w:rsidRDefault="003A70F5" w:rsidP="003A70F5">
            <w:pPr>
              <w:spacing w:after="0" w:line="240" w:lineRule="auto"/>
              <w:jc w:val="both"/>
              <w:rPr>
                <w:rFonts w:ascii="Times New Roman" w:hAnsi="Times New Roman" w:cs="Times New Roman"/>
                <w:sz w:val="26"/>
                <w:szCs w:val="26"/>
              </w:rPr>
            </w:pPr>
            <w:r w:rsidRPr="003A70F5">
              <w:rPr>
                <w:rFonts w:ascii="Times New Roman" w:hAnsi="Times New Roman" w:cs="Times New Roman"/>
                <w:sz w:val="26"/>
                <w:szCs w:val="26"/>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 максимум 10 баллов</w:t>
            </w:r>
          </w:p>
        </w:tc>
        <w:tc>
          <w:tcPr>
            <w:tcW w:w="1701" w:type="dxa"/>
            <w:vAlign w:val="center"/>
          </w:tcPr>
          <w:p w:rsidR="003A70F5" w:rsidRPr="003A70F5" w:rsidRDefault="003A70F5" w:rsidP="003A70F5">
            <w:pPr>
              <w:jc w:val="center"/>
              <w:rPr>
                <w:rFonts w:ascii="Times New Roman" w:hAnsi="Times New Roman" w:cs="Times New Roman"/>
                <w:sz w:val="26"/>
                <w:szCs w:val="26"/>
              </w:rPr>
            </w:pPr>
            <w:r w:rsidRPr="003A70F5">
              <w:rPr>
                <w:rFonts w:ascii="Times New Roman" w:hAnsi="Times New Roman" w:cs="Times New Roman"/>
                <w:sz w:val="26"/>
                <w:szCs w:val="26"/>
              </w:rPr>
              <w:t>-</w:t>
            </w:r>
          </w:p>
        </w:tc>
        <w:tc>
          <w:tcPr>
            <w:tcW w:w="1701" w:type="dxa"/>
            <w:vAlign w:val="center"/>
          </w:tcPr>
          <w:p w:rsidR="003A70F5" w:rsidRPr="003A70F5" w:rsidRDefault="003A70F5" w:rsidP="003A70F5">
            <w:pPr>
              <w:jc w:val="center"/>
              <w:rPr>
                <w:rFonts w:ascii="Times New Roman" w:hAnsi="Times New Roman" w:cs="Times New Roman"/>
                <w:sz w:val="26"/>
                <w:szCs w:val="26"/>
              </w:rPr>
            </w:pPr>
            <w:r w:rsidRPr="003A70F5">
              <w:rPr>
                <w:rFonts w:ascii="Times New Roman" w:hAnsi="Times New Roman" w:cs="Times New Roman"/>
                <w:sz w:val="26"/>
                <w:szCs w:val="26"/>
              </w:rPr>
              <w:t>-</w:t>
            </w:r>
          </w:p>
        </w:tc>
        <w:tc>
          <w:tcPr>
            <w:tcW w:w="2092" w:type="dxa"/>
            <w:vAlign w:val="center"/>
          </w:tcPr>
          <w:p w:rsidR="003A70F5" w:rsidRPr="003A70F5" w:rsidRDefault="003A70F5" w:rsidP="003A70F5">
            <w:pPr>
              <w:jc w:val="center"/>
              <w:rPr>
                <w:rFonts w:ascii="Times New Roman" w:hAnsi="Times New Roman" w:cs="Times New Roman"/>
                <w:sz w:val="26"/>
                <w:szCs w:val="26"/>
              </w:rPr>
            </w:pPr>
            <w:r w:rsidRPr="003A70F5">
              <w:rPr>
                <w:rFonts w:ascii="Times New Roman" w:hAnsi="Times New Roman" w:cs="Times New Roman"/>
                <w:sz w:val="26"/>
                <w:szCs w:val="26"/>
              </w:rPr>
              <w:t>-</w:t>
            </w:r>
          </w:p>
        </w:tc>
      </w:tr>
      <w:tr w:rsidR="003A70F5" w:rsidRPr="003A70F5" w:rsidTr="00BC21E0">
        <w:tc>
          <w:tcPr>
            <w:tcW w:w="552" w:type="dxa"/>
            <w:vAlign w:val="center"/>
          </w:tcPr>
          <w:p w:rsidR="003A70F5" w:rsidRPr="003A70F5" w:rsidRDefault="003A70F5" w:rsidP="003A70F5">
            <w:pPr>
              <w:spacing w:after="0" w:line="240" w:lineRule="auto"/>
              <w:jc w:val="center"/>
              <w:rPr>
                <w:rFonts w:ascii="Times New Roman" w:hAnsi="Times New Roman" w:cs="Times New Roman"/>
                <w:sz w:val="26"/>
                <w:szCs w:val="26"/>
              </w:rPr>
            </w:pPr>
            <w:r w:rsidRPr="003A70F5">
              <w:rPr>
                <w:rFonts w:ascii="Times New Roman" w:hAnsi="Times New Roman" w:cs="Times New Roman"/>
                <w:sz w:val="26"/>
                <w:szCs w:val="26"/>
              </w:rPr>
              <w:t>4</w:t>
            </w:r>
          </w:p>
        </w:tc>
        <w:tc>
          <w:tcPr>
            <w:tcW w:w="3417" w:type="dxa"/>
            <w:vAlign w:val="bottom"/>
          </w:tcPr>
          <w:p w:rsidR="003A70F5" w:rsidRPr="003A70F5" w:rsidRDefault="003A70F5" w:rsidP="003A70F5">
            <w:pPr>
              <w:spacing w:after="0" w:line="240" w:lineRule="auto"/>
              <w:jc w:val="both"/>
              <w:rPr>
                <w:rFonts w:ascii="Times New Roman" w:hAnsi="Times New Roman" w:cs="Times New Roman"/>
                <w:sz w:val="26"/>
                <w:szCs w:val="26"/>
              </w:rPr>
            </w:pPr>
            <w:r w:rsidRPr="003A70F5">
              <w:rPr>
                <w:rFonts w:ascii="Times New Roman" w:hAnsi="Times New Roman" w:cs="Times New Roman"/>
                <w:sz w:val="26"/>
                <w:szCs w:val="26"/>
              </w:rPr>
              <w:t>Удовлетворенность качеством и содержанием полиграфических материалов организации культуры, максимум 10 баллов</w:t>
            </w:r>
          </w:p>
        </w:tc>
        <w:tc>
          <w:tcPr>
            <w:tcW w:w="1701" w:type="dxa"/>
            <w:vAlign w:val="center"/>
          </w:tcPr>
          <w:p w:rsidR="003A70F5" w:rsidRPr="003A70F5" w:rsidRDefault="003A70F5" w:rsidP="003A70F5">
            <w:pPr>
              <w:jc w:val="center"/>
              <w:rPr>
                <w:rFonts w:ascii="Times New Roman" w:hAnsi="Times New Roman" w:cs="Times New Roman"/>
                <w:sz w:val="26"/>
                <w:szCs w:val="26"/>
              </w:rPr>
            </w:pPr>
            <w:r w:rsidRPr="003A70F5">
              <w:rPr>
                <w:rFonts w:ascii="Times New Roman" w:hAnsi="Times New Roman" w:cs="Times New Roman"/>
                <w:sz w:val="26"/>
                <w:szCs w:val="26"/>
              </w:rPr>
              <w:t>7,8</w:t>
            </w:r>
          </w:p>
        </w:tc>
        <w:tc>
          <w:tcPr>
            <w:tcW w:w="1701" w:type="dxa"/>
            <w:vAlign w:val="center"/>
          </w:tcPr>
          <w:p w:rsidR="003A70F5" w:rsidRPr="003A70F5" w:rsidRDefault="003A70F5" w:rsidP="003A70F5">
            <w:pPr>
              <w:jc w:val="center"/>
              <w:rPr>
                <w:rFonts w:ascii="Times New Roman" w:hAnsi="Times New Roman" w:cs="Times New Roman"/>
                <w:sz w:val="26"/>
                <w:szCs w:val="26"/>
              </w:rPr>
            </w:pPr>
            <w:r w:rsidRPr="003A70F5">
              <w:rPr>
                <w:rFonts w:ascii="Times New Roman" w:hAnsi="Times New Roman" w:cs="Times New Roman"/>
                <w:sz w:val="26"/>
                <w:szCs w:val="26"/>
              </w:rPr>
              <w:t>9,8</w:t>
            </w:r>
          </w:p>
        </w:tc>
        <w:tc>
          <w:tcPr>
            <w:tcW w:w="2092" w:type="dxa"/>
            <w:vAlign w:val="center"/>
          </w:tcPr>
          <w:p w:rsidR="003A70F5" w:rsidRPr="003A70F5" w:rsidRDefault="003A70F5" w:rsidP="003A70F5">
            <w:pPr>
              <w:jc w:val="center"/>
              <w:rPr>
                <w:rFonts w:ascii="Times New Roman" w:hAnsi="Times New Roman" w:cs="Times New Roman"/>
                <w:sz w:val="26"/>
                <w:szCs w:val="26"/>
              </w:rPr>
            </w:pPr>
            <w:r w:rsidRPr="003A70F5">
              <w:rPr>
                <w:rFonts w:ascii="Times New Roman" w:hAnsi="Times New Roman" w:cs="Times New Roman"/>
                <w:sz w:val="26"/>
                <w:szCs w:val="26"/>
              </w:rPr>
              <w:t>6,5</w:t>
            </w:r>
          </w:p>
        </w:tc>
      </w:tr>
      <w:tr w:rsidR="003A70F5" w:rsidRPr="003A70F5" w:rsidTr="00BC21E0">
        <w:tc>
          <w:tcPr>
            <w:tcW w:w="552" w:type="dxa"/>
          </w:tcPr>
          <w:p w:rsidR="003A70F5" w:rsidRPr="003A70F5" w:rsidRDefault="003A70F5" w:rsidP="003A70F5">
            <w:pPr>
              <w:spacing w:after="0" w:line="240" w:lineRule="auto"/>
              <w:jc w:val="center"/>
              <w:rPr>
                <w:rFonts w:ascii="Times New Roman" w:hAnsi="Times New Roman" w:cs="Times New Roman"/>
                <w:b/>
                <w:sz w:val="26"/>
                <w:szCs w:val="26"/>
              </w:rPr>
            </w:pPr>
          </w:p>
        </w:tc>
        <w:tc>
          <w:tcPr>
            <w:tcW w:w="3417" w:type="dxa"/>
          </w:tcPr>
          <w:p w:rsidR="003A70F5" w:rsidRPr="003A70F5" w:rsidRDefault="003A70F5" w:rsidP="003A70F5">
            <w:pPr>
              <w:spacing w:after="0" w:line="240" w:lineRule="auto"/>
              <w:rPr>
                <w:rFonts w:ascii="Times New Roman" w:hAnsi="Times New Roman" w:cs="Times New Roman"/>
                <w:b/>
                <w:sz w:val="26"/>
                <w:szCs w:val="26"/>
              </w:rPr>
            </w:pPr>
            <w:r w:rsidRPr="003A70F5">
              <w:rPr>
                <w:rFonts w:ascii="Times New Roman" w:hAnsi="Times New Roman" w:cs="Times New Roman"/>
                <w:b/>
                <w:sz w:val="26"/>
                <w:szCs w:val="26"/>
              </w:rPr>
              <w:t>Всего, баллов</w:t>
            </w:r>
          </w:p>
        </w:tc>
        <w:tc>
          <w:tcPr>
            <w:tcW w:w="1701" w:type="dxa"/>
            <w:vAlign w:val="bottom"/>
          </w:tcPr>
          <w:p w:rsidR="003A70F5" w:rsidRPr="003A70F5" w:rsidRDefault="003A70F5" w:rsidP="003A70F5">
            <w:pPr>
              <w:spacing w:after="0" w:line="240" w:lineRule="auto"/>
              <w:jc w:val="center"/>
              <w:rPr>
                <w:rFonts w:ascii="Times New Roman" w:hAnsi="Times New Roman" w:cs="Times New Roman"/>
                <w:b/>
                <w:sz w:val="26"/>
                <w:szCs w:val="26"/>
              </w:rPr>
            </w:pPr>
            <w:r w:rsidRPr="003A70F5">
              <w:rPr>
                <w:rFonts w:ascii="Times New Roman" w:hAnsi="Times New Roman" w:cs="Times New Roman"/>
                <w:b/>
                <w:sz w:val="26"/>
                <w:szCs w:val="26"/>
              </w:rPr>
              <w:fldChar w:fldCharType="begin"/>
            </w:r>
            <w:r w:rsidRPr="003A70F5">
              <w:rPr>
                <w:rFonts w:ascii="Times New Roman" w:hAnsi="Times New Roman" w:cs="Times New Roman"/>
                <w:b/>
                <w:sz w:val="26"/>
                <w:szCs w:val="26"/>
              </w:rPr>
              <w:instrText xml:space="preserve"> =SUM(ABOVE) </w:instrText>
            </w:r>
            <w:r w:rsidRPr="003A70F5">
              <w:rPr>
                <w:rFonts w:ascii="Times New Roman" w:hAnsi="Times New Roman" w:cs="Times New Roman"/>
                <w:b/>
                <w:sz w:val="26"/>
                <w:szCs w:val="26"/>
              </w:rPr>
              <w:fldChar w:fldCharType="separate"/>
            </w:r>
            <w:r w:rsidRPr="003A70F5">
              <w:rPr>
                <w:rFonts w:ascii="Times New Roman" w:hAnsi="Times New Roman" w:cs="Times New Roman"/>
                <w:b/>
                <w:noProof/>
                <w:sz w:val="26"/>
                <w:szCs w:val="26"/>
              </w:rPr>
              <w:t>25,1</w:t>
            </w:r>
            <w:r w:rsidRPr="003A70F5">
              <w:rPr>
                <w:rFonts w:ascii="Times New Roman" w:hAnsi="Times New Roman" w:cs="Times New Roman"/>
                <w:b/>
                <w:sz w:val="26"/>
                <w:szCs w:val="26"/>
              </w:rPr>
              <w:fldChar w:fldCharType="end"/>
            </w:r>
          </w:p>
        </w:tc>
        <w:tc>
          <w:tcPr>
            <w:tcW w:w="1701" w:type="dxa"/>
            <w:vAlign w:val="bottom"/>
          </w:tcPr>
          <w:p w:rsidR="003A70F5" w:rsidRPr="003A70F5" w:rsidRDefault="003A70F5" w:rsidP="003A70F5">
            <w:pPr>
              <w:spacing w:after="0" w:line="240" w:lineRule="auto"/>
              <w:jc w:val="center"/>
              <w:rPr>
                <w:rFonts w:ascii="Times New Roman" w:hAnsi="Times New Roman" w:cs="Times New Roman"/>
                <w:b/>
                <w:sz w:val="26"/>
                <w:szCs w:val="26"/>
              </w:rPr>
            </w:pPr>
            <w:r w:rsidRPr="003A70F5">
              <w:rPr>
                <w:rFonts w:ascii="Times New Roman" w:hAnsi="Times New Roman" w:cs="Times New Roman"/>
                <w:b/>
                <w:sz w:val="26"/>
                <w:szCs w:val="26"/>
              </w:rPr>
              <w:fldChar w:fldCharType="begin"/>
            </w:r>
            <w:r w:rsidRPr="003A70F5">
              <w:rPr>
                <w:rFonts w:ascii="Times New Roman" w:hAnsi="Times New Roman" w:cs="Times New Roman"/>
                <w:b/>
                <w:sz w:val="26"/>
                <w:szCs w:val="26"/>
              </w:rPr>
              <w:instrText xml:space="preserve"> =SUM(ABOVE) </w:instrText>
            </w:r>
            <w:r w:rsidRPr="003A70F5">
              <w:rPr>
                <w:rFonts w:ascii="Times New Roman" w:hAnsi="Times New Roman" w:cs="Times New Roman"/>
                <w:b/>
                <w:sz w:val="26"/>
                <w:szCs w:val="26"/>
              </w:rPr>
              <w:fldChar w:fldCharType="separate"/>
            </w:r>
            <w:r w:rsidRPr="003A70F5">
              <w:rPr>
                <w:rFonts w:ascii="Times New Roman" w:hAnsi="Times New Roman" w:cs="Times New Roman"/>
                <w:b/>
                <w:noProof/>
                <w:sz w:val="26"/>
                <w:szCs w:val="26"/>
              </w:rPr>
              <w:t>29,2</w:t>
            </w:r>
            <w:r w:rsidRPr="003A70F5">
              <w:rPr>
                <w:rFonts w:ascii="Times New Roman" w:hAnsi="Times New Roman" w:cs="Times New Roman"/>
                <w:b/>
                <w:sz w:val="26"/>
                <w:szCs w:val="26"/>
              </w:rPr>
              <w:fldChar w:fldCharType="end"/>
            </w:r>
          </w:p>
        </w:tc>
        <w:tc>
          <w:tcPr>
            <w:tcW w:w="2092" w:type="dxa"/>
            <w:vAlign w:val="bottom"/>
          </w:tcPr>
          <w:p w:rsidR="003A70F5" w:rsidRPr="003A70F5" w:rsidRDefault="003A70F5" w:rsidP="003A70F5">
            <w:pPr>
              <w:spacing w:after="0" w:line="240" w:lineRule="auto"/>
              <w:jc w:val="center"/>
              <w:rPr>
                <w:rFonts w:ascii="Times New Roman" w:hAnsi="Times New Roman" w:cs="Times New Roman"/>
                <w:b/>
                <w:sz w:val="26"/>
                <w:szCs w:val="26"/>
              </w:rPr>
            </w:pPr>
            <w:r w:rsidRPr="003A70F5">
              <w:rPr>
                <w:rFonts w:ascii="Times New Roman" w:hAnsi="Times New Roman" w:cs="Times New Roman"/>
                <w:b/>
                <w:sz w:val="26"/>
                <w:szCs w:val="26"/>
              </w:rPr>
              <w:fldChar w:fldCharType="begin"/>
            </w:r>
            <w:r w:rsidRPr="003A70F5">
              <w:rPr>
                <w:rFonts w:ascii="Times New Roman" w:hAnsi="Times New Roman" w:cs="Times New Roman"/>
                <w:b/>
                <w:sz w:val="26"/>
                <w:szCs w:val="26"/>
              </w:rPr>
              <w:instrText xml:space="preserve"> =SUM(ABOVE) </w:instrText>
            </w:r>
            <w:r w:rsidRPr="003A70F5">
              <w:rPr>
                <w:rFonts w:ascii="Times New Roman" w:hAnsi="Times New Roman" w:cs="Times New Roman"/>
                <w:b/>
                <w:sz w:val="26"/>
                <w:szCs w:val="26"/>
              </w:rPr>
              <w:fldChar w:fldCharType="separate"/>
            </w:r>
            <w:r w:rsidRPr="003A70F5">
              <w:rPr>
                <w:rFonts w:ascii="Times New Roman" w:hAnsi="Times New Roman" w:cs="Times New Roman"/>
                <w:b/>
                <w:noProof/>
                <w:sz w:val="26"/>
                <w:szCs w:val="26"/>
              </w:rPr>
              <w:t>24,2</w:t>
            </w:r>
            <w:r w:rsidRPr="003A70F5">
              <w:rPr>
                <w:rFonts w:ascii="Times New Roman" w:hAnsi="Times New Roman" w:cs="Times New Roman"/>
                <w:b/>
                <w:sz w:val="26"/>
                <w:szCs w:val="26"/>
              </w:rPr>
              <w:fldChar w:fldCharType="end"/>
            </w:r>
          </w:p>
        </w:tc>
      </w:tr>
    </w:tbl>
    <w:p w:rsidR="009657C6" w:rsidRDefault="009657C6" w:rsidP="00DD65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6D6C97" w:rsidRPr="006D6C97" w:rsidRDefault="006D6C97" w:rsidP="006D6C97">
      <w:pPr>
        <w:spacing w:after="0" w:line="360" w:lineRule="auto"/>
        <w:ind w:firstLine="709"/>
        <w:jc w:val="both"/>
        <w:rPr>
          <w:rFonts w:ascii="Times New Roman" w:hAnsi="Times New Roman" w:cs="Times New Roman"/>
          <w:sz w:val="28"/>
          <w:szCs w:val="28"/>
        </w:rPr>
      </w:pPr>
      <w:r w:rsidRPr="006D6C97">
        <w:rPr>
          <w:rFonts w:ascii="Times New Roman" w:hAnsi="Times New Roman" w:cs="Times New Roman"/>
          <w:sz w:val="28"/>
          <w:szCs w:val="28"/>
        </w:rPr>
        <w:lastRenderedPageBreak/>
        <w:t>Вместе с тем, ряд оценок по исследуемым позициям демонстрируют небольшой разброс по отдельным организациям культуры. В частности, балльная оценка по параметрам:</w:t>
      </w:r>
    </w:p>
    <w:p w:rsidR="006D6C97" w:rsidRPr="006D6C97" w:rsidRDefault="006D6C97" w:rsidP="006D6C97">
      <w:pPr>
        <w:spacing w:after="0" w:line="360" w:lineRule="auto"/>
        <w:ind w:firstLine="709"/>
        <w:jc w:val="both"/>
        <w:rPr>
          <w:rFonts w:ascii="Times New Roman" w:hAnsi="Times New Roman" w:cs="Times New Roman"/>
          <w:sz w:val="28"/>
          <w:szCs w:val="28"/>
        </w:rPr>
      </w:pPr>
      <w:r w:rsidRPr="006D6C97">
        <w:rPr>
          <w:rFonts w:ascii="Times New Roman" w:hAnsi="Times New Roman" w:cs="Times New Roman"/>
          <w:sz w:val="28"/>
          <w:szCs w:val="28"/>
        </w:rPr>
        <w:t>- общая удовлетворенность качеством оказания услуг организацией культуры изменяется в пределах от 9,3 до 9,7 баллов;</w:t>
      </w:r>
    </w:p>
    <w:p w:rsidR="006D6C97" w:rsidRDefault="006D6C97" w:rsidP="006D6C97">
      <w:pPr>
        <w:spacing w:after="0" w:line="360" w:lineRule="auto"/>
        <w:ind w:firstLine="709"/>
        <w:jc w:val="both"/>
        <w:rPr>
          <w:rFonts w:ascii="Times New Roman" w:hAnsi="Times New Roman" w:cs="Times New Roman"/>
          <w:sz w:val="28"/>
          <w:szCs w:val="28"/>
        </w:rPr>
      </w:pPr>
      <w:r w:rsidRPr="006D6C97">
        <w:rPr>
          <w:rFonts w:ascii="Times New Roman" w:hAnsi="Times New Roman" w:cs="Times New Roman"/>
          <w:sz w:val="28"/>
          <w:szCs w:val="28"/>
        </w:rPr>
        <w:t>- удовлетворенность материально-техническим обеспечением организации культуры изменяется в пределах от 8,0 до 9,7 баллов;</w:t>
      </w:r>
      <w:r>
        <w:rPr>
          <w:rFonts w:ascii="Times New Roman" w:hAnsi="Times New Roman" w:cs="Times New Roman"/>
          <w:sz w:val="28"/>
          <w:szCs w:val="28"/>
        </w:rPr>
        <w:t xml:space="preserve"> </w:t>
      </w:r>
      <w:r w:rsidRPr="00CF476E">
        <w:rPr>
          <w:rFonts w:ascii="Times New Roman" w:hAnsi="Times New Roman" w:cs="Times New Roman"/>
          <w:sz w:val="28"/>
          <w:szCs w:val="28"/>
        </w:rPr>
        <w:t xml:space="preserve">следует отметить, что в </w:t>
      </w:r>
      <w:r>
        <w:rPr>
          <w:rFonts w:ascii="Times New Roman" w:hAnsi="Times New Roman" w:cs="Times New Roman"/>
          <w:sz w:val="28"/>
          <w:szCs w:val="28"/>
        </w:rPr>
        <w:t>двух</w:t>
      </w:r>
      <w:r w:rsidRPr="00CF476E">
        <w:rPr>
          <w:rFonts w:ascii="Times New Roman" w:hAnsi="Times New Roman" w:cs="Times New Roman"/>
          <w:sz w:val="28"/>
          <w:szCs w:val="28"/>
        </w:rPr>
        <w:t xml:space="preserve"> </w:t>
      </w:r>
      <w:r>
        <w:rPr>
          <w:rFonts w:ascii="Times New Roman" w:hAnsi="Times New Roman" w:cs="Times New Roman"/>
          <w:sz w:val="28"/>
          <w:szCs w:val="28"/>
        </w:rPr>
        <w:t>организациях культуры балльная оценка по этому параметру</w:t>
      </w:r>
      <w:r w:rsidRPr="00654093">
        <w:rPr>
          <w:rFonts w:ascii="Times New Roman" w:hAnsi="Times New Roman" w:cs="Times New Roman"/>
          <w:sz w:val="28"/>
          <w:szCs w:val="28"/>
        </w:rPr>
        <w:t xml:space="preserve"> </w:t>
      </w:r>
      <w:r>
        <w:rPr>
          <w:rFonts w:ascii="Times New Roman" w:hAnsi="Times New Roman" w:cs="Times New Roman"/>
          <w:sz w:val="28"/>
          <w:szCs w:val="28"/>
        </w:rPr>
        <w:t>зафиксирована на уровне ниже 9 баллов (</w:t>
      </w:r>
      <w:r w:rsidRPr="00654E98">
        <w:rPr>
          <w:rFonts w:ascii="Times New Roman" w:hAnsi="Times New Roman" w:cs="Times New Roman"/>
          <w:sz w:val="28"/>
          <w:szCs w:val="28"/>
        </w:rPr>
        <w:t>МБУК ЩСП «</w:t>
      </w:r>
      <w:proofErr w:type="gramStart"/>
      <w:r w:rsidRPr="00654E98">
        <w:rPr>
          <w:rFonts w:ascii="Times New Roman" w:hAnsi="Times New Roman" w:cs="Times New Roman"/>
          <w:sz w:val="28"/>
          <w:szCs w:val="28"/>
        </w:rPr>
        <w:t>Октябрьский</w:t>
      </w:r>
      <w:proofErr w:type="gramEnd"/>
      <w:r w:rsidRPr="00654E98">
        <w:rPr>
          <w:rFonts w:ascii="Times New Roman" w:hAnsi="Times New Roman" w:cs="Times New Roman"/>
          <w:sz w:val="28"/>
          <w:szCs w:val="28"/>
        </w:rPr>
        <w:t xml:space="preserve"> СДК»</w:t>
      </w:r>
      <w:r>
        <w:rPr>
          <w:rFonts w:ascii="Times New Roman" w:hAnsi="Times New Roman" w:cs="Times New Roman"/>
          <w:sz w:val="28"/>
          <w:szCs w:val="28"/>
        </w:rPr>
        <w:t xml:space="preserve"> – </w:t>
      </w:r>
      <w:r w:rsidRPr="00654E98">
        <w:rPr>
          <w:rFonts w:ascii="Times New Roman" w:hAnsi="Times New Roman" w:cs="Times New Roman"/>
          <w:sz w:val="28"/>
          <w:szCs w:val="28"/>
        </w:rPr>
        <w:t>8,</w:t>
      </w:r>
      <w:r>
        <w:rPr>
          <w:rFonts w:ascii="Times New Roman" w:hAnsi="Times New Roman" w:cs="Times New Roman"/>
          <w:sz w:val="28"/>
          <w:szCs w:val="28"/>
        </w:rPr>
        <w:t xml:space="preserve">0 баллов, </w:t>
      </w:r>
      <w:r w:rsidRPr="00654E98">
        <w:rPr>
          <w:rFonts w:ascii="Times New Roman" w:hAnsi="Times New Roman" w:cs="Times New Roman"/>
          <w:sz w:val="28"/>
          <w:szCs w:val="28"/>
        </w:rPr>
        <w:t>МБУК БСП «</w:t>
      </w:r>
      <w:proofErr w:type="spellStart"/>
      <w:r w:rsidRPr="00654E98">
        <w:rPr>
          <w:rFonts w:ascii="Times New Roman" w:hAnsi="Times New Roman" w:cs="Times New Roman"/>
          <w:sz w:val="28"/>
          <w:szCs w:val="28"/>
        </w:rPr>
        <w:t>Реконструкторский</w:t>
      </w:r>
      <w:proofErr w:type="spellEnd"/>
      <w:r w:rsidRPr="00654E98">
        <w:rPr>
          <w:rFonts w:ascii="Times New Roman" w:hAnsi="Times New Roman" w:cs="Times New Roman"/>
          <w:sz w:val="28"/>
          <w:szCs w:val="28"/>
        </w:rPr>
        <w:t xml:space="preserve"> СДК»</w:t>
      </w:r>
      <w:r>
        <w:rPr>
          <w:rFonts w:ascii="Times New Roman" w:hAnsi="Times New Roman" w:cs="Times New Roman"/>
          <w:sz w:val="28"/>
          <w:szCs w:val="28"/>
        </w:rPr>
        <w:t xml:space="preserve"> – </w:t>
      </w:r>
      <w:r w:rsidRPr="00654E98">
        <w:rPr>
          <w:rFonts w:ascii="Times New Roman" w:hAnsi="Times New Roman" w:cs="Times New Roman"/>
          <w:sz w:val="28"/>
          <w:szCs w:val="28"/>
        </w:rPr>
        <w:t>8,</w:t>
      </w:r>
      <w:r>
        <w:rPr>
          <w:rFonts w:ascii="Times New Roman" w:hAnsi="Times New Roman" w:cs="Times New Roman"/>
          <w:sz w:val="28"/>
          <w:szCs w:val="28"/>
        </w:rPr>
        <w:t>4 баллов);</w:t>
      </w:r>
    </w:p>
    <w:p w:rsidR="006D6C97" w:rsidRDefault="006D6C97" w:rsidP="006D6C97">
      <w:pPr>
        <w:spacing w:after="0" w:line="360" w:lineRule="auto"/>
        <w:ind w:firstLine="709"/>
        <w:jc w:val="both"/>
        <w:rPr>
          <w:rFonts w:ascii="Times New Roman" w:hAnsi="Times New Roman" w:cs="Times New Roman"/>
          <w:sz w:val="28"/>
          <w:szCs w:val="28"/>
        </w:rPr>
      </w:pPr>
      <w:r w:rsidRPr="006D6C97">
        <w:rPr>
          <w:rFonts w:ascii="Times New Roman" w:hAnsi="Times New Roman" w:cs="Times New Roman"/>
          <w:sz w:val="28"/>
          <w:szCs w:val="28"/>
        </w:rPr>
        <w:t xml:space="preserve">- удовлетворенность качеством и содержанием полиграфических материалов организации культуры изменяется в пределах от 6,5 до 9,8 баллов; </w:t>
      </w:r>
      <w:r w:rsidRPr="00CF476E">
        <w:rPr>
          <w:rFonts w:ascii="Times New Roman" w:hAnsi="Times New Roman" w:cs="Times New Roman"/>
          <w:sz w:val="28"/>
          <w:szCs w:val="28"/>
        </w:rPr>
        <w:t xml:space="preserve">следует отметить, что в </w:t>
      </w:r>
      <w:r>
        <w:rPr>
          <w:rFonts w:ascii="Times New Roman" w:hAnsi="Times New Roman" w:cs="Times New Roman"/>
          <w:sz w:val="28"/>
          <w:szCs w:val="28"/>
        </w:rPr>
        <w:t>двух</w:t>
      </w:r>
      <w:r w:rsidRPr="00CF476E">
        <w:rPr>
          <w:rFonts w:ascii="Times New Roman" w:hAnsi="Times New Roman" w:cs="Times New Roman"/>
          <w:sz w:val="28"/>
          <w:szCs w:val="28"/>
        </w:rPr>
        <w:t xml:space="preserve"> </w:t>
      </w:r>
      <w:r>
        <w:rPr>
          <w:rFonts w:ascii="Times New Roman" w:hAnsi="Times New Roman" w:cs="Times New Roman"/>
          <w:sz w:val="28"/>
          <w:szCs w:val="28"/>
        </w:rPr>
        <w:t>организациях культуры балльная оценка по этому параметру</w:t>
      </w:r>
      <w:r w:rsidRPr="00654093">
        <w:rPr>
          <w:rFonts w:ascii="Times New Roman" w:hAnsi="Times New Roman" w:cs="Times New Roman"/>
          <w:sz w:val="28"/>
          <w:szCs w:val="28"/>
        </w:rPr>
        <w:t xml:space="preserve"> </w:t>
      </w:r>
      <w:r>
        <w:rPr>
          <w:rFonts w:ascii="Times New Roman" w:hAnsi="Times New Roman" w:cs="Times New Roman"/>
          <w:sz w:val="28"/>
          <w:szCs w:val="28"/>
        </w:rPr>
        <w:t>зафиксирована на уровне ниже 8 баллов (</w:t>
      </w:r>
      <w:r w:rsidRPr="00654E98">
        <w:rPr>
          <w:rFonts w:ascii="Times New Roman" w:hAnsi="Times New Roman" w:cs="Times New Roman"/>
          <w:sz w:val="28"/>
          <w:szCs w:val="28"/>
        </w:rPr>
        <w:t>МБУК БСП «</w:t>
      </w:r>
      <w:proofErr w:type="spellStart"/>
      <w:r w:rsidRPr="00654E98">
        <w:rPr>
          <w:rFonts w:ascii="Times New Roman" w:hAnsi="Times New Roman" w:cs="Times New Roman"/>
          <w:sz w:val="28"/>
          <w:szCs w:val="28"/>
        </w:rPr>
        <w:t>Реконструкторский</w:t>
      </w:r>
      <w:proofErr w:type="spellEnd"/>
      <w:r w:rsidRPr="00654E98">
        <w:rPr>
          <w:rFonts w:ascii="Times New Roman" w:hAnsi="Times New Roman" w:cs="Times New Roman"/>
          <w:sz w:val="28"/>
          <w:szCs w:val="28"/>
        </w:rPr>
        <w:t xml:space="preserve"> СДК»</w:t>
      </w:r>
      <w:r>
        <w:rPr>
          <w:rFonts w:ascii="Times New Roman" w:hAnsi="Times New Roman" w:cs="Times New Roman"/>
          <w:sz w:val="28"/>
          <w:szCs w:val="28"/>
        </w:rPr>
        <w:t xml:space="preserve"> – 6</w:t>
      </w:r>
      <w:r w:rsidRPr="00654E98">
        <w:rPr>
          <w:rFonts w:ascii="Times New Roman" w:hAnsi="Times New Roman" w:cs="Times New Roman"/>
          <w:sz w:val="28"/>
          <w:szCs w:val="28"/>
        </w:rPr>
        <w:t>,</w:t>
      </w:r>
      <w:r>
        <w:rPr>
          <w:rFonts w:ascii="Times New Roman" w:hAnsi="Times New Roman" w:cs="Times New Roman"/>
          <w:sz w:val="28"/>
          <w:szCs w:val="28"/>
        </w:rPr>
        <w:t xml:space="preserve">5 баллов, </w:t>
      </w:r>
      <w:r w:rsidRPr="00654E98">
        <w:rPr>
          <w:rFonts w:ascii="Times New Roman" w:hAnsi="Times New Roman" w:cs="Times New Roman"/>
          <w:sz w:val="28"/>
          <w:szCs w:val="28"/>
        </w:rPr>
        <w:t>МБУК ЩСП «</w:t>
      </w:r>
      <w:proofErr w:type="gramStart"/>
      <w:r w:rsidRPr="00654E98">
        <w:rPr>
          <w:rFonts w:ascii="Times New Roman" w:hAnsi="Times New Roman" w:cs="Times New Roman"/>
          <w:sz w:val="28"/>
          <w:szCs w:val="28"/>
        </w:rPr>
        <w:t>Октябрьский</w:t>
      </w:r>
      <w:proofErr w:type="gramEnd"/>
      <w:r w:rsidRPr="00654E98">
        <w:rPr>
          <w:rFonts w:ascii="Times New Roman" w:hAnsi="Times New Roman" w:cs="Times New Roman"/>
          <w:sz w:val="28"/>
          <w:szCs w:val="28"/>
        </w:rPr>
        <w:t xml:space="preserve"> СДК»</w:t>
      </w:r>
      <w:r>
        <w:rPr>
          <w:rFonts w:ascii="Times New Roman" w:hAnsi="Times New Roman" w:cs="Times New Roman"/>
          <w:sz w:val="28"/>
          <w:szCs w:val="28"/>
        </w:rPr>
        <w:t xml:space="preserve"> – 7</w:t>
      </w:r>
      <w:r w:rsidRPr="00654E98">
        <w:rPr>
          <w:rFonts w:ascii="Times New Roman" w:hAnsi="Times New Roman" w:cs="Times New Roman"/>
          <w:sz w:val="28"/>
          <w:szCs w:val="28"/>
        </w:rPr>
        <w:t>,</w:t>
      </w:r>
      <w:r>
        <w:rPr>
          <w:rFonts w:ascii="Times New Roman" w:hAnsi="Times New Roman" w:cs="Times New Roman"/>
          <w:sz w:val="28"/>
          <w:szCs w:val="28"/>
        </w:rPr>
        <w:t>8 баллов);</w:t>
      </w:r>
    </w:p>
    <w:p w:rsidR="006D6C97" w:rsidRDefault="006D6C97" w:rsidP="006D6C97">
      <w:pPr>
        <w:spacing w:after="0" w:line="360" w:lineRule="auto"/>
        <w:ind w:firstLine="709"/>
        <w:jc w:val="both"/>
        <w:rPr>
          <w:rFonts w:ascii="Times New Roman" w:hAnsi="Times New Roman" w:cs="Times New Roman"/>
          <w:sz w:val="28"/>
          <w:szCs w:val="28"/>
        </w:rPr>
      </w:pPr>
    </w:p>
    <w:p w:rsidR="006D6C97" w:rsidRPr="006D6C97" w:rsidRDefault="006D6C97" w:rsidP="006D6C97">
      <w:pPr>
        <w:spacing w:after="0" w:line="360" w:lineRule="auto"/>
        <w:ind w:firstLine="709"/>
        <w:jc w:val="both"/>
        <w:rPr>
          <w:rFonts w:ascii="Times New Roman" w:hAnsi="Times New Roman" w:cs="Times New Roman"/>
          <w:sz w:val="28"/>
          <w:szCs w:val="28"/>
        </w:rPr>
      </w:pPr>
      <w:r w:rsidRPr="006D6C97">
        <w:rPr>
          <w:rFonts w:ascii="Times New Roman" w:hAnsi="Times New Roman" w:cs="Times New Roman"/>
          <w:sz w:val="28"/>
          <w:szCs w:val="28"/>
        </w:rPr>
        <w:t xml:space="preserve">Параметр </w:t>
      </w:r>
      <w:r>
        <w:rPr>
          <w:rFonts w:ascii="Times New Roman" w:hAnsi="Times New Roman" w:cs="Times New Roman"/>
          <w:sz w:val="28"/>
          <w:szCs w:val="28"/>
        </w:rPr>
        <w:t>«</w:t>
      </w:r>
      <w:r w:rsidRPr="006D6C97">
        <w:rPr>
          <w:rFonts w:ascii="Times New Roman" w:hAnsi="Times New Roman" w:cs="Times New Roman"/>
          <w:sz w:val="28"/>
          <w:szCs w:val="28"/>
        </w:rPr>
        <w:t>Удовлетворенность качеством и полнотой инфо</w:t>
      </w:r>
      <w:r>
        <w:rPr>
          <w:rFonts w:ascii="Times New Roman" w:hAnsi="Times New Roman" w:cs="Times New Roman"/>
          <w:sz w:val="28"/>
          <w:szCs w:val="28"/>
        </w:rPr>
        <w:t>рмации о деятельности организации культуры</w:t>
      </w:r>
      <w:r w:rsidRPr="006D6C97">
        <w:rPr>
          <w:rFonts w:ascii="Times New Roman" w:hAnsi="Times New Roman" w:cs="Times New Roman"/>
          <w:sz w:val="28"/>
          <w:szCs w:val="28"/>
        </w:rPr>
        <w:t xml:space="preserve">, размещенной на официальном сайте организации культуры в сети </w:t>
      </w:r>
      <w:r>
        <w:rPr>
          <w:rFonts w:ascii="Times New Roman" w:hAnsi="Times New Roman" w:cs="Times New Roman"/>
          <w:sz w:val="28"/>
          <w:szCs w:val="28"/>
        </w:rPr>
        <w:t>«</w:t>
      </w:r>
      <w:r w:rsidRPr="006D6C97">
        <w:rPr>
          <w:rFonts w:ascii="Times New Roman" w:hAnsi="Times New Roman" w:cs="Times New Roman"/>
          <w:sz w:val="28"/>
          <w:szCs w:val="28"/>
        </w:rPr>
        <w:t>Интернет</w:t>
      </w:r>
      <w:r>
        <w:rPr>
          <w:rFonts w:ascii="Times New Roman" w:hAnsi="Times New Roman" w:cs="Times New Roman"/>
          <w:sz w:val="28"/>
          <w:szCs w:val="28"/>
        </w:rPr>
        <w:t>»»</w:t>
      </w:r>
      <w:r w:rsidRPr="006D6C97">
        <w:rPr>
          <w:rFonts w:ascii="Times New Roman" w:hAnsi="Times New Roman" w:cs="Times New Roman"/>
          <w:sz w:val="28"/>
          <w:szCs w:val="28"/>
        </w:rPr>
        <w:t xml:space="preserve"> не оценивался, т</w:t>
      </w:r>
      <w:r>
        <w:rPr>
          <w:rFonts w:ascii="Times New Roman" w:hAnsi="Times New Roman" w:cs="Times New Roman"/>
          <w:sz w:val="28"/>
          <w:szCs w:val="28"/>
        </w:rPr>
        <w:t xml:space="preserve">ак </w:t>
      </w:r>
      <w:r w:rsidRPr="006D6C97">
        <w:rPr>
          <w:rFonts w:ascii="Times New Roman" w:hAnsi="Times New Roman" w:cs="Times New Roman"/>
          <w:sz w:val="28"/>
          <w:szCs w:val="28"/>
        </w:rPr>
        <w:t>к</w:t>
      </w:r>
      <w:r>
        <w:rPr>
          <w:rFonts w:ascii="Times New Roman" w:hAnsi="Times New Roman" w:cs="Times New Roman"/>
          <w:sz w:val="28"/>
          <w:szCs w:val="28"/>
        </w:rPr>
        <w:t>ак</w:t>
      </w:r>
      <w:r w:rsidRPr="006D6C97">
        <w:rPr>
          <w:rFonts w:ascii="Times New Roman" w:hAnsi="Times New Roman" w:cs="Times New Roman"/>
          <w:sz w:val="28"/>
          <w:szCs w:val="28"/>
        </w:rPr>
        <w:t xml:space="preserve"> официальные сайты </w:t>
      </w:r>
      <w:proofErr w:type="gramStart"/>
      <w:r>
        <w:rPr>
          <w:rFonts w:ascii="Times New Roman" w:hAnsi="Times New Roman" w:cs="Times New Roman"/>
          <w:sz w:val="28"/>
          <w:szCs w:val="28"/>
        </w:rPr>
        <w:t>у</w:t>
      </w:r>
      <w:proofErr w:type="gramEnd"/>
      <w:r w:rsidRPr="006D6C97">
        <w:rPr>
          <w:rFonts w:ascii="Times New Roman" w:hAnsi="Times New Roman" w:cs="Times New Roman"/>
          <w:sz w:val="28"/>
          <w:szCs w:val="28"/>
        </w:rPr>
        <w:t xml:space="preserve"> </w:t>
      </w:r>
      <w:proofErr w:type="gramStart"/>
      <w:r w:rsidRPr="006D6C97">
        <w:rPr>
          <w:rFonts w:ascii="Times New Roman" w:hAnsi="Times New Roman" w:cs="Times New Roman"/>
          <w:sz w:val="28"/>
          <w:szCs w:val="28"/>
        </w:rPr>
        <w:t>обследуемых</w:t>
      </w:r>
      <w:proofErr w:type="gramEnd"/>
      <w:r w:rsidRPr="006D6C97">
        <w:rPr>
          <w:rFonts w:ascii="Times New Roman" w:hAnsi="Times New Roman" w:cs="Times New Roman"/>
          <w:sz w:val="28"/>
          <w:szCs w:val="28"/>
        </w:rPr>
        <w:t xml:space="preserve"> организациях культуры отсутствуют.</w:t>
      </w:r>
    </w:p>
    <w:p w:rsidR="006D6C97" w:rsidRPr="006D6C97" w:rsidRDefault="006D6C97" w:rsidP="006D6C97">
      <w:pPr>
        <w:spacing w:after="0" w:line="360" w:lineRule="auto"/>
        <w:ind w:firstLine="709"/>
        <w:jc w:val="both"/>
        <w:rPr>
          <w:rFonts w:ascii="Times New Roman" w:hAnsi="Times New Roman" w:cs="Times New Roman"/>
          <w:sz w:val="28"/>
          <w:szCs w:val="28"/>
        </w:rPr>
      </w:pPr>
    </w:p>
    <w:p w:rsidR="006D6C97" w:rsidRPr="006D6C97" w:rsidRDefault="006D6C97" w:rsidP="006D6C97">
      <w:pPr>
        <w:spacing w:after="0" w:line="360" w:lineRule="auto"/>
        <w:ind w:firstLine="709"/>
        <w:jc w:val="both"/>
        <w:rPr>
          <w:rFonts w:ascii="Times New Roman" w:hAnsi="Times New Roman" w:cs="Times New Roman"/>
          <w:sz w:val="28"/>
          <w:szCs w:val="28"/>
        </w:rPr>
      </w:pPr>
      <w:r w:rsidRPr="006D6C97">
        <w:rPr>
          <w:rFonts w:ascii="Times New Roman" w:hAnsi="Times New Roman" w:cs="Times New Roman"/>
          <w:sz w:val="28"/>
          <w:szCs w:val="28"/>
        </w:rPr>
        <w:t xml:space="preserve">Интегрированные (средние) балльные оценки восприятия потребителями услуг организаций культуры </w:t>
      </w:r>
      <w:proofErr w:type="spellStart"/>
      <w:r w:rsidRPr="006D6C97">
        <w:rPr>
          <w:rFonts w:ascii="Times New Roman" w:hAnsi="Times New Roman" w:cs="Times New Roman"/>
          <w:sz w:val="28"/>
          <w:szCs w:val="28"/>
        </w:rPr>
        <w:t>Аксайского</w:t>
      </w:r>
      <w:proofErr w:type="spellEnd"/>
      <w:r w:rsidRPr="006D6C97">
        <w:rPr>
          <w:rFonts w:ascii="Times New Roman" w:hAnsi="Times New Roman" w:cs="Times New Roman"/>
          <w:sz w:val="28"/>
          <w:szCs w:val="28"/>
        </w:rPr>
        <w:t xml:space="preserve"> района Ростовской области показателей удовлетворенности качеством оказания услуг представлены на рисунке 7.1.</w:t>
      </w:r>
    </w:p>
    <w:p w:rsidR="009657C6" w:rsidRDefault="009657C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1044BD" w:rsidRDefault="006D6C97" w:rsidP="009657C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C498C5F">
            <wp:extent cx="5944235" cy="467614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4676140"/>
                    </a:xfrm>
                    <a:prstGeom prst="rect">
                      <a:avLst/>
                    </a:prstGeom>
                    <a:noFill/>
                  </pic:spPr>
                </pic:pic>
              </a:graphicData>
            </a:graphic>
          </wp:inline>
        </w:drawing>
      </w:r>
    </w:p>
    <w:p w:rsidR="006D6C97" w:rsidRPr="006D6C97" w:rsidRDefault="006D6C97" w:rsidP="006D6C97">
      <w:pPr>
        <w:spacing w:after="0"/>
        <w:jc w:val="center"/>
        <w:rPr>
          <w:rFonts w:ascii="Times New Roman" w:hAnsi="Times New Roman" w:cs="Times New Roman"/>
          <w:sz w:val="28"/>
          <w:szCs w:val="28"/>
        </w:rPr>
      </w:pPr>
      <w:r w:rsidRPr="006D6C97">
        <w:rPr>
          <w:rFonts w:ascii="Times New Roman" w:hAnsi="Times New Roman" w:cs="Times New Roman"/>
          <w:sz w:val="28"/>
          <w:szCs w:val="28"/>
        </w:rPr>
        <w:t xml:space="preserve">Рисунок 7.1 – Интегрированные (средние) балльные оценки восприятия потребителями услуг организаций культуры </w:t>
      </w:r>
      <w:proofErr w:type="spellStart"/>
      <w:r w:rsidRPr="006D6C97">
        <w:rPr>
          <w:rFonts w:ascii="Times New Roman" w:hAnsi="Times New Roman" w:cs="Times New Roman"/>
          <w:sz w:val="28"/>
          <w:szCs w:val="28"/>
        </w:rPr>
        <w:t>Аксайского</w:t>
      </w:r>
      <w:proofErr w:type="spellEnd"/>
      <w:r w:rsidRPr="006D6C97">
        <w:rPr>
          <w:rFonts w:ascii="Times New Roman" w:hAnsi="Times New Roman" w:cs="Times New Roman"/>
          <w:sz w:val="28"/>
          <w:szCs w:val="28"/>
        </w:rPr>
        <w:t xml:space="preserve"> района Ростовской области показателей удовлетворенности качеством оказания услуг</w:t>
      </w:r>
    </w:p>
    <w:p w:rsidR="006D6C97" w:rsidRPr="006D6C97" w:rsidRDefault="006D6C97" w:rsidP="006D6C97">
      <w:pPr>
        <w:spacing w:after="0" w:line="360" w:lineRule="auto"/>
        <w:ind w:firstLine="709"/>
        <w:jc w:val="both"/>
        <w:rPr>
          <w:rFonts w:ascii="Times New Roman" w:hAnsi="Times New Roman" w:cs="Times New Roman"/>
          <w:sz w:val="28"/>
          <w:szCs w:val="28"/>
        </w:rPr>
      </w:pPr>
    </w:p>
    <w:p w:rsidR="006D6C97" w:rsidRPr="006D6C97" w:rsidRDefault="006D6C97" w:rsidP="006D6C97">
      <w:pPr>
        <w:spacing w:after="0" w:line="360" w:lineRule="auto"/>
        <w:ind w:firstLine="709"/>
        <w:jc w:val="both"/>
        <w:rPr>
          <w:rFonts w:ascii="Times New Roman" w:eastAsiaTheme="minorHAnsi" w:hAnsi="Times New Roman" w:cs="Times New Roman"/>
          <w:sz w:val="28"/>
          <w:szCs w:val="28"/>
          <w:lang w:eastAsia="en-US"/>
        </w:rPr>
      </w:pPr>
      <w:r w:rsidRPr="006D6C97">
        <w:rPr>
          <w:rFonts w:ascii="Times New Roman" w:eastAsiaTheme="minorHAnsi" w:hAnsi="Times New Roman" w:cs="Times New Roman"/>
          <w:sz w:val="28"/>
          <w:szCs w:val="28"/>
          <w:lang w:eastAsia="en-US"/>
        </w:rPr>
        <w:t xml:space="preserve">Из рисунка 7.1 следует, что на фоне достаточно высокой степени удовлетворенности респондентов большинством исследуемых параметров, немного реже оценивают высокими баллами </w:t>
      </w:r>
      <w:r>
        <w:rPr>
          <w:rFonts w:ascii="Times New Roman" w:eastAsiaTheme="minorHAnsi" w:hAnsi="Times New Roman" w:cs="Times New Roman"/>
          <w:sz w:val="28"/>
          <w:szCs w:val="28"/>
          <w:lang w:eastAsia="en-US"/>
        </w:rPr>
        <w:t>следующий</w:t>
      </w:r>
      <w:r w:rsidRPr="006D6C97">
        <w:rPr>
          <w:rFonts w:ascii="Times New Roman" w:eastAsiaTheme="minorHAnsi" w:hAnsi="Times New Roman" w:cs="Times New Roman"/>
          <w:sz w:val="28"/>
          <w:szCs w:val="28"/>
          <w:lang w:eastAsia="en-US"/>
        </w:rPr>
        <w:t xml:space="preserve"> параметр: «удовлетворенность качеством и содержанием полиграфических материалов организации культуры» (8,0 баллов).</w:t>
      </w:r>
    </w:p>
    <w:p w:rsidR="006D6C97" w:rsidRDefault="006D6C97" w:rsidP="006D6C97">
      <w:pPr>
        <w:spacing w:after="0" w:line="360" w:lineRule="auto"/>
        <w:ind w:firstLine="709"/>
        <w:jc w:val="both"/>
        <w:rPr>
          <w:rFonts w:ascii="Times New Roman" w:hAnsi="Times New Roman" w:cs="Times New Roman"/>
          <w:sz w:val="28"/>
          <w:szCs w:val="28"/>
        </w:rPr>
      </w:pPr>
      <w:r w:rsidRPr="006D6C97">
        <w:rPr>
          <w:rFonts w:ascii="Times New Roman" w:hAnsi="Times New Roman" w:cs="Times New Roman"/>
          <w:sz w:val="28"/>
          <w:szCs w:val="28"/>
        </w:rPr>
        <w:t xml:space="preserve">Интегрированные (суммарные) балльные оценки восприятия потребителями услуг организаций культуры </w:t>
      </w:r>
      <w:proofErr w:type="spellStart"/>
      <w:r>
        <w:rPr>
          <w:rFonts w:ascii="Times New Roman" w:hAnsi="Times New Roman" w:cs="Times New Roman"/>
          <w:sz w:val="28"/>
          <w:szCs w:val="28"/>
        </w:rPr>
        <w:t>Аксайского</w:t>
      </w:r>
      <w:proofErr w:type="spellEnd"/>
      <w:r w:rsidRPr="006D6C97">
        <w:rPr>
          <w:rFonts w:ascii="Times New Roman" w:hAnsi="Times New Roman" w:cs="Times New Roman"/>
          <w:sz w:val="28"/>
          <w:szCs w:val="28"/>
        </w:rPr>
        <w:t xml:space="preserve"> района Ростовской области показателей удовлетворенности качеством оказания услуг представлены на рисунке 7.2.</w:t>
      </w:r>
    </w:p>
    <w:p w:rsidR="006D6C97" w:rsidRDefault="006D6C97" w:rsidP="006D6C97">
      <w:pPr>
        <w:spacing w:after="0" w:line="360" w:lineRule="auto"/>
        <w:ind w:firstLine="709"/>
        <w:jc w:val="both"/>
        <w:rPr>
          <w:rFonts w:ascii="Times New Roman" w:hAnsi="Times New Roman" w:cs="Times New Roman"/>
          <w:sz w:val="28"/>
          <w:szCs w:val="28"/>
        </w:rPr>
      </w:pPr>
    </w:p>
    <w:p w:rsidR="006D6C97" w:rsidRDefault="006D6C97" w:rsidP="006D6C97">
      <w:pPr>
        <w:spacing w:after="0" w:line="360" w:lineRule="auto"/>
        <w:ind w:firstLine="709"/>
        <w:jc w:val="both"/>
        <w:rPr>
          <w:rFonts w:ascii="Times New Roman" w:hAnsi="Times New Roman" w:cs="Times New Roman"/>
          <w:sz w:val="28"/>
          <w:szCs w:val="28"/>
        </w:rPr>
        <w:sectPr w:rsidR="006D6C97" w:rsidSect="00686757">
          <w:headerReference w:type="default"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pPr>
    </w:p>
    <w:p w:rsidR="006D6C97" w:rsidRDefault="006D6C97" w:rsidP="006D6C9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0A18F2C">
            <wp:extent cx="9181465" cy="5218430"/>
            <wp:effectExtent l="0" t="0" r="635"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1465" cy="5218430"/>
                    </a:xfrm>
                    <a:prstGeom prst="rect">
                      <a:avLst/>
                    </a:prstGeom>
                    <a:noFill/>
                  </pic:spPr>
                </pic:pic>
              </a:graphicData>
            </a:graphic>
          </wp:inline>
        </w:drawing>
      </w:r>
    </w:p>
    <w:p w:rsidR="006D6C97" w:rsidRDefault="006D6C97" w:rsidP="006D6C97">
      <w:pPr>
        <w:spacing w:after="0"/>
        <w:jc w:val="center"/>
        <w:rPr>
          <w:rFonts w:ascii="Times New Roman" w:hAnsi="Times New Roman" w:cs="Times New Roman"/>
          <w:sz w:val="28"/>
          <w:szCs w:val="28"/>
        </w:rPr>
      </w:pPr>
      <w:r>
        <w:rPr>
          <w:rFonts w:ascii="Times New Roman" w:hAnsi="Times New Roman" w:cs="Times New Roman"/>
          <w:sz w:val="28"/>
          <w:szCs w:val="28"/>
        </w:rPr>
        <w:t xml:space="preserve">Рисунок 7.2 – </w:t>
      </w:r>
      <w:r w:rsidRPr="00CF476E">
        <w:rPr>
          <w:rFonts w:ascii="Times New Roman" w:hAnsi="Times New Roman" w:cs="Times New Roman"/>
          <w:sz w:val="28"/>
          <w:szCs w:val="28"/>
        </w:rPr>
        <w:t>Интегрированные (</w:t>
      </w:r>
      <w:r>
        <w:rPr>
          <w:rFonts w:ascii="Times New Roman" w:hAnsi="Times New Roman" w:cs="Times New Roman"/>
          <w:sz w:val="28"/>
          <w:szCs w:val="28"/>
        </w:rPr>
        <w:t>суммарные</w:t>
      </w:r>
      <w:r w:rsidRPr="00CF476E">
        <w:rPr>
          <w:rFonts w:ascii="Times New Roman" w:hAnsi="Times New Roman" w:cs="Times New Roman"/>
          <w:sz w:val="28"/>
          <w:szCs w:val="28"/>
        </w:rPr>
        <w:t xml:space="preserve">) балльные оценки восприятия потребителями услуг организаций культуры </w:t>
      </w:r>
      <w:proofErr w:type="spellStart"/>
      <w:r>
        <w:rPr>
          <w:rFonts w:ascii="Times New Roman" w:hAnsi="Times New Roman" w:cs="Times New Roman"/>
          <w:sz w:val="28"/>
          <w:szCs w:val="28"/>
        </w:rPr>
        <w:t>Аксайского</w:t>
      </w:r>
      <w:proofErr w:type="spellEnd"/>
      <w:r w:rsidRPr="00CF476E">
        <w:rPr>
          <w:rFonts w:ascii="Times New Roman" w:hAnsi="Times New Roman" w:cs="Times New Roman"/>
          <w:sz w:val="28"/>
          <w:szCs w:val="28"/>
        </w:rPr>
        <w:t xml:space="preserve"> района Ростовской области </w:t>
      </w:r>
      <w:r w:rsidRPr="00B13DF2">
        <w:rPr>
          <w:rFonts w:ascii="Times New Roman" w:hAnsi="Times New Roman" w:cs="Times New Roman"/>
          <w:sz w:val="28"/>
          <w:szCs w:val="28"/>
        </w:rPr>
        <w:t xml:space="preserve">показателей удовлетворенности качеством оказания услуг </w:t>
      </w:r>
      <w:r w:rsidRPr="0045358C">
        <w:rPr>
          <w:rFonts w:ascii="Times New Roman" w:eastAsiaTheme="minorHAnsi" w:hAnsi="Times New Roman"/>
          <w:sz w:val="28"/>
          <w:szCs w:val="28"/>
        </w:rPr>
        <w:t>(</w:t>
      </w:r>
      <w:r>
        <w:rPr>
          <w:rFonts w:ascii="Times New Roman" w:eastAsiaTheme="minorHAnsi" w:hAnsi="Times New Roman"/>
          <w:sz w:val="28"/>
          <w:szCs w:val="28"/>
        </w:rPr>
        <w:t xml:space="preserve">по каждой </w:t>
      </w:r>
      <w:proofErr w:type="gramStart"/>
      <w:r>
        <w:rPr>
          <w:rFonts w:ascii="Times New Roman" w:eastAsiaTheme="minorHAnsi" w:hAnsi="Times New Roman"/>
          <w:sz w:val="28"/>
          <w:szCs w:val="28"/>
        </w:rPr>
        <w:t>ОК</w:t>
      </w:r>
      <w:proofErr w:type="gramEnd"/>
      <w:r>
        <w:rPr>
          <w:rFonts w:ascii="Times New Roman" w:eastAsiaTheme="minorHAnsi" w:hAnsi="Times New Roman"/>
          <w:sz w:val="28"/>
          <w:szCs w:val="28"/>
        </w:rPr>
        <w:t>)</w:t>
      </w:r>
    </w:p>
    <w:p w:rsidR="006D6C97" w:rsidRDefault="006D6C97" w:rsidP="006D6C97">
      <w:pPr>
        <w:spacing w:after="0" w:line="360" w:lineRule="auto"/>
        <w:ind w:firstLine="709"/>
        <w:jc w:val="both"/>
        <w:rPr>
          <w:rFonts w:ascii="Times New Roman" w:hAnsi="Times New Roman" w:cs="Times New Roman"/>
          <w:sz w:val="28"/>
          <w:szCs w:val="28"/>
        </w:rPr>
        <w:sectPr w:rsidR="006D6C97" w:rsidSect="006D6C97">
          <w:pgSz w:w="16838" w:h="11906" w:orient="landscape"/>
          <w:pgMar w:top="850" w:right="1134" w:bottom="1701" w:left="1134" w:header="708" w:footer="708" w:gutter="0"/>
          <w:cols w:space="708"/>
          <w:docGrid w:linePitch="360"/>
        </w:sectPr>
      </w:pPr>
    </w:p>
    <w:p w:rsidR="009657C6" w:rsidRDefault="00DD40D1" w:rsidP="009657C6">
      <w:pPr>
        <w:spacing w:after="0" w:line="360" w:lineRule="auto"/>
        <w:ind w:firstLine="709"/>
        <w:jc w:val="both"/>
        <w:rPr>
          <w:rFonts w:ascii="Times New Roman" w:eastAsia="Calibri" w:hAnsi="Times New Roman" w:cs="Times New Roman"/>
          <w:sz w:val="28"/>
          <w:szCs w:val="28"/>
          <w:lang w:eastAsia="en-US"/>
        </w:rPr>
      </w:pPr>
      <w:r w:rsidRPr="00DD40D1">
        <w:rPr>
          <w:rFonts w:ascii="Times New Roman" w:eastAsia="Calibri" w:hAnsi="Times New Roman" w:cs="Times New Roman"/>
          <w:sz w:val="28"/>
          <w:szCs w:val="28"/>
          <w:lang w:eastAsia="en-US"/>
        </w:rPr>
        <w:lastRenderedPageBreak/>
        <w:t xml:space="preserve">Таким образом, по данным социологического опроса, </w:t>
      </w:r>
      <w:r>
        <w:rPr>
          <w:rFonts w:ascii="Times New Roman" w:eastAsia="Calibri" w:hAnsi="Times New Roman" w:cs="Times New Roman"/>
          <w:sz w:val="28"/>
          <w:szCs w:val="28"/>
          <w:lang w:eastAsia="en-US"/>
        </w:rPr>
        <w:t>потребители услуг</w:t>
      </w:r>
      <w:r w:rsidRPr="00DD40D1">
        <w:rPr>
          <w:rFonts w:ascii="Times New Roman" w:eastAsia="Calibri" w:hAnsi="Times New Roman" w:cs="Times New Roman"/>
          <w:sz w:val="28"/>
          <w:szCs w:val="28"/>
          <w:lang w:eastAsia="en-US"/>
        </w:rPr>
        <w:t xml:space="preserve"> высоко оценивают</w:t>
      </w:r>
      <w:r>
        <w:rPr>
          <w:rFonts w:ascii="Times New Roman" w:eastAsia="Calibri" w:hAnsi="Times New Roman" w:cs="Times New Roman"/>
          <w:sz w:val="28"/>
          <w:szCs w:val="28"/>
          <w:lang w:eastAsia="en-US"/>
        </w:rPr>
        <w:t xml:space="preserve"> к</w:t>
      </w:r>
      <w:r w:rsidRPr="00DD40D1">
        <w:rPr>
          <w:rFonts w:ascii="Times New Roman" w:eastAsiaTheme="minorHAnsi" w:hAnsi="Times New Roman"/>
          <w:sz w:val="28"/>
          <w:szCs w:val="28"/>
        </w:rPr>
        <w:t>омфортность условий предоставления услуг и доступность их получения</w:t>
      </w:r>
      <w:r>
        <w:rPr>
          <w:rFonts w:ascii="Times New Roman" w:eastAsiaTheme="minorHAnsi" w:hAnsi="Times New Roman"/>
          <w:sz w:val="28"/>
          <w:szCs w:val="28"/>
        </w:rPr>
        <w:t>, в</w:t>
      </w:r>
      <w:r w:rsidRPr="00DD40D1">
        <w:rPr>
          <w:rFonts w:ascii="Times New Roman" w:eastAsiaTheme="minorHAnsi" w:hAnsi="Times New Roman"/>
          <w:sz w:val="28"/>
          <w:szCs w:val="28"/>
        </w:rPr>
        <w:t>ремя ожидания предоставления услуги</w:t>
      </w:r>
      <w:r>
        <w:rPr>
          <w:rFonts w:ascii="Times New Roman" w:eastAsiaTheme="minorHAnsi" w:hAnsi="Times New Roman"/>
          <w:sz w:val="28"/>
          <w:szCs w:val="28"/>
        </w:rPr>
        <w:t xml:space="preserve">, </w:t>
      </w:r>
      <w:r w:rsidRPr="00DD40D1">
        <w:rPr>
          <w:rFonts w:ascii="Times New Roman" w:eastAsiaTheme="minorHAnsi" w:hAnsi="Times New Roman"/>
          <w:sz w:val="28"/>
          <w:szCs w:val="28"/>
        </w:rPr>
        <w:t>коммуникативные и профессиональные компетенции</w:t>
      </w:r>
      <w:r>
        <w:rPr>
          <w:rFonts w:ascii="Times New Roman" w:eastAsiaTheme="minorHAnsi" w:hAnsi="Times New Roman"/>
          <w:sz w:val="28"/>
          <w:szCs w:val="28"/>
        </w:rPr>
        <w:t xml:space="preserve"> работников </w:t>
      </w:r>
      <w:proofErr w:type="gramStart"/>
      <w:r>
        <w:rPr>
          <w:rFonts w:ascii="Times New Roman" w:eastAsiaTheme="minorHAnsi" w:hAnsi="Times New Roman"/>
          <w:sz w:val="28"/>
          <w:szCs w:val="28"/>
        </w:rPr>
        <w:t>ОК</w:t>
      </w:r>
      <w:proofErr w:type="gramEnd"/>
      <w:r>
        <w:rPr>
          <w:rFonts w:ascii="Times New Roman" w:eastAsiaTheme="minorHAnsi" w:hAnsi="Times New Roman"/>
          <w:sz w:val="28"/>
          <w:szCs w:val="28"/>
        </w:rPr>
        <w:t>, и демонстрируют высокую степень у</w:t>
      </w:r>
      <w:r w:rsidRPr="00DD40D1">
        <w:rPr>
          <w:rFonts w:ascii="Times New Roman" w:eastAsiaTheme="minorHAnsi" w:hAnsi="Times New Roman"/>
          <w:sz w:val="28"/>
          <w:szCs w:val="28"/>
        </w:rPr>
        <w:t>довлетворенност</w:t>
      </w:r>
      <w:r>
        <w:rPr>
          <w:rFonts w:ascii="Times New Roman" w:eastAsiaTheme="minorHAnsi" w:hAnsi="Times New Roman"/>
          <w:sz w:val="28"/>
          <w:szCs w:val="28"/>
        </w:rPr>
        <w:t>и</w:t>
      </w:r>
      <w:r w:rsidRPr="00DD40D1">
        <w:rPr>
          <w:rFonts w:ascii="Times New Roman" w:eastAsiaTheme="minorHAnsi" w:hAnsi="Times New Roman"/>
          <w:sz w:val="28"/>
          <w:szCs w:val="28"/>
        </w:rPr>
        <w:t xml:space="preserve"> качеством оказания услуг</w:t>
      </w:r>
      <w:r>
        <w:rPr>
          <w:rFonts w:ascii="Times New Roman" w:eastAsiaTheme="minorHAnsi" w:hAnsi="Times New Roman"/>
          <w:sz w:val="28"/>
          <w:szCs w:val="28"/>
        </w:rPr>
        <w:t xml:space="preserve"> в </w:t>
      </w:r>
      <w:r w:rsidRPr="00DD40D1">
        <w:rPr>
          <w:rFonts w:ascii="Times New Roman" w:eastAsia="Calibri" w:hAnsi="Times New Roman" w:cs="Times New Roman"/>
          <w:sz w:val="28"/>
          <w:szCs w:val="28"/>
          <w:lang w:eastAsia="en-US"/>
        </w:rPr>
        <w:t xml:space="preserve">рассматриваемых </w:t>
      </w:r>
      <w:r>
        <w:rPr>
          <w:rFonts w:ascii="Times New Roman" w:eastAsia="Calibri" w:hAnsi="Times New Roman" w:cs="Times New Roman"/>
          <w:sz w:val="28"/>
          <w:szCs w:val="28"/>
          <w:lang w:eastAsia="en-US"/>
        </w:rPr>
        <w:t xml:space="preserve">организациях культуры </w:t>
      </w:r>
      <w:proofErr w:type="spellStart"/>
      <w:r w:rsidR="006D6C97">
        <w:rPr>
          <w:rFonts w:ascii="Times New Roman" w:eastAsia="Calibri" w:hAnsi="Times New Roman" w:cs="Times New Roman"/>
          <w:sz w:val="28"/>
          <w:szCs w:val="28"/>
          <w:lang w:eastAsia="en-US"/>
        </w:rPr>
        <w:t>Аксайского</w:t>
      </w:r>
      <w:proofErr w:type="spellEnd"/>
      <w:r>
        <w:rPr>
          <w:rFonts w:ascii="Times New Roman" w:eastAsia="Calibri" w:hAnsi="Times New Roman" w:cs="Times New Roman"/>
          <w:sz w:val="28"/>
          <w:szCs w:val="28"/>
          <w:lang w:eastAsia="en-US"/>
        </w:rPr>
        <w:t xml:space="preserve"> района Ростовской области.</w:t>
      </w:r>
    </w:p>
    <w:p w:rsidR="006D6C97" w:rsidRDefault="006D6C97" w:rsidP="009657C6">
      <w:pPr>
        <w:spacing w:after="0" w:line="360" w:lineRule="auto"/>
        <w:ind w:firstLine="709"/>
        <w:jc w:val="both"/>
        <w:rPr>
          <w:rFonts w:ascii="Times New Roman" w:hAnsi="Times New Roman" w:cs="Times New Roman"/>
          <w:sz w:val="28"/>
          <w:szCs w:val="28"/>
        </w:rPr>
      </w:pPr>
    </w:p>
    <w:p w:rsidR="00DD40D1" w:rsidRDefault="00DD40D1" w:rsidP="009657C6">
      <w:pPr>
        <w:spacing w:after="0" w:line="360" w:lineRule="auto"/>
        <w:ind w:firstLine="709"/>
        <w:jc w:val="both"/>
        <w:rPr>
          <w:rFonts w:ascii="Times New Roman" w:hAnsi="Times New Roman" w:cs="Times New Roman"/>
          <w:sz w:val="28"/>
          <w:szCs w:val="28"/>
        </w:rPr>
        <w:sectPr w:rsidR="00DD40D1" w:rsidSect="006D6C97">
          <w:pgSz w:w="11906" w:h="16838"/>
          <w:pgMar w:top="1134" w:right="850" w:bottom="1134" w:left="1701" w:header="708" w:footer="708" w:gutter="0"/>
          <w:cols w:space="708"/>
          <w:docGrid w:linePitch="360"/>
        </w:sectPr>
      </w:pPr>
    </w:p>
    <w:p w:rsidR="009657C6" w:rsidRDefault="009657C6" w:rsidP="00B13DF2">
      <w:pPr>
        <w:spacing w:after="0" w:line="240" w:lineRule="auto"/>
        <w:jc w:val="center"/>
        <w:rPr>
          <w:rFonts w:ascii="Times New Roman" w:hAnsi="Times New Roman" w:cs="Times New Roman"/>
          <w:sz w:val="28"/>
          <w:szCs w:val="28"/>
        </w:rPr>
      </w:pPr>
    </w:p>
    <w:p w:rsidR="000A7793" w:rsidRDefault="000A7793" w:rsidP="000A7793">
      <w:pPr>
        <w:keepNext/>
        <w:keepLines/>
        <w:spacing w:after="0" w:line="240" w:lineRule="auto"/>
        <w:jc w:val="center"/>
        <w:outlineLvl w:val="0"/>
        <w:rPr>
          <w:rFonts w:ascii="Times New Roman" w:eastAsia="Times New Roman" w:hAnsi="Times New Roman" w:cs="Times New Roman"/>
          <w:b/>
          <w:bCs/>
          <w:sz w:val="28"/>
          <w:szCs w:val="28"/>
          <w:lang w:eastAsia="x-none"/>
        </w:rPr>
      </w:pPr>
      <w:bookmarkStart w:id="21" w:name="_Toc455479811"/>
      <w:bookmarkStart w:id="22" w:name="_Toc468106518"/>
      <w:bookmarkStart w:id="23" w:name="_Toc496949231"/>
      <w:r w:rsidRPr="000A7793">
        <w:rPr>
          <w:rFonts w:ascii="Times New Roman" w:eastAsia="Times New Roman" w:hAnsi="Times New Roman" w:cs="Times New Roman"/>
          <w:b/>
          <w:bCs/>
          <w:sz w:val="28"/>
          <w:szCs w:val="28"/>
          <w:lang w:eastAsia="x-none"/>
        </w:rPr>
        <w:t>8</w:t>
      </w:r>
      <w:r w:rsidRPr="000A7793">
        <w:rPr>
          <w:rFonts w:ascii="Times New Roman" w:eastAsia="Times New Roman" w:hAnsi="Times New Roman" w:cs="Times New Roman"/>
          <w:b/>
          <w:bCs/>
          <w:sz w:val="28"/>
          <w:szCs w:val="28"/>
          <w:lang w:val="x-none" w:eastAsia="x-none"/>
        </w:rPr>
        <w:t>. ЗАКЛЮЧЕНИЕ</w:t>
      </w:r>
      <w:bookmarkEnd w:id="21"/>
      <w:bookmarkEnd w:id="22"/>
      <w:bookmarkEnd w:id="23"/>
    </w:p>
    <w:p w:rsidR="00DD40D1" w:rsidRPr="008C12D8" w:rsidRDefault="00DD40D1" w:rsidP="008C12D8">
      <w:pPr>
        <w:spacing w:after="0" w:line="240" w:lineRule="auto"/>
        <w:jc w:val="center"/>
        <w:rPr>
          <w:rFonts w:ascii="Times New Roman" w:hAnsi="Times New Roman" w:cs="Times New Roman"/>
          <w:sz w:val="28"/>
          <w:szCs w:val="28"/>
        </w:rPr>
      </w:pPr>
    </w:p>
    <w:p w:rsidR="000A7793" w:rsidRPr="000A7793" w:rsidRDefault="000A7793" w:rsidP="000A7793">
      <w:pPr>
        <w:spacing w:after="0" w:line="360" w:lineRule="auto"/>
        <w:jc w:val="center"/>
        <w:rPr>
          <w:rFonts w:ascii="Times New Roman" w:eastAsia="Calibri" w:hAnsi="Times New Roman" w:cs="Times New Roman"/>
          <w:sz w:val="28"/>
          <w:szCs w:val="28"/>
          <w:lang w:eastAsia="en-US"/>
        </w:rPr>
      </w:pPr>
      <w:r w:rsidRPr="000A7793">
        <w:rPr>
          <w:rFonts w:ascii="Times New Roman" w:eastAsia="Calibri" w:hAnsi="Times New Roman" w:cs="Times New Roman"/>
          <w:sz w:val="28"/>
          <w:szCs w:val="28"/>
          <w:lang w:eastAsia="en-US"/>
        </w:rPr>
        <w:t xml:space="preserve">(показатели независимой оценки качества </w:t>
      </w:r>
      <w:r w:rsidRPr="000A7793">
        <w:rPr>
          <w:rFonts w:ascii="Times New Roman" w:hAnsi="Times New Roman" w:cs="Times New Roman"/>
          <w:sz w:val="28"/>
          <w:szCs w:val="28"/>
        </w:rPr>
        <w:t>оказания услуг организациями культуры</w:t>
      </w:r>
      <w:r>
        <w:rPr>
          <w:rFonts w:ascii="Times New Roman" w:hAnsi="Times New Roman" w:cs="Times New Roman"/>
          <w:sz w:val="28"/>
          <w:szCs w:val="28"/>
        </w:rPr>
        <w:t xml:space="preserve"> </w:t>
      </w:r>
      <w:r w:rsidRPr="000A7793">
        <w:rPr>
          <w:rFonts w:ascii="Times New Roman" w:eastAsia="Calibri" w:hAnsi="Times New Roman" w:cs="Times New Roman"/>
          <w:sz w:val="28"/>
          <w:szCs w:val="28"/>
          <w:lang w:eastAsia="en-US"/>
        </w:rPr>
        <w:t xml:space="preserve">для размещения на </w:t>
      </w:r>
      <w:hyperlink r:id="rId25" w:history="1">
        <w:r w:rsidRPr="000A7793">
          <w:rPr>
            <w:rFonts w:ascii="Times New Roman" w:eastAsia="Calibri" w:hAnsi="Times New Roman" w:cs="Times New Roman"/>
            <w:color w:val="0000FF"/>
            <w:sz w:val="28"/>
            <w:szCs w:val="28"/>
            <w:u w:val="single"/>
            <w:lang w:eastAsia="en-US"/>
          </w:rPr>
          <w:t>http://bus.gov.ru</w:t>
        </w:r>
      </w:hyperlink>
      <w:r w:rsidRPr="000A7793">
        <w:rPr>
          <w:rFonts w:ascii="Times New Roman" w:eastAsia="Calibri" w:hAnsi="Times New Roman" w:cs="Times New Roman"/>
          <w:sz w:val="28"/>
          <w:szCs w:val="28"/>
          <w:lang w:eastAsia="en-US"/>
        </w:rPr>
        <w:t>)</w:t>
      </w:r>
    </w:p>
    <w:p w:rsidR="000A7793" w:rsidRDefault="000A7793" w:rsidP="0048470F">
      <w:pPr>
        <w:spacing w:after="0" w:line="360" w:lineRule="auto"/>
        <w:jc w:val="center"/>
        <w:rPr>
          <w:rFonts w:ascii="Times New Roman" w:hAnsi="Times New Roman" w:cs="Times New Roman"/>
          <w:sz w:val="28"/>
          <w:szCs w:val="28"/>
        </w:rPr>
      </w:pPr>
    </w:p>
    <w:tbl>
      <w:tblPr>
        <w:tblStyle w:val="aa"/>
        <w:tblW w:w="0" w:type="auto"/>
        <w:tblInd w:w="108" w:type="dxa"/>
        <w:tblLayout w:type="fixed"/>
        <w:tblLook w:val="04A0" w:firstRow="1" w:lastRow="0" w:firstColumn="1" w:lastColumn="0" w:noHBand="0" w:noVBand="1"/>
      </w:tblPr>
      <w:tblGrid>
        <w:gridCol w:w="709"/>
        <w:gridCol w:w="8222"/>
        <w:gridCol w:w="1701"/>
        <w:gridCol w:w="1701"/>
        <w:gridCol w:w="2268"/>
      </w:tblGrid>
      <w:tr w:rsidR="00822348" w:rsidTr="000D14C5">
        <w:trPr>
          <w:tblHeader/>
        </w:trPr>
        <w:tc>
          <w:tcPr>
            <w:tcW w:w="709" w:type="dxa"/>
          </w:tcPr>
          <w:p w:rsidR="00822348" w:rsidRPr="003A7CD2" w:rsidRDefault="00822348" w:rsidP="00AB6CBF">
            <w:pPr>
              <w:spacing w:after="0" w:line="240" w:lineRule="auto"/>
              <w:jc w:val="center"/>
              <w:rPr>
                <w:rFonts w:ascii="Times New Roman" w:hAnsi="Times New Roman" w:cs="Times New Roman"/>
                <w:b/>
                <w:sz w:val="24"/>
                <w:szCs w:val="24"/>
              </w:rPr>
            </w:pPr>
            <w:r w:rsidRPr="003A7CD2">
              <w:rPr>
                <w:rFonts w:ascii="Times New Roman" w:hAnsi="Times New Roman" w:cs="Times New Roman"/>
                <w:b/>
                <w:sz w:val="24"/>
                <w:szCs w:val="24"/>
              </w:rPr>
              <w:t>№</w:t>
            </w:r>
          </w:p>
        </w:tc>
        <w:tc>
          <w:tcPr>
            <w:tcW w:w="8222" w:type="dxa"/>
          </w:tcPr>
          <w:p w:rsidR="00822348" w:rsidRPr="0048470F" w:rsidRDefault="00822348" w:rsidP="00AB6CBF">
            <w:pPr>
              <w:spacing w:after="0" w:line="240" w:lineRule="auto"/>
              <w:jc w:val="center"/>
              <w:rPr>
                <w:rFonts w:ascii="Times New Roman" w:hAnsi="Times New Roman" w:cs="Times New Roman"/>
                <w:sz w:val="24"/>
                <w:szCs w:val="24"/>
              </w:rPr>
            </w:pPr>
            <w:r w:rsidRPr="00CF476E">
              <w:rPr>
                <w:rFonts w:ascii="Times New Roman" w:hAnsi="Times New Roman" w:cs="Times New Roman"/>
                <w:b/>
                <w:sz w:val="24"/>
                <w:szCs w:val="24"/>
              </w:rPr>
              <w:t xml:space="preserve">Параметры </w:t>
            </w:r>
            <w:r w:rsidRPr="00CF476E">
              <w:rPr>
                <w:rFonts w:ascii="Times New Roman" w:hAnsi="Times New Roman" w:cs="Times New Roman"/>
                <w:b/>
                <w:sz w:val="24"/>
                <w:szCs w:val="24"/>
                <w:lang w:val="en-US"/>
              </w:rPr>
              <w:t>/</w:t>
            </w:r>
            <w:r w:rsidRPr="00CF476E">
              <w:rPr>
                <w:rFonts w:ascii="Times New Roman" w:hAnsi="Times New Roman" w:cs="Times New Roman"/>
                <w:b/>
                <w:sz w:val="24"/>
                <w:szCs w:val="24"/>
              </w:rPr>
              <w:t xml:space="preserve"> показатели</w:t>
            </w:r>
          </w:p>
        </w:tc>
        <w:tc>
          <w:tcPr>
            <w:tcW w:w="1701" w:type="dxa"/>
            <w:vAlign w:val="center"/>
          </w:tcPr>
          <w:p w:rsidR="00822348" w:rsidRPr="00654E98" w:rsidRDefault="00822348" w:rsidP="00BC21E0">
            <w:pPr>
              <w:jc w:val="center"/>
              <w:rPr>
                <w:rFonts w:ascii="Times New Roman" w:hAnsi="Times New Roman" w:cs="Times New Roman"/>
                <w:b/>
                <w:color w:val="000000"/>
                <w:sz w:val="24"/>
                <w:szCs w:val="24"/>
              </w:rPr>
            </w:pPr>
            <w:r w:rsidRPr="00654E98">
              <w:rPr>
                <w:rFonts w:ascii="Times New Roman" w:hAnsi="Times New Roman" w:cs="Times New Roman"/>
                <w:b/>
                <w:color w:val="000000"/>
                <w:sz w:val="24"/>
                <w:szCs w:val="24"/>
              </w:rPr>
              <w:t>МБУК ЩСП «</w:t>
            </w:r>
            <w:proofErr w:type="gramStart"/>
            <w:r w:rsidRPr="00654E98">
              <w:rPr>
                <w:rFonts w:ascii="Times New Roman" w:hAnsi="Times New Roman" w:cs="Times New Roman"/>
                <w:b/>
                <w:color w:val="000000"/>
                <w:sz w:val="24"/>
                <w:szCs w:val="24"/>
              </w:rPr>
              <w:t>Октябрь</w:t>
            </w:r>
            <w:r>
              <w:rPr>
                <w:rFonts w:ascii="Times New Roman" w:hAnsi="Times New Roman" w:cs="Times New Roman"/>
                <w:b/>
                <w:color w:val="000000"/>
                <w:sz w:val="24"/>
                <w:szCs w:val="24"/>
              </w:rPr>
              <w:t>–</w:t>
            </w:r>
            <w:proofErr w:type="spellStart"/>
            <w:r w:rsidRPr="00654E98">
              <w:rPr>
                <w:rFonts w:ascii="Times New Roman" w:hAnsi="Times New Roman" w:cs="Times New Roman"/>
                <w:b/>
                <w:color w:val="000000"/>
                <w:sz w:val="24"/>
                <w:szCs w:val="24"/>
              </w:rPr>
              <w:t>ский</w:t>
            </w:r>
            <w:proofErr w:type="spellEnd"/>
            <w:proofErr w:type="gramEnd"/>
            <w:r w:rsidRPr="00654E98">
              <w:rPr>
                <w:rFonts w:ascii="Times New Roman" w:hAnsi="Times New Roman" w:cs="Times New Roman"/>
                <w:b/>
                <w:color w:val="000000"/>
                <w:sz w:val="24"/>
                <w:szCs w:val="24"/>
              </w:rPr>
              <w:t xml:space="preserve"> СДК»</w:t>
            </w:r>
          </w:p>
        </w:tc>
        <w:tc>
          <w:tcPr>
            <w:tcW w:w="1701" w:type="dxa"/>
            <w:vAlign w:val="center"/>
          </w:tcPr>
          <w:p w:rsidR="00822348" w:rsidRPr="00654E98" w:rsidRDefault="00822348" w:rsidP="00BC21E0">
            <w:pPr>
              <w:jc w:val="center"/>
              <w:rPr>
                <w:rFonts w:ascii="Times New Roman" w:hAnsi="Times New Roman" w:cs="Times New Roman"/>
                <w:b/>
                <w:color w:val="000000"/>
                <w:sz w:val="24"/>
                <w:szCs w:val="24"/>
              </w:rPr>
            </w:pPr>
            <w:r w:rsidRPr="00654E98">
              <w:rPr>
                <w:rFonts w:ascii="Times New Roman" w:hAnsi="Times New Roman" w:cs="Times New Roman"/>
                <w:b/>
                <w:color w:val="000000"/>
                <w:sz w:val="24"/>
                <w:szCs w:val="24"/>
              </w:rPr>
              <w:t>МБУК РСП «Рассветов</w:t>
            </w:r>
            <w:r>
              <w:rPr>
                <w:rFonts w:ascii="Times New Roman" w:hAnsi="Times New Roman" w:cs="Times New Roman"/>
                <w:b/>
                <w:color w:val="000000"/>
                <w:sz w:val="24"/>
                <w:szCs w:val="24"/>
              </w:rPr>
              <w:t>–</w:t>
            </w:r>
            <w:proofErr w:type="spellStart"/>
            <w:r w:rsidRPr="00654E98">
              <w:rPr>
                <w:rFonts w:ascii="Times New Roman" w:hAnsi="Times New Roman" w:cs="Times New Roman"/>
                <w:b/>
                <w:color w:val="000000"/>
                <w:sz w:val="24"/>
                <w:szCs w:val="24"/>
              </w:rPr>
              <w:t>ский</w:t>
            </w:r>
            <w:proofErr w:type="spellEnd"/>
            <w:r w:rsidRPr="00654E98">
              <w:rPr>
                <w:rFonts w:ascii="Times New Roman" w:hAnsi="Times New Roman" w:cs="Times New Roman"/>
                <w:b/>
                <w:color w:val="000000"/>
                <w:sz w:val="24"/>
                <w:szCs w:val="24"/>
              </w:rPr>
              <w:t xml:space="preserve"> СДК»</w:t>
            </w:r>
          </w:p>
        </w:tc>
        <w:tc>
          <w:tcPr>
            <w:tcW w:w="2268" w:type="dxa"/>
            <w:vAlign w:val="center"/>
          </w:tcPr>
          <w:p w:rsidR="00822348" w:rsidRPr="00654E98" w:rsidRDefault="00822348" w:rsidP="00BC21E0">
            <w:pPr>
              <w:jc w:val="center"/>
              <w:rPr>
                <w:rFonts w:ascii="Times New Roman" w:hAnsi="Times New Roman" w:cs="Times New Roman"/>
                <w:b/>
                <w:color w:val="000000"/>
                <w:sz w:val="24"/>
                <w:szCs w:val="24"/>
              </w:rPr>
            </w:pPr>
            <w:r w:rsidRPr="00654E98">
              <w:rPr>
                <w:rFonts w:ascii="Times New Roman" w:hAnsi="Times New Roman" w:cs="Times New Roman"/>
                <w:b/>
                <w:color w:val="000000"/>
                <w:sz w:val="24"/>
                <w:szCs w:val="24"/>
              </w:rPr>
              <w:t>МБУК БСП «</w:t>
            </w:r>
            <w:proofErr w:type="spellStart"/>
            <w:r w:rsidRPr="00654E98">
              <w:rPr>
                <w:rFonts w:ascii="Times New Roman" w:hAnsi="Times New Roman" w:cs="Times New Roman"/>
                <w:b/>
                <w:color w:val="000000"/>
                <w:sz w:val="24"/>
                <w:szCs w:val="24"/>
              </w:rPr>
              <w:t>Реконструктор</w:t>
            </w:r>
            <w:proofErr w:type="spellEnd"/>
            <w:r>
              <w:rPr>
                <w:rFonts w:ascii="Times New Roman" w:hAnsi="Times New Roman" w:cs="Times New Roman"/>
                <w:b/>
                <w:color w:val="000000"/>
                <w:sz w:val="24"/>
                <w:szCs w:val="24"/>
              </w:rPr>
              <w:t>–</w:t>
            </w:r>
            <w:proofErr w:type="spellStart"/>
            <w:r w:rsidRPr="00654E98">
              <w:rPr>
                <w:rFonts w:ascii="Times New Roman" w:hAnsi="Times New Roman" w:cs="Times New Roman"/>
                <w:b/>
                <w:color w:val="000000"/>
                <w:sz w:val="24"/>
                <w:szCs w:val="24"/>
              </w:rPr>
              <w:t>ский</w:t>
            </w:r>
            <w:proofErr w:type="spellEnd"/>
            <w:r w:rsidRPr="00654E98">
              <w:rPr>
                <w:rFonts w:ascii="Times New Roman" w:hAnsi="Times New Roman" w:cs="Times New Roman"/>
                <w:b/>
                <w:color w:val="000000"/>
                <w:sz w:val="24"/>
                <w:szCs w:val="24"/>
              </w:rPr>
              <w:t xml:space="preserve"> СДК»</w:t>
            </w:r>
          </w:p>
        </w:tc>
      </w:tr>
      <w:tr w:rsidR="006D6C97" w:rsidTr="00AB6CBF">
        <w:tc>
          <w:tcPr>
            <w:tcW w:w="709" w:type="dxa"/>
          </w:tcPr>
          <w:p w:rsidR="006D6C97" w:rsidRPr="0048470F" w:rsidRDefault="006D6C97" w:rsidP="0048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92" w:type="dxa"/>
            <w:gridSpan w:val="4"/>
          </w:tcPr>
          <w:p w:rsidR="006D6C97" w:rsidRPr="0048470F" w:rsidRDefault="006D6C97" w:rsidP="0048470F">
            <w:pPr>
              <w:spacing w:after="0" w:line="240" w:lineRule="auto"/>
              <w:jc w:val="both"/>
              <w:rPr>
                <w:rFonts w:ascii="Times New Roman" w:hAnsi="Times New Roman" w:cs="Times New Roman"/>
                <w:sz w:val="24"/>
                <w:szCs w:val="24"/>
              </w:rPr>
            </w:pPr>
            <w:r w:rsidRPr="0048470F">
              <w:rPr>
                <w:rFonts w:ascii="Times New Roman" w:hAnsi="Times New Roman" w:cs="Times New Roman"/>
                <w:sz w:val="24"/>
                <w:szCs w:val="24"/>
              </w:rPr>
              <w:t>Открытость и доступность информации об организации культуры</w:t>
            </w:r>
          </w:p>
        </w:tc>
      </w:tr>
      <w:tr w:rsidR="000375A4" w:rsidTr="003A7CD2">
        <w:tc>
          <w:tcPr>
            <w:tcW w:w="709" w:type="dxa"/>
            <w:vAlign w:val="center"/>
          </w:tcPr>
          <w:p w:rsidR="000375A4" w:rsidRPr="0048470F" w:rsidRDefault="000375A4"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222" w:type="dxa"/>
          </w:tcPr>
          <w:p w:rsidR="000375A4" w:rsidRPr="0048470F" w:rsidRDefault="000375A4" w:rsidP="00C26913">
            <w:pPr>
              <w:spacing w:after="0" w:line="240" w:lineRule="auto"/>
              <w:jc w:val="both"/>
              <w:rPr>
                <w:rFonts w:ascii="Times New Roman" w:hAnsi="Times New Roman" w:cs="Times New Roman"/>
                <w:sz w:val="24"/>
                <w:szCs w:val="24"/>
              </w:rPr>
            </w:pPr>
            <w:r w:rsidRPr="0048470F">
              <w:rPr>
                <w:rFonts w:ascii="Times New Roman" w:hAnsi="Times New Roman" w:cs="Times New Roman"/>
                <w:sz w:val="24"/>
                <w:szCs w:val="24"/>
              </w:rPr>
              <w:t>Наличие общей информации об организации культуры на официальном сайте органи</w:t>
            </w:r>
            <w:r>
              <w:rPr>
                <w:rFonts w:ascii="Times New Roman" w:hAnsi="Times New Roman" w:cs="Times New Roman"/>
                <w:sz w:val="24"/>
                <w:szCs w:val="24"/>
              </w:rPr>
              <w:t>зации культуры в сети «Интернет»</w:t>
            </w:r>
          </w:p>
        </w:tc>
        <w:tc>
          <w:tcPr>
            <w:tcW w:w="1701" w:type="dxa"/>
            <w:vAlign w:val="bottom"/>
          </w:tcPr>
          <w:p w:rsidR="000375A4" w:rsidRPr="000375A4" w:rsidRDefault="007153E6" w:rsidP="00037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bottom"/>
          </w:tcPr>
          <w:p w:rsidR="000375A4" w:rsidRPr="000375A4" w:rsidRDefault="007153E6" w:rsidP="00037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bottom"/>
          </w:tcPr>
          <w:p w:rsidR="000375A4" w:rsidRPr="000375A4" w:rsidRDefault="007153E6" w:rsidP="00037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375A4" w:rsidTr="003A7CD2">
        <w:tc>
          <w:tcPr>
            <w:tcW w:w="709" w:type="dxa"/>
            <w:vAlign w:val="center"/>
          </w:tcPr>
          <w:p w:rsidR="000375A4" w:rsidRPr="0048470F" w:rsidRDefault="000375A4"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222" w:type="dxa"/>
          </w:tcPr>
          <w:p w:rsidR="000375A4" w:rsidRPr="0048470F" w:rsidRDefault="000375A4" w:rsidP="00C26913">
            <w:pPr>
              <w:spacing w:after="0" w:line="240" w:lineRule="auto"/>
              <w:jc w:val="both"/>
              <w:rPr>
                <w:rFonts w:ascii="Times New Roman" w:hAnsi="Times New Roman" w:cs="Times New Roman"/>
                <w:sz w:val="24"/>
                <w:szCs w:val="24"/>
              </w:rPr>
            </w:pPr>
            <w:r w:rsidRPr="0048470F">
              <w:rPr>
                <w:rFonts w:ascii="Times New Roman" w:hAnsi="Times New Roman" w:cs="Times New Roman"/>
                <w:sz w:val="24"/>
                <w:szCs w:val="24"/>
              </w:rPr>
              <w:t xml:space="preserve">Наличие информации о деятельности организации культуры на официальном сайте организации культуры в сети </w:t>
            </w:r>
            <w:r>
              <w:rPr>
                <w:rFonts w:ascii="Times New Roman" w:hAnsi="Times New Roman" w:cs="Times New Roman"/>
                <w:sz w:val="24"/>
                <w:szCs w:val="24"/>
              </w:rPr>
              <w:t>«Интернет»</w:t>
            </w:r>
          </w:p>
        </w:tc>
        <w:tc>
          <w:tcPr>
            <w:tcW w:w="1701" w:type="dxa"/>
            <w:vAlign w:val="bottom"/>
          </w:tcPr>
          <w:p w:rsidR="000375A4" w:rsidRPr="000375A4" w:rsidRDefault="007153E6" w:rsidP="00037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bottom"/>
          </w:tcPr>
          <w:p w:rsidR="000375A4" w:rsidRPr="000375A4" w:rsidRDefault="007153E6" w:rsidP="00037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bottom"/>
          </w:tcPr>
          <w:p w:rsidR="000375A4" w:rsidRPr="000375A4" w:rsidRDefault="007153E6" w:rsidP="00037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375A4" w:rsidTr="003A7CD2">
        <w:tc>
          <w:tcPr>
            <w:tcW w:w="709" w:type="dxa"/>
            <w:tcBorders>
              <w:bottom w:val="single" w:sz="4" w:space="0" w:color="auto"/>
            </w:tcBorders>
            <w:vAlign w:val="center"/>
          </w:tcPr>
          <w:p w:rsidR="000375A4" w:rsidRPr="0048470F" w:rsidRDefault="000375A4"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222" w:type="dxa"/>
            <w:tcBorders>
              <w:bottom w:val="single" w:sz="4" w:space="0" w:color="auto"/>
            </w:tcBorders>
          </w:tcPr>
          <w:p w:rsidR="000375A4" w:rsidRPr="0048470F" w:rsidRDefault="000375A4" w:rsidP="0048470F">
            <w:pPr>
              <w:spacing w:after="0" w:line="240" w:lineRule="auto"/>
              <w:jc w:val="both"/>
              <w:rPr>
                <w:rFonts w:ascii="Times New Roman" w:hAnsi="Times New Roman" w:cs="Times New Roman"/>
                <w:sz w:val="24"/>
                <w:szCs w:val="24"/>
              </w:rPr>
            </w:pPr>
            <w:r w:rsidRPr="0048470F">
              <w:rPr>
                <w:rFonts w:ascii="Times New Roman" w:hAnsi="Times New Roman" w:cs="Times New Roman"/>
                <w:sz w:val="24"/>
                <w:szCs w:val="24"/>
              </w:rPr>
              <w:t>Доступность и актуальность информации о деятельности организации культуры, размещенной на территории организации</w:t>
            </w:r>
          </w:p>
        </w:tc>
        <w:tc>
          <w:tcPr>
            <w:tcW w:w="1701" w:type="dxa"/>
            <w:tcBorders>
              <w:bottom w:val="single" w:sz="4" w:space="0" w:color="auto"/>
            </w:tcBorders>
            <w:vAlign w:val="bottom"/>
          </w:tcPr>
          <w:p w:rsidR="000375A4" w:rsidRPr="000375A4" w:rsidRDefault="000375A4" w:rsidP="000375A4">
            <w:pPr>
              <w:spacing w:after="0" w:line="240" w:lineRule="auto"/>
              <w:jc w:val="center"/>
              <w:rPr>
                <w:rFonts w:ascii="Times New Roman" w:hAnsi="Times New Roman" w:cs="Times New Roman"/>
                <w:sz w:val="24"/>
                <w:szCs w:val="24"/>
              </w:rPr>
            </w:pPr>
            <w:r w:rsidRPr="000375A4">
              <w:rPr>
                <w:rFonts w:ascii="Times New Roman" w:hAnsi="Times New Roman" w:cs="Times New Roman"/>
                <w:sz w:val="24"/>
                <w:szCs w:val="24"/>
              </w:rPr>
              <w:t>9,2</w:t>
            </w:r>
          </w:p>
        </w:tc>
        <w:tc>
          <w:tcPr>
            <w:tcW w:w="1701" w:type="dxa"/>
            <w:tcBorders>
              <w:bottom w:val="single" w:sz="4" w:space="0" w:color="auto"/>
            </w:tcBorders>
            <w:vAlign w:val="bottom"/>
          </w:tcPr>
          <w:p w:rsidR="000375A4" w:rsidRPr="000375A4" w:rsidRDefault="000375A4" w:rsidP="000375A4">
            <w:pPr>
              <w:spacing w:after="0" w:line="240" w:lineRule="auto"/>
              <w:jc w:val="center"/>
              <w:rPr>
                <w:rFonts w:ascii="Times New Roman" w:hAnsi="Times New Roman" w:cs="Times New Roman"/>
                <w:sz w:val="24"/>
                <w:szCs w:val="24"/>
              </w:rPr>
            </w:pPr>
            <w:r w:rsidRPr="000375A4">
              <w:rPr>
                <w:rFonts w:ascii="Times New Roman" w:hAnsi="Times New Roman" w:cs="Times New Roman"/>
                <w:sz w:val="24"/>
                <w:szCs w:val="24"/>
              </w:rPr>
              <w:t>9,8</w:t>
            </w:r>
          </w:p>
        </w:tc>
        <w:tc>
          <w:tcPr>
            <w:tcW w:w="2268" w:type="dxa"/>
            <w:tcBorders>
              <w:bottom w:val="single" w:sz="4" w:space="0" w:color="auto"/>
            </w:tcBorders>
            <w:vAlign w:val="bottom"/>
          </w:tcPr>
          <w:p w:rsidR="000375A4" w:rsidRPr="000375A4" w:rsidRDefault="000375A4" w:rsidP="000375A4">
            <w:pPr>
              <w:spacing w:after="0" w:line="240" w:lineRule="auto"/>
              <w:jc w:val="center"/>
              <w:rPr>
                <w:rFonts w:ascii="Times New Roman" w:hAnsi="Times New Roman" w:cs="Times New Roman"/>
                <w:sz w:val="24"/>
                <w:szCs w:val="24"/>
              </w:rPr>
            </w:pPr>
            <w:r w:rsidRPr="000375A4">
              <w:rPr>
                <w:rFonts w:ascii="Times New Roman" w:hAnsi="Times New Roman" w:cs="Times New Roman"/>
                <w:sz w:val="24"/>
                <w:szCs w:val="24"/>
              </w:rPr>
              <w:t>9,3</w:t>
            </w:r>
          </w:p>
        </w:tc>
      </w:tr>
      <w:tr w:rsidR="000375A4" w:rsidTr="00BA3DB6">
        <w:tc>
          <w:tcPr>
            <w:tcW w:w="709" w:type="dxa"/>
            <w:shd w:val="clear" w:color="auto" w:fill="D9D9D9" w:themeFill="background1" w:themeFillShade="D9"/>
          </w:tcPr>
          <w:p w:rsidR="000375A4" w:rsidRPr="00AB6CBF" w:rsidRDefault="000375A4" w:rsidP="0048470F">
            <w:pPr>
              <w:spacing w:after="0" w:line="240" w:lineRule="auto"/>
              <w:jc w:val="center"/>
              <w:rPr>
                <w:rFonts w:ascii="Times New Roman" w:hAnsi="Times New Roman" w:cs="Times New Roman"/>
                <w:b/>
                <w:sz w:val="24"/>
                <w:szCs w:val="24"/>
              </w:rPr>
            </w:pPr>
          </w:p>
        </w:tc>
        <w:tc>
          <w:tcPr>
            <w:tcW w:w="8222" w:type="dxa"/>
            <w:shd w:val="clear" w:color="auto" w:fill="D9D9D9" w:themeFill="background1" w:themeFillShade="D9"/>
          </w:tcPr>
          <w:p w:rsidR="000375A4" w:rsidRPr="00AB6CBF" w:rsidRDefault="000375A4" w:rsidP="0048470F">
            <w:pPr>
              <w:spacing w:after="0" w:line="240" w:lineRule="auto"/>
              <w:jc w:val="both"/>
              <w:rPr>
                <w:rFonts w:ascii="Times New Roman" w:hAnsi="Times New Roman" w:cs="Times New Roman"/>
                <w:b/>
                <w:sz w:val="24"/>
                <w:szCs w:val="24"/>
              </w:rPr>
            </w:pPr>
            <w:r w:rsidRPr="00AB6CBF">
              <w:rPr>
                <w:rFonts w:ascii="Times New Roman" w:hAnsi="Times New Roman" w:cs="Times New Roman"/>
                <w:b/>
                <w:sz w:val="24"/>
                <w:szCs w:val="24"/>
              </w:rPr>
              <w:t>Итого по разделу 1</w:t>
            </w:r>
          </w:p>
        </w:tc>
        <w:tc>
          <w:tcPr>
            <w:tcW w:w="1701" w:type="dxa"/>
            <w:shd w:val="clear" w:color="auto" w:fill="D9D9D9" w:themeFill="background1" w:themeFillShade="D9"/>
            <w:vAlign w:val="bottom"/>
          </w:tcPr>
          <w:p w:rsidR="000375A4" w:rsidRPr="000375A4" w:rsidRDefault="000375A4" w:rsidP="000375A4">
            <w:pPr>
              <w:spacing w:after="0" w:line="240" w:lineRule="auto"/>
              <w:jc w:val="center"/>
              <w:rPr>
                <w:rFonts w:ascii="Times New Roman" w:hAnsi="Times New Roman" w:cs="Times New Roman"/>
                <w:b/>
                <w:sz w:val="24"/>
                <w:szCs w:val="24"/>
              </w:rPr>
            </w:pPr>
            <w:r w:rsidRPr="000375A4">
              <w:rPr>
                <w:rFonts w:ascii="Times New Roman" w:hAnsi="Times New Roman" w:cs="Times New Roman"/>
                <w:b/>
                <w:sz w:val="24"/>
                <w:szCs w:val="24"/>
              </w:rPr>
              <w:t>9,2</w:t>
            </w:r>
          </w:p>
        </w:tc>
        <w:tc>
          <w:tcPr>
            <w:tcW w:w="1701" w:type="dxa"/>
            <w:shd w:val="clear" w:color="auto" w:fill="D9D9D9" w:themeFill="background1" w:themeFillShade="D9"/>
            <w:vAlign w:val="bottom"/>
          </w:tcPr>
          <w:p w:rsidR="000375A4" w:rsidRPr="000375A4" w:rsidRDefault="000375A4" w:rsidP="000375A4">
            <w:pPr>
              <w:spacing w:after="0" w:line="240" w:lineRule="auto"/>
              <w:jc w:val="center"/>
              <w:rPr>
                <w:rFonts w:ascii="Times New Roman" w:hAnsi="Times New Roman" w:cs="Times New Roman"/>
                <w:b/>
                <w:sz w:val="24"/>
                <w:szCs w:val="24"/>
              </w:rPr>
            </w:pPr>
            <w:r w:rsidRPr="000375A4">
              <w:rPr>
                <w:rFonts w:ascii="Times New Roman" w:hAnsi="Times New Roman" w:cs="Times New Roman"/>
                <w:b/>
                <w:sz w:val="24"/>
                <w:szCs w:val="24"/>
              </w:rPr>
              <w:t>9,8</w:t>
            </w:r>
          </w:p>
        </w:tc>
        <w:tc>
          <w:tcPr>
            <w:tcW w:w="2268" w:type="dxa"/>
            <w:shd w:val="clear" w:color="auto" w:fill="D9D9D9" w:themeFill="background1" w:themeFillShade="D9"/>
            <w:vAlign w:val="bottom"/>
          </w:tcPr>
          <w:p w:rsidR="000375A4" w:rsidRPr="000375A4" w:rsidRDefault="000375A4" w:rsidP="000375A4">
            <w:pPr>
              <w:spacing w:after="0" w:line="240" w:lineRule="auto"/>
              <w:jc w:val="center"/>
              <w:rPr>
                <w:rFonts w:ascii="Times New Roman" w:hAnsi="Times New Roman" w:cs="Times New Roman"/>
                <w:b/>
                <w:sz w:val="24"/>
                <w:szCs w:val="24"/>
              </w:rPr>
            </w:pPr>
            <w:r w:rsidRPr="000375A4">
              <w:rPr>
                <w:rFonts w:ascii="Times New Roman" w:hAnsi="Times New Roman" w:cs="Times New Roman"/>
                <w:b/>
                <w:sz w:val="24"/>
                <w:szCs w:val="24"/>
              </w:rPr>
              <w:t>9,3</w:t>
            </w:r>
          </w:p>
        </w:tc>
      </w:tr>
      <w:tr w:rsidR="000375A4" w:rsidTr="00BA3DB6">
        <w:tc>
          <w:tcPr>
            <w:tcW w:w="709" w:type="dxa"/>
          </w:tcPr>
          <w:p w:rsidR="000375A4" w:rsidRPr="0048470F" w:rsidRDefault="000375A4" w:rsidP="0048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892" w:type="dxa"/>
            <w:gridSpan w:val="4"/>
          </w:tcPr>
          <w:p w:rsidR="000375A4" w:rsidRPr="0048470F" w:rsidRDefault="000375A4" w:rsidP="00BF05B3">
            <w:pPr>
              <w:spacing w:after="0" w:line="240" w:lineRule="auto"/>
              <w:jc w:val="both"/>
              <w:rPr>
                <w:rFonts w:ascii="Times New Roman" w:hAnsi="Times New Roman" w:cs="Times New Roman"/>
                <w:sz w:val="24"/>
                <w:szCs w:val="24"/>
              </w:rPr>
            </w:pPr>
            <w:r w:rsidRPr="00BF05B3">
              <w:rPr>
                <w:rFonts w:ascii="Times New Roman" w:hAnsi="Times New Roman" w:cs="Times New Roman"/>
                <w:sz w:val="24"/>
                <w:szCs w:val="24"/>
              </w:rPr>
              <w:t>Комфортность условий предоставления услуг и доступность их получения</w:t>
            </w:r>
          </w:p>
        </w:tc>
      </w:tr>
      <w:tr w:rsidR="007153E6" w:rsidTr="003A7CD2">
        <w:tc>
          <w:tcPr>
            <w:tcW w:w="709" w:type="dxa"/>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222" w:type="dxa"/>
          </w:tcPr>
          <w:p w:rsidR="007153E6" w:rsidRPr="0048470F" w:rsidRDefault="007153E6" w:rsidP="0048470F">
            <w:pPr>
              <w:spacing w:after="0" w:line="240" w:lineRule="auto"/>
              <w:jc w:val="both"/>
              <w:rPr>
                <w:rFonts w:ascii="Times New Roman" w:hAnsi="Times New Roman" w:cs="Times New Roman"/>
                <w:sz w:val="24"/>
                <w:szCs w:val="24"/>
              </w:rPr>
            </w:pPr>
            <w:r w:rsidRPr="00BF05B3">
              <w:rPr>
                <w:rFonts w:ascii="Times New Roman" w:hAnsi="Times New Roman" w:cs="Times New Roman"/>
                <w:sz w:val="24"/>
                <w:szCs w:val="24"/>
              </w:rPr>
              <w:t>Комфортность условий пребывания в организации культуры</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8,3</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9,8</w:t>
            </w:r>
          </w:p>
        </w:tc>
        <w:tc>
          <w:tcPr>
            <w:tcW w:w="2268"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8,9</w:t>
            </w:r>
          </w:p>
        </w:tc>
      </w:tr>
      <w:tr w:rsidR="007153E6" w:rsidTr="003A7CD2">
        <w:tc>
          <w:tcPr>
            <w:tcW w:w="709" w:type="dxa"/>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222" w:type="dxa"/>
          </w:tcPr>
          <w:p w:rsidR="007153E6" w:rsidRPr="0048470F" w:rsidRDefault="007153E6" w:rsidP="0048470F">
            <w:pPr>
              <w:spacing w:after="0" w:line="240" w:lineRule="auto"/>
              <w:jc w:val="both"/>
              <w:rPr>
                <w:rFonts w:ascii="Times New Roman" w:hAnsi="Times New Roman" w:cs="Times New Roman"/>
                <w:sz w:val="24"/>
                <w:szCs w:val="24"/>
              </w:rPr>
            </w:pPr>
            <w:r w:rsidRPr="00BF05B3">
              <w:rPr>
                <w:rFonts w:ascii="Times New Roman" w:hAnsi="Times New Roman" w:cs="Times New Roman"/>
                <w:sz w:val="24"/>
                <w:szCs w:val="24"/>
              </w:rPr>
              <w:t>Наличие дополнительных услуг и доступность их получения</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8,2</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9,7</w:t>
            </w:r>
          </w:p>
        </w:tc>
        <w:tc>
          <w:tcPr>
            <w:tcW w:w="2268"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8,5</w:t>
            </w:r>
          </w:p>
        </w:tc>
      </w:tr>
      <w:tr w:rsidR="007153E6" w:rsidTr="003A7CD2">
        <w:tc>
          <w:tcPr>
            <w:tcW w:w="709" w:type="dxa"/>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222" w:type="dxa"/>
          </w:tcPr>
          <w:p w:rsidR="007153E6" w:rsidRPr="0048470F" w:rsidRDefault="007153E6" w:rsidP="0048470F">
            <w:pPr>
              <w:spacing w:after="0" w:line="240" w:lineRule="auto"/>
              <w:jc w:val="both"/>
              <w:rPr>
                <w:rFonts w:ascii="Times New Roman" w:hAnsi="Times New Roman" w:cs="Times New Roman"/>
                <w:sz w:val="24"/>
                <w:szCs w:val="24"/>
              </w:rPr>
            </w:pPr>
            <w:r w:rsidRPr="00BF05B3">
              <w:rPr>
                <w:rFonts w:ascii="Times New Roman" w:hAnsi="Times New Roman" w:cs="Times New Roman"/>
                <w:sz w:val="24"/>
                <w:szCs w:val="24"/>
              </w:rPr>
              <w:t>Удобство пользования электронными сервисами, предоставляемыми организацией культуры (в том числе с помощью мобильных устройств)</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8,0</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9,5</w:t>
            </w:r>
          </w:p>
        </w:tc>
        <w:tc>
          <w:tcPr>
            <w:tcW w:w="2268"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7,7</w:t>
            </w:r>
          </w:p>
        </w:tc>
      </w:tr>
      <w:tr w:rsidR="007153E6" w:rsidTr="003A7CD2">
        <w:tc>
          <w:tcPr>
            <w:tcW w:w="709" w:type="dxa"/>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222" w:type="dxa"/>
          </w:tcPr>
          <w:p w:rsidR="007153E6" w:rsidRPr="0048470F" w:rsidRDefault="007153E6" w:rsidP="0048470F">
            <w:pPr>
              <w:spacing w:after="0" w:line="240" w:lineRule="auto"/>
              <w:jc w:val="both"/>
              <w:rPr>
                <w:rFonts w:ascii="Times New Roman" w:hAnsi="Times New Roman" w:cs="Times New Roman"/>
                <w:sz w:val="24"/>
                <w:szCs w:val="24"/>
              </w:rPr>
            </w:pPr>
            <w:r w:rsidRPr="00BF05B3">
              <w:rPr>
                <w:rFonts w:ascii="Times New Roman" w:hAnsi="Times New Roman" w:cs="Times New Roman"/>
                <w:sz w:val="24"/>
                <w:szCs w:val="24"/>
              </w:rPr>
              <w:t>Удобство графика работы организации культуры</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9,3</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9,8</w:t>
            </w:r>
          </w:p>
        </w:tc>
        <w:tc>
          <w:tcPr>
            <w:tcW w:w="2268"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9,7</w:t>
            </w:r>
          </w:p>
        </w:tc>
      </w:tr>
      <w:tr w:rsidR="007153E6" w:rsidTr="003A7CD2">
        <w:tc>
          <w:tcPr>
            <w:tcW w:w="709" w:type="dxa"/>
            <w:tcBorders>
              <w:bottom w:val="single" w:sz="4" w:space="0" w:color="auto"/>
            </w:tcBorders>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222" w:type="dxa"/>
            <w:tcBorders>
              <w:bottom w:val="single" w:sz="4" w:space="0" w:color="auto"/>
            </w:tcBorders>
          </w:tcPr>
          <w:p w:rsidR="007153E6" w:rsidRPr="0048470F" w:rsidRDefault="007153E6" w:rsidP="0048470F">
            <w:pPr>
              <w:spacing w:after="0" w:line="240" w:lineRule="auto"/>
              <w:jc w:val="both"/>
              <w:rPr>
                <w:rFonts w:ascii="Times New Roman" w:hAnsi="Times New Roman" w:cs="Times New Roman"/>
                <w:sz w:val="24"/>
                <w:szCs w:val="24"/>
              </w:rPr>
            </w:pPr>
            <w:r w:rsidRPr="00BF05B3">
              <w:rPr>
                <w:rFonts w:ascii="Times New Roman" w:hAnsi="Times New Roman" w:cs="Times New Roman"/>
                <w:sz w:val="24"/>
                <w:szCs w:val="24"/>
              </w:rPr>
              <w:t>Доступность услуг для лиц с ограниченными возможностями здоровья</w:t>
            </w:r>
          </w:p>
        </w:tc>
        <w:tc>
          <w:tcPr>
            <w:tcW w:w="1701" w:type="dxa"/>
            <w:tcBorders>
              <w:bottom w:val="single" w:sz="4" w:space="0" w:color="auto"/>
            </w:tcBorders>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7,0</w:t>
            </w:r>
          </w:p>
        </w:tc>
        <w:tc>
          <w:tcPr>
            <w:tcW w:w="1701" w:type="dxa"/>
            <w:tcBorders>
              <w:bottom w:val="single" w:sz="4" w:space="0" w:color="auto"/>
            </w:tcBorders>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9,7</w:t>
            </w:r>
          </w:p>
        </w:tc>
        <w:tc>
          <w:tcPr>
            <w:tcW w:w="2268" w:type="dxa"/>
            <w:tcBorders>
              <w:bottom w:val="single" w:sz="4" w:space="0" w:color="auto"/>
            </w:tcBorders>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8,2</w:t>
            </w:r>
          </w:p>
        </w:tc>
      </w:tr>
      <w:tr w:rsidR="007153E6" w:rsidTr="00BA3DB6">
        <w:tc>
          <w:tcPr>
            <w:tcW w:w="709" w:type="dxa"/>
            <w:shd w:val="clear" w:color="auto" w:fill="D9D9D9" w:themeFill="background1" w:themeFillShade="D9"/>
          </w:tcPr>
          <w:p w:rsidR="007153E6" w:rsidRPr="00BF05B3" w:rsidRDefault="007153E6" w:rsidP="0048470F">
            <w:pPr>
              <w:spacing w:after="0" w:line="240" w:lineRule="auto"/>
              <w:jc w:val="center"/>
              <w:rPr>
                <w:rFonts w:ascii="Times New Roman" w:hAnsi="Times New Roman" w:cs="Times New Roman"/>
                <w:b/>
                <w:sz w:val="24"/>
                <w:szCs w:val="24"/>
              </w:rPr>
            </w:pPr>
          </w:p>
        </w:tc>
        <w:tc>
          <w:tcPr>
            <w:tcW w:w="8222" w:type="dxa"/>
            <w:shd w:val="clear" w:color="auto" w:fill="D9D9D9" w:themeFill="background1" w:themeFillShade="D9"/>
          </w:tcPr>
          <w:p w:rsidR="007153E6" w:rsidRPr="00BF05B3" w:rsidRDefault="007153E6" w:rsidP="0048470F">
            <w:pPr>
              <w:spacing w:after="0" w:line="240" w:lineRule="auto"/>
              <w:jc w:val="both"/>
              <w:rPr>
                <w:rFonts w:ascii="Times New Roman" w:hAnsi="Times New Roman" w:cs="Times New Roman"/>
                <w:b/>
                <w:sz w:val="24"/>
                <w:szCs w:val="24"/>
              </w:rPr>
            </w:pPr>
            <w:r w:rsidRPr="00BF05B3">
              <w:rPr>
                <w:rFonts w:ascii="Times New Roman" w:hAnsi="Times New Roman" w:cs="Times New Roman"/>
                <w:b/>
                <w:sz w:val="24"/>
                <w:szCs w:val="24"/>
              </w:rPr>
              <w:t>Итого по разделу 2</w:t>
            </w:r>
          </w:p>
        </w:tc>
        <w:tc>
          <w:tcPr>
            <w:tcW w:w="1701" w:type="dxa"/>
            <w:shd w:val="clear" w:color="auto" w:fill="D9D9D9" w:themeFill="background1" w:themeFillShade="D9"/>
            <w:vAlign w:val="bottom"/>
          </w:tcPr>
          <w:p w:rsidR="007153E6" w:rsidRPr="007153E6" w:rsidRDefault="007153E6" w:rsidP="007153E6">
            <w:pPr>
              <w:spacing w:after="0" w:line="240" w:lineRule="auto"/>
              <w:jc w:val="center"/>
              <w:rPr>
                <w:rFonts w:ascii="Times New Roman" w:hAnsi="Times New Roman" w:cs="Times New Roman"/>
                <w:b/>
                <w:sz w:val="24"/>
                <w:szCs w:val="24"/>
              </w:rPr>
            </w:pPr>
            <w:r w:rsidRPr="007153E6">
              <w:rPr>
                <w:rFonts w:ascii="Times New Roman" w:hAnsi="Times New Roman" w:cs="Times New Roman"/>
                <w:b/>
                <w:sz w:val="24"/>
                <w:szCs w:val="24"/>
              </w:rPr>
              <w:t>40,8</w:t>
            </w:r>
          </w:p>
        </w:tc>
        <w:tc>
          <w:tcPr>
            <w:tcW w:w="1701" w:type="dxa"/>
            <w:shd w:val="clear" w:color="auto" w:fill="D9D9D9" w:themeFill="background1" w:themeFillShade="D9"/>
            <w:vAlign w:val="bottom"/>
          </w:tcPr>
          <w:p w:rsidR="007153E6" w:rsidRPr="007153E6" w:rsidRDefault="007153E6" w:rsidP="007153E6">
            <w:pPr>
              <w:spacing w:after="0" w:line="240" w:lineRule="auto"/>
              <w:jc w:val="center"/>
              <w:rPr>
                <w:rFonts w:ascii="Times New Roman" w:hAnsi="Times New Roman" w:cs="Times New Roman"/>
                <w:b/>
                <w:sz w:val="24"/>
                <w:szCs w:val="24"/>
              </w:rPr>
            </w:pPr>
            <w:r w:rsidRPr="007153E6">
              <w:rPr>
                <w:rFonts w:ascii="Times New Roman" w:hAnsi="Times New Roman" w:cs="Times New Roman"/>
                <w:b/>
                <w:sz w:val="24"/>
                <w:szCs w:val="24"/>
              </w:rPr>
              <w:t>48,5</w:t>
            </w:r>
          </w:p>
        </w:tc>
        <w:tc>
          <w:tcPr>
            <w:tcW w:w="2268" w:type="dxa"/>
            <w:shd w:val="clear" w:color="auto" w:fill="D9D9D9" w:themeFill="background1" w:themeFillShade="D9"/>
            <w:vAlign w:val="bottom"/>
          </w:tcPr>
          <w:p w:rsidR="007153E6" w:rsidRPr="007153E6" w:rsidRDefault="007153E6" w:rsidP="007153E6">
            <w:pPr>
              <w:spacing w:after="0" w:line="240" w:lineRule="auto"/>
              <w:jc w:val="center"/>
              <w:rPr>
                <w:rFonts w:ascii="Times New Roman" w:hAnsi="Times New Roman" w:cs="Times New Roman"/>
                <w:b/>
                <w:sz w:val="24"/>
                <w:szCs w:val="24"/>
              </w:rPr>
            </w:pPr>
            <w:r w:rsidRPr="007153E6">
              <w:rPr>
                <w:rFonts w:ascii="Times New Roman" w:hAnsi="Times New Roman" w:cs="Times New Roman"/>
                <w:b/>
                <w:sz w:val="24"/>
                <w:szCs w:val="24"/>
              </w:rPr>
              <w:t>43,0</w:t>
            </w:r>
          </w:p>
        </w:tc>
      </w:tr>
      <w:tr w:rsidR="007153E6" w:rsidTr="00BA3DB6">
        <w:tc>
          <w:tcPr>
            <w:tcW w:w="709" w:type="dxa"/>
          </w:tcPr>
          <w:p w:rsidR="007153E6" w:rsidRPr="0048470F" w:rsidRDefault="007153E6" w:rsidP="0048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892" w:type="dxa"/>
            <w:gridSpan w:val="4"/>
          </w:tcPr>
          <w:p w:rsidR="007153E6" w:rsidRPr="0048470F" w:rsidRDefault="007153E6" w:rsidP="00C26913">
            <w:pPr>
              <w:spacing w:after="0" w:line="240" w:lineRule="auto"/>
              <w:jc w:val="both"/>
              <w:rPr>
                <w:rFonts w:ascii="Times New Roman" w:hAnsi="Times New Roman" w:cs="Times New Roman"/>
                <w:sz w:val="24"/>
                <w:szCs w:val="24"/>
              </w:rPr>
            </w:pPr>
            <w:r w:rsidRPr="00C26913">
              <w:rPr>
                <w:rFonts w:ascii="Times New Roman" w:hAnsi="Times New Roman" w:cs="Times New Roman"/>
                <w:sz w:val="24"/>
                <w:szCs w:val="24"/>
              </w:rPr>
              <w:t>Время ожидания предоставления услуги</w:t>
            </w:r>
          </w:p>
        </w:tc>
      </w:tr>
      <w:tr w:rsidR="007153E6" w:rsidTr="003A7CD2">
        <w:tc>
          <w:tcPr>
            <w:tcW w:w="709" w:type="dxa"/>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8222" w:type="dxa"/>
          </w:tcPr>
          <w:p w:rsidR="007153E6" w:rsidRPr="0048470F" w:rsidRDefault="007153E6" w:rsidP="0048470F">
            <w:pPr>
              <w:spacing w:after="0" w:line="240" w:lineRule="auto"/>
              <w:jc w:val="both"/>
              <w:rPr>
                <w:rFonts w:ascii="Times New Roman" w:hAnsi="Times New Roman" w:cs="Times New Roman"/>
                <w:sz w:val="24"/>
                <w:szCs w:val="24"/>
              </w:rPr>
            </w:pPr>
            <w:r w:rsidRPr="00C26913">
              <w:rPr>
                <w:rFonts w:ascii="Times New Roman" w:hAnsi="Times New Roman" w:cs="Times New Roman"/>
                <w:sz w:val="24"/>
                <w:szCs w:val="24"/>
              </w:rPr>
              <w:t>Соблюдение режима работы организацией культуры</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9,6</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9,9</w:t>
            </w:r>
          </w:p>
        </w:tc>
        <w:tc>
          <w:tcPr>
            <w:tcW w:w="2268"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9,8</w:t>
            </w:r>
          </w:p>
        </w:tc>
      </w:tr>
      <w:tr w:rsidR="007153E6" w:rsidTr="003A7CD2">
        <w:tc>
          <w:tcPr>
            <w:tcW w:w="709" w:type="dxa"/>
            <w:tcBorders>
              <w:bottom w:val="single" w:sz="4" w:space="0" w:color="auto"/>
            </w:tcBorders>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222" w:type="dxa"/>
            <w:tcBorders>
              <w:bottom w:val="single" w:sz="4" w:space="0" w:color="auto"/>
            </w:tcBorders>
          </w:tcPr>
          <w:p w:rsidR="007153E6" w:rsidRPr="0048470F" w:rsidRDefault="007153E6" w:rsidP="0048470F">
            <w:pPr>
              <w:spacing w:after="0" w:line="240" w:lineRule="auto"/>
              <w:jc w:val="both"/>
              <w:rPr>
                <w:rFonts w:ascii="Times New Roman" w:hAnsi="Times New Roman" w:cs="Times New Roman"/>
                <w:sz w:val="24"/>
                <w:szCs w:val="24"/>
              </w:rPr>
            </w:pPr>
            <w:r w:rsidRPr="00C26913">
              <w:rPr>
                <w:rFonts w:ascii="Times New Roman" w:hAnsi="Times New Roman" w:cs="Times New Roman"/>
                <w:sz w:val="24"/>
                <w:szCs w:val="24"/>
              </w:rPr>
              <w:t>Соблюдение установленных (заявленных) сроков предоставления услуг организацией культуры</w:t>
            </w:r>
          </w:p>
        </w:tc>
        <w:tc>
          <w:tcPr>
            <w:tcW w:w="1701" w:type="dxa"/>
            <w:tcBorders>
              <w:bottom w:val="single" w:sz="4" w:space="0" w:color="auto"/>
            </w:tcBorders>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9,5</w:t>
            </w:r>
          </w:p>
        </w:tc>
        <w:tc>
          <w:tcPr>
            <w:tcW w:w="1701" w:type="dxa"/>
            <w:tcBorders>
              <w:bottom w:val="single" w:sz="4" w:space="0" w:color="auto"/>
            </w:tcBorders>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9,8</w:t>
            </w:r>
          </w:p>
        </w:tc>
        <w:tc>
          <w:tcPr>
            <w:tcW w:w="2268" w:type="dxa"/>
            <w:tcBorders>
              <w:bottom w:val="single" w:sz="4" w:space="0" w:color="auto"/>
            </w:tcBorders>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9,4</w:t>
            </w:r>
          </w:p>
        </w:tc>
      </w:tr>
      <w:tr w:rsidR="007153E6" w:rsidTr="00BA3DB6">
        <w:tc>
          <w:tcPr>
            <w:tcW w:w="709" w:type="dxa"/>
            <w:shd w:val="clear" w:color="auto" w:fill="D9D9D9" w:themeFill="background1" w:themeFillShade="D9"/>
          </w:tcPr>
          <w:p w:rsidR="007153E6" w:rsidRPr="00C26913" w:rsidRDefault="007153E6" w:rsidP="0048470F">
            <w:pPr>
              <w:spacing w:after="0" w:line="240" w:lineRule="auto"/>
              <w:jc w:val="center"/>
              <w:rPr>
                <w:rFonts w:ascii="Times New Roman" w:hAnsi="Times New Roman" w:cs="Times New Roman"/>
                <w:b/>
                <w:sz w:val="24"/>
                <w:szCs w:val="24"/>
              </w:rPr>
            </w:pPr>
          </w:p>
        </w:tc>
        <w:tc>
          <w:tcPr>
            <w:tcW w:w="8222" w:type="dxa"/>
            <w:shd w:val="clear" w:color="auto" w:fill="D9D9D9" w:themeFill="background1" w:themeFillShade="D9"/>
          </w:tcPr>
          <w:p w:rsidR="007153E6" w:rsidRPr="00C26913" w:rsidRDefault="007153E6" w:rsidP="008C12D8">
            <w:pPr>
              <w:spacing w:after="0" w:line="240" w:lineRule="auto"/>
              <w:jc w:val="both"/>
              <w:rPr>
                <w:rFonts w:ascii="Times New Roman" w:hAnsi="Times New Roman" w:cs="Times New Roman"/>
                <w:b/>
                <w:sz w:val="24"/>
                <w:szCs w:val="24"/>
              </w:rPr>
            </w:pPr>
            <w:r w:rsidRPr="00C26913">
              <w:rPr>
                <w:rFonts w:ascii="Times New Roman" w:hAnsi="Times New Roman" w:cs="Times New Roman"/>
                <w:b/>
                <w:sz w:val="24"/>
                <w:szCs w:val="24"/>
              </w:rPr>
              <w:t>Итого по разделу 3</w:t>
            </w:r>
          </w:p>
        </w:tc>
        <w:tc>
          <w:tcPr>
            <w:tcW w:w="1701" w:type="dxa"/>
            <w:shd w:val="clear" w:color="auto" w:fill="D9D9D9" w:themeFill="background1" w:themeFillShade="D9"/>
            <w:vAlign w:val="bottom"/>
          </w:tcPr>
          <w:p w:rsidR="007153E6" w:rsidRPr="007153E6" w:rsidRDefault="007153E6" w:rsidP="007153E6">
            <w:pPr>
              <w:spacing w:after="0" w:line="240" w:lineRule="auto"/>
              <w:jc w:val="center"/>
              <w:rPr>
                <w:rFonts w:ascii="Times New Roman" w:hAnsi="Times New Roman" w:cs="Times New Roman"/>
                <w:b/>
                <w:sz w:val="24"/>
                <w:szCs w:val="24"/>
              </w:rPr>
            </w:pPr>
            <w:r w:rsidRPr="007153E6">
              <w:rPr>
                <w:rFonts w:ascii="Times New Roman" w:hAnsi="Times New Roman" w:cs="Times New Roman"/>
                <w:b/>
                <w:sz w:val="24"/>
                <w:szCs w:val="24"/>
              </w:rPr>
              <w:t>19,1</w:t>
            </w:r>
          </w:p>
        </w:tc>
        <w:tc>
          <w:tcPr>
            <w:tcW w:w="1701" w:type="dxa"/>
            <w:shd w:val="clear" w:color="auto" w:fill="D9D9D9" w:themeFill="background1" w:themeFillShade="D9"/>
            <w:vAlign w:val="bottom"/>
          </w:tcPr>
          <w:p w:rsidR="007153E6" w:rsidRPr="007153E6" w:rsidRDefault="007153E6" w:rsidP="007153E6">
            <w:pPr>
              <w:spacing w:after="0" w:line="240" w:lineRule="auto"/>
              <w:jc w:val="center"/>
              <w:rPr>
                <w:rFonts w:ascii="Times New Roman" w:hAnsi="Times New Roman" w:cs="Times New Roman"/>
                <w:b/>
                <w:sz w:val="24"/>
                <w:szCs w:val="24"/>
              </w:rPr>
            </w:pPr>
            <w:r w:rsidRPr="007153E6">
              <w:rPr>
                <w:rFonts w:ascii="Times New Roman" w:hAnsi="Times New Roman" w:cs="Times New Roman"/>
                <w:b/>
                <w:sz w:val="24"/>
                <w:szCs w:val="24"/>
              </w:rPr>
              <w:t>19,7</w:t>
            </w:r>
          </w:p>
        </w:tc>
        <w:tc>
          <w:tcPr>
            <w:tcW w:w="2268" w:type="dxa"/>
            <w:shd w:val="clear" w:color="auto" w:fill="D9D9D9" w:themeFill="background1" w:themeFillShade="D9"/>
            <w:vAlign w:val="bottom"/>
          </w:tcPr>
          <w:p w:rsidR="007153E6" w:rsidRPr="007153E6" w:rsidRDefault="007153E6" w:rsidP="007153E6">
            <w:pPr>
              <w:spacing w:after="0" w:line="240" w:lineRule="auto"/>
              <w:jc w:val="center"/>
              <w:rPr>
                <w:rFonts w:ascii="Times New Roman" w:hAnsi="Times New Roman" w:cs="Times New Roman"/>
                <w:b/>
                <w:sz w:val="24"/>
                <w:szCs w:val="24"/>
              </w:rPr>
            </w:pPr>
            <w:r w:rsidRPr="007153E6">
              <w:rPr>
                <w:rFonts w:ascii="Times New Roman" w:hAnsi="Times New Roman" w:cs="Times New Roman"/>
                <w:b/>
                <w:sz w:val="24"/>
                <w:szCs w:val="24"/>
              </w:rPr>
              <w:t>19,2</w:t>
            </w:r>
          </w:p>
        </w:tc>
      </w:tr>
      <w:tr w:rsidR="007153E6" w:rsidTr="00BA3DB6">
        <w:tc>
          <w:tcPr>
            <w:tcW w:w="709" w:type="dxa"/>
          </w:tcPr>
          <w:p w:rsidR="007153E6" w:rsidRPr="0048470F" w:rsidRDefault="007153E6" w:rsidP="0048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3892" w:type="dxa"/>
            <w:gridSpan w:val="4"/>
          </w:tcPr>
          <w:p w:rsidR="007153E6" w:rsidRPr="0048470F" w:rsidRDefault="007153E6" w:rsidP="00C26913">
            <w:pPr>
              <w:spacing w:after="0" w:line="240" w:lineRule="auto"/>
              <w:jc w:val="both"/>
              <w:rPr>
                <w:rFonts w:ascii="Times New Roman" w:hAnsi="Times New Roman" w:cs="Times New Roman"/>
                <w:sz w:val="24"/>
                <w:szCs w:val="24"/>
              </w:rPr>
            </w:pPr>
            <w:r w:rsidRPr="00C26913">
              <w:rPr>
                <w:rFonts w:ascii="Times New Roman" w:hAnsi="Times New Roman" w:cs="Times New Roman"/>
                <w:sz w:val="24"/>
                <w:szCs w:val="24"/>
              </w:rPr>
              <w:t>Доброжелательность, вежливость, компетентность работников организации культуры</w:t>
            </w:r>
          </w:p>
        </w:tc>
      </w:tr>
      <w:tr w:rsidR="007153E6" w:rsidTr="003A7CD2">
        <w:tc>
          <w:tcPr>
            <w:tcW w:w="709" w:type="dxa"/>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8222" w:type="dxa"/>
          </w:tcPr>
          <w:p w:rsidR="007153E6" w:rsidRPr="0048470F" w:rsidRDefault="007153E6" w:rsidP="0048470F">
            <w:pPr>
              <w:spacing w:after="0" w:line="240" w:lineRule="auto"/>
              <w:jc w:val="both"/>
              <w:rPr>
                <w:rFonts w:ascii="Times New Roman" w:hAnsi="Times New Roman" w:cs="Times New Roman"/>
                <w:sz w:val="24"/>
                <w:szCs w:val="24"/>
              </w:rPr>
            </w:pPr>
            <w:r w:rsidRPr="00C26913">
              <w:rPr>
                <w:rFonts w:ascii="Times New Roman" w:hAnsi="Times New Roman" w:cs="Times New Roman"/>
                <w:sz w:val="24"/>
                <w:szCs w:val="24"/>
              </w:rPr>
              <w:t>Доброжелательность и вежливость персонала организации культуры</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9,8</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9,8</w:t>
            </w:r>
          </w:p>
        </w:tc>
        <w:tc>
          <w:tcPr>
            <w:tcW w:w="2268"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9,7</w:t>
            </w:r>
          </w:p>
        </w:tc>
      </w:tr>
      <w:tr w:rsidR="007153E6" w:rsidTr="003A7CD2">
        <w:tc>
          <w:tcPr>
            <w:tcW w:w="709" w:type="dxa"/>
            <w:tcBorders>
              <w:bottom w:val="single" w:sz="4" w:space="0" w:color="auto"/>
            </w:tcBorders>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8222" w:type="dxa"/>
            <w:tcBorders>
              <w:bottom w:val="single" w:sz="4" w:space="0" w:color="auto"/>
            </w:tcBorders>
          </w:tcPr>
          <w:p w:rsidR="007153E6" w:rsidRPr="0048470F" w:rsidRDefault="007153E6" w:rsidP="0048470F">
            <w:pPr>
              <w:spacing w:after="0" w:line="240" w:lineRule="auto"/>
              <w:jc w:val="both"/>
              <w:rPr>
                <w:rFonts w:ascii="Times New Roman" w:hAnsi="Times New Roman" w:cs="Times New Roman"/>
                <w:sz w:val="24"/>
                <w:szCs w:val="24"/>
              </w:rPr>
            </w:pPr>
            <w:r w:rsidRPr="00C26913">
              <w:rPr>
                <w:rFonts w:ascii="Times New Roman" w:hAnsi="Times New Roman" w:cs="Times New Roman"/>
                <w:sz w:val="24"/>
                <w:szCs w:val="24"/>
              </w:rPr>
              <w:t>Компетентность персонала организации культуры</w:t>
            </w:r>
          </w:p>
        </w:tc>
        <w:tc>
          <w:tcPr>
            <w:tcW w:w="1701" w:type="dxa"/>
            <w:tcBorders>
              <w:bottom w:val="single" w:sz="4" w:space="0" w:color="auto"/>
            </w:tcBorders>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9,8</w:t>
            </w:r>
          </w:p>
        </w:tc>
        <w:tc>
          <w:tcPr>
            <w:tcW w:w="1701" w:type="dxa"/>
            <w:tcBorders>
              <w:bottom w:val="single" w:sz="4" w:space="0" w:color="auto"/>
            </w:tcBorders>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9,8</w:t>
            </w:r>
          </w:p>
        </w:tc>
        <w:tc>
          <w:tcPr>
            <w:tcW w:w="2268" w:type="dxa"/>
            <w:tcBorders>
              <w:bottom w:val="single" w:sz="4" w:space="0" w:color="auto"/>
            </w:tcBorders>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9,7</w:t>
            </w:r>
          </w:p>
        </w:tc>
      </w:tr>
      <w:tr w:rsidR="007153E6" w:rsidTr="00BA3DB6">
        <w:tc>
          <w:tcPr>
            <w:tcW w:w="709" w:type="dxa"/>
            <w:shd w:val="clear" w:color="auto" w:fill="D9D9D9" w:themeFill="background1" w:themeFillShade="D9"/>
          </w:tcPr>
          <w:p w:rsidR="007153E6" w:rsidRPr="00C26913" w:rsidRDefault="007153E6" w:rsidP="0048470F">
            <w:pPr>
              <w:spacing w:after="0" w:line="240" w:lineRule="auto"/>
              <w:jc w:val="center"/>
              <w:rPr>
                <w:rFonts w:ascii="Times New Roman" w:hAnsi="Times New Roman" w:cs="Times New Roman"/>
                <w:b/>
                <w:sz w:val="24"/>
                <w:szCs w:val="24"/>
              </w:rPr>
            </w:pPr>
          </w:p>
        </w:tc>
        <w:tc>
          <w:tcPr>
            <w:tcW w:w="8222" w:type="dxa"/>
            <w:shd w:val="clear" w:color="auto" w:fill="D9D9D9" w:themeFill="background1" w:themeFillShade="D9"/>
          </w:tcPr>
          <w:p w:rsidR="007153E6" w:rsidRPr="00C26913" w:rsidRDefault="007153E6" w:rsidP="0048470F">
            <w:pPr>
              <w:spacing w:after="0" w:line="240" w:lineRule="auto"/>
              <w:jc w:val="both"/>
              <w:rPr>
                <w:rFonts w:ascii="Times New Roman" w:hAnsi="Times New Roman" w:cs="Times New Roman"/>
                <w:b/>
                <w:sz w:val="24"/>
                <w:szCs w:val="24"/>
              </w:rPr>
            </w:pPr>
            <w:r w:rsidRPr="00C26913">
              <w:rPr>
                <w:rFonts w:ascii="Times New Roman" w:hAnsi="Times New Roman" w:cs="Times New Roman"/>
                <w:b/>
                <w:sz w:val="24"/>
                <w:szCs w:val="24"/>
              </w:rPr>
              <w:t>Итого по разделу 4</w:t>
            </w:r>
          </w:p>
        </w:tc>
        <w:tc>
          <w:tcPr>
            <w:tcW w:w="1701" w:type="dxa"/>
            <w:shd w:val="clear" w:color="auto" w:fill="D9D9D9" w:themeFill="background1" w:themeFillShade="D9"/>
            <w:vAlign w:val="bottom"/>
          </w:tcPr>
          <w:p w:rsidR="007153E6" w:rsidRPr="007153E6" w:rsidRDefault="007153E6" w:rsidP="007153E6">
            <w:pPr>
              <w:spacing w:after="0" w:line="240" w:lineRule="auto"/>
              <w:jc w:val="center"/>
              <w:rPr>
                <w:rFonts w:ascii="Times New Roman" w:hAnsi="Times New Roman" w:cs="Times New Roman"/>
                <w:b/>
                <w:sz w:val="24"/>
                <w:szCs w:val="24"/>
              </w:rPr>
            </w:pPr>
            <w:r w:rsidRPr="007153E6">
              <w:rPr>
                <w:rFonts w:ascii="Times New Roman" w:hAnsi="Times New Roman" w:cs="Times New Roman"/>
                <w:b/>
                <w:sz w:val="24"/>
                <w:szCs w:val="24"/>
              </w:rPr>
              <w:t>19,6</w:t>
            </w:r>
          </w:p>
        </w:tc>
        <w:tc>
          <w:tcPr>
            <w:tcW w:w="1701" w:type="dxa"/>
            <w:shd w:val="clear" w:color="auto" w:fill="D9D9D9" w:themeFill="background1" w:themeFillShade="D9"/>
            <w:vAlign w:val="bottom"/>
          </w:tcPr>
          <w:p w:rsidR="007153E6" w:rsidRPr="007153E6" w:rsidRDefault="007153E6" w:rsidP="007153E6">
            <w:pPr>
              <w:spacing w:after="0" w:line="240" w:lineRule="auto"/>
              <w:jc w:val="center"/>
              <w:rPr>
                <w:rFonts w:ascii="Times New Roman" w:hAnsi="Times New Roman" w:cs="Times New Roman"/>
                <w:b/>
                <w:sz w:val="24"/>
                <w:szCs w:val="24"/>
              </w:rPr>
            </w:pPr>
            <w:r w:rsidRPr="007153E6">
              <w:rPr>
                <w:rFonts w:ascii="Times New Roman" w:hAnsi="Times New Roman" w:cs="Times New Roman"/>
                <w:b/>
                <w:sz w:val="24"/>
                <w:szCs w:val="24"/>
              </w:rPr>
              <w:t>19,6</w:t>
            </w:r>
          </w:p>
        </w:tc>
        <w:tc>
          <w:tcPr>
            <w:tcW w:w="2268" w:type="dxa"/>
            <w:shd w:val="clear" w:color="auto" w:fill="D9D9D9" w:themeFill="background1" w:themeFillShade="D9"/>
            <w:vAlign w:val="bottom"/>
          </w:tcPr>
          <w:p w:rsidR="007153E6" w:rsidRPr="007153E6" w:rsidRDefault="007153E6" w:rsidP="007153E6">
            <w:pPr>
              <w:spacing w:after="0" w:line="240" w:lineRule="auto"/>
              <w:jc w:val="center"/>
              <w:rPr>
                <w:rFonts w:ascii="Times New Roman" w:hAnsi="Times New Roman" w:cs="Times New Roman"/>
                <w:b/>
                <w:sz w:val="24"/>
                <w:szCs w:val="24"/>
              </w:rPr>
            </w:pPr>
            <w:r w:rsidRPr="007153E6">
              <w:rPr>
                <w:rFonts w:ascii="Times New Roman" w:hAnsi="Times New Roman" w:cs="Times New Roman"/>
                <w:b/>
                <w:sz w:val="24"/>
                <w:szCs w:val="24"/>
              </w:rPr>
              <w:t>19,4</w:t>
            </w:r>
          </w:p>
        </w:tc>
      </w:tr>
      <w:tr w:rsidR="007153E6" w:rsidTr="00BA3DB6">
        <w:tc>
          <w:tcPr>
            <w:tcW w:w="709" w:type="dxa"/>
          </w:tcPr>
          <w:p w:rsidR="007153E6" w:rsidRPr="0048470F" w:rsidRDefault="007153E6" w:rsidP="0048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892" w:type="dxa"/>
            <w:gridSpan w:val="4"/>
          </w:tcPr>
          <w:p w:rsidR="007153E6" w:rsidRPr="0048470F" w:rsidRDefault="007153E6" w:rsidP="00C26913">
            <w:pPr>
              <w:spacing w:after="0" w:line="240" w:lineRule="auto"/>
              <w:jc w:val="both"/>
              <w:rPr>
                <w:rFonts w:ascii="Times New Roman" w:hAnsi="Times New Roman" w:cs="Times New Roman"/>
                <w:sz w:val="24"/>
                <w:szCs w:val="24"/>
              </w:rPr>
            </w:pPr>
            <w:r w:rsidRPr="00C26913">
              <w:rPr>
                <w:rFonts w:ascii="Times New Roman" w:hAnsi="Times New Roman" w:cs="Times New Roman"/>
                <w:sz w:val="24"/>
                <w:szCs w:val="24"/>
              </w:rPr>
              <w:t>Удовлетворенность качеством оказания услуг</w:t>
            </w:r>
          </w:p>
        </w:tc>
      </w:tr>
      <w:tr w:rsidR="007153E6" w:rsidTr="003A7CD2">
        <w:tc>
          <w:tcPr>
            <w:tcW w:w="709" w:type="dxa"/>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8222" w:type="dxa"/>
          </w:tcPr>
          <w:p w:rsidR="007153E6" w:rsidRPr="0048470F" w:rsidRDefault="007153E6" w:rsidP="0048470F">
            <w:pPr>
              <w:spacing w:after="0" w:line="240" w:lineRule="auto"/>
              <w:jc w:val="both"/>
              <w:rPr>
                <w:rFonts w:ascii="Times New Roman" w:hAnsi="Times New Roman" w:cs="Times New Roman"/>
                <w:sz w:val="24"/>
                <w:szCs w:val="24"/>
              </w:rPr>
            </w:pPr>
            <w:r w:rsidRPr="00C26913">
              <w:rPr>
                <w:rFonts w:ascii="Times New Roman" w:hAnsi="Times New Roman" w:cs="Times New Roman"/>
                <w:sz w:val="24"/>
                <w:szCs w:val="24"/>
              </w:rPr>
              <w:t>Общая удовлетворенность качеством оказания услуг организацией культуры</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9,3</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9,7</w:t>
            </w:r>
          </w:p>
        </w:tc>
        <w:tc>
          <w:tcPr>
            <w:tcW w:w="2268"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9,3</w:t>
            </w:r>
          </w:p>
        </w:tc>
      </w:tr>
      <w:tr w:rsidR="007153E6" w:rsidTr="003A7CD2">
        <w:tc>
          <w:tcPr>
            <w:tcW w:w="709" w:type="dxa"/>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222" w:type="dxa"/>
          </w:tcPr>
          <w:p w:rsidR="007153E6" w:rsidRPr="0048470F" w:rsidRDefault="007153E6" w:rsidP="0048470F">
            <w:pPr>
              <w:spacing w:after="0" w:line="240" w:lineRule="auto"/>
              <w:jc w:val="both"/>
              <w:rPr>
                <w:rFonts w:ascii="Times New Roman" w:hAnsi="Times New Roman" w:cs="Times New Roman"/>
                <w:sz w:val="24"/>
                <w:szCs w:val="24"/>
              </w:rPr>
            </w:pPr>
            <w:r w:rsidRPr="00C26913">
              <w:rPr>
                <w:rFonts w:ascii="Times New Roman" w:hAnsi="Times New Roman" w:cs="Times New Roman"/>
                <w:sz w:val="24"/>
                <w:szCs w:val="24"/>
              </w:rPr>
              <w:t>Удовлетворенность материально-техническим обеспечением организации культуры</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8,0</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9,7</w:t>
            </w:r>
          </w:p>
        </w:tc>
        <w:tc>
          <w:tcPr>
            <w:tcW w:w="2268"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8,4</w:t>
            </w:r>
          </w:p>
        </w:tc>
      </w:tr>
      <w:tr w:rsidR="007153E6" w:rsidTr="003A7CD2">
        <w:tc>
          <w:tcPr>
            <w:tcW w:w="709" w:type="dxa"/>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8222" w:type="dxa"/>
          </w:tcPr>
          <w:p w:rsidR="007153E6" w:rsidRPr="0048470F" w:rsidRDefault="007153E6" w:rsidP="00C26913">
            <w:pPr>
              <w:spacing w:after="0" w:line="240" w:lineRule="auto"/>
              <w:jc w:val="both"/>
              <w:rPr>
                <w:rFonts w:ascii="Times New Roman" w:hAnsi="Times New Roman" w:cs="Times New Roman"/>
                <w:sz w:val="24"/>
                <w:szCs w:val="24"/>
              </w:rPr>
            </w:pPr>
            <w:r w:rsidRPr="00C26913">
              <w:rPr>
                <w:rFonts w:ascii="Times New Roman" w:hAnsi="Times New Roman" w:cs="Times New Roman"/>
                <w:sz w:val="24"/>
                <w:szCs w:val="24"/>
              </w:rPr>
              <w:t>Удовлетворенность качеством и полнотой информации о деятельности организации культуры, размещенной на официальном сайте органи</w:t>
            </w:r>
            <w:r>
              <w:rPr>
                <w:rFonts w:ascii="Times New Roman" w:hAnsi="Times New Roman" w:cs="Times New Roman"/>
                <w:sz w:val="24"/>
                <w:szCs w:val="24"/>
              </w:rPr>
              <w:t>зации культуры в сети «Интернет»</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bottom"/>
          </w:tcPr>
          <w:p w:rsidR="007153E6" w:rsidRPr="007153E6" w:rsidRDefault="007153E6" w:rsidP="007153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153E6" w:rsidTr="003A7CD2">
        <w:tc>
          <w:tcPr>
            <w:tcW w:w="709" w:type="dxa"/>
            <w:tcBorders>
              <w:bottom w:val="single" w:sz="4" w:space="0" w:color="auto"/>
            </w:tcBorders>
            <w:vAlign w:val="center"/>
          </w:tcPr>
          <w:p w:rsidR="007153E6" w:rsidRPr="0048470F" w:rsidRDefault="007153E6" w:rsidP="003A7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8222" w:type="dxa"/>
            <w:tcBorders>
              <w:bottom w:val="single" w:sz="4" w:space="0" w:color="auto"/>
            </w:tcBorders>
          </w:tcPr>
          <w:p w:rsidR="007153E6" w:rsidRPr="0048470F" w:rsidRDefault="007153E6" w:rsidP="0048470F">
            <w:pPr>
              <w:spacing w:after="0" w:line="240" w:lineRule="auto"/>
              <w:jc w:val="both"/>
              <w:rPr>
                <w:rFonts w:ascii="Times New Roman" w:hAnsi="Times New Roman" w:cs="Times New Roman"/>
                <w:sz w:val="24"/>
                <w:szCs w:val="24"/>
              </w:rPr>
            </w:pPr>
            <w:r w:rsidRPr="00C26913">
              <w:rPr>
                <w:rFonts w:ascii="Times New Roman" w:hAnsi="Times New Roman" w:cs="Times New Roman"/>
                <w:sz w:val="24"/>
                <w:szCs w:val="24"/>
              </w:rPr>
              <w:t>Удовлетворенность качеством и содержанием полиграфических материалов организации культуры</w:t>
            </w:r>
          </w:p>
        </w:tc>
        <w:tc>
          <w:tcPr>
            <w:tcW w:w="1701" w:type="dxa"/>
            <w:tcBorders>
              <w:bottom w:val="single" w:sz="4" w:space="0" w:color="auto"/>
            </w:tcBorders>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7,8</w:t>
            </w:r>
          </w:p>
        </w:tc>
        <w:tc>
          <w:tcPr>
            <w:tcW w:w="1701" w:type="dxa"/>
            <w:tcBorders>
              <w:bottom w:val="single" w:sz="4" w:space="0" w:color="auto"/>
            </w:tcBorders>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9,8</w:t>
            </w:r>
          </w:p>
        </w:tc>
        <w:tc>
          <w:tcPr>
            <w:tcW w:w="2268" w:type="dxa"/>
            <w:tcBorders>
              <w:bottom w:val="single" w:sz="4" w:space="0" w:color="auto"/>
            </w:tcBorders>
            <w:vAlign w:val="bottom"/>
          </w:tcPr>
          <w:p w:rsidR="007153E6" w:rsidRPr="007153E6" w:rsidRDefault="007153E6" w:rsidP="007153E6">
            <w:pPr>
              <w:spacing w:after="0" w:line="240" w:lineRule="auto"/>
              <w:jc w:val="center"/>
              <w:rPr>
                <w:rFonts w:ascii="Times New Roman" w:hAnsi="Times New Roman" w:cs="Times New Roman"/>
                <w:sz w:val="24"/>
                <w:szCs w:val="24"/>
              </w:rPr>
            </w:pPr>
            <w:r w:rsidRPr="007153E6">
              <w:rPr>
                <w:rFonts w:ascii="Times New Roman" w:hAnsi="Times New Roman" w:cs="Times New Roman"/>
                <w:sz w:val="24"/>
                <w:szCs w:val="24"/>
              </w:rPr>
              <w:t>6,5</w:t>
            </w:r>
          </w:p>
        </w:tc>
      </w:tr>
      <w:tr w:rsidR="007153E6" w:rsidTr="00BA3DB6">
        <w:tc>
          <w:tcPr>
            <w:tcW w:w="709" w:type="dxa"/>
            <w:tcBorders>
              <w:bottom w:val="single" w:sz="4" w:space="0" w:color="auto"/>
            </w:tcBorders>
            <w:shd w:val="clear" w:color="auto" w:fill="D9D9D9" w:themeFill="background1" w:themeFillShade="D9"/>
          </w:tcPr>
          <w:p w:rsidR="007153E6" w:rsidRPr="00C26913" w:rsidRDefault="007153E6" w:rsidP="0048470F">
            <w:pPr>
              <w:spacing w:after="0" w:line="240" w:lineRule="auto"/>
              <w:jc w:val="center"/>
              <w:rPr>
                <w:rFonts w:ascii="Times New Roman" w:hAnsi="Times New Roman" w:cs="Times New Roman"/>
                <w:b/>
                <w:sz w:val="24"/>
                <w:szCs w:val="24"/>
              </w:rPr>
            </w:pPr>
          </w:p>
        </w:tc>
        <w:tc>
          <w:tcPr>
            <w:tcW w:w="8222" w:type="dxa"/>
            <w:tcBorders>
              <w:bottom w:val="single" w:sz="4" w:space="0" w:color="auto"/>
            </w:tcBorders>
            <w:shd w:val="clear" w:color="auto" w:fill="D9D9D9" w:themeFill="background1" w:themeFillShade="D9"/>
          </w:tcPr>
          <w:p w:rsidR="007153E6" w:rsidRPr="00C26913" w:rsidRDefault="007153E6" w:rsidP="0048470F">
            <w:pPr>
              <w:spacing w:after="0" w:line="240" w:lineRule="auto"/>
              <w:jc w:val="both"/>
              <w:rPr>
                <w:rFonts w:ascii="Times New Roman" w:hAnsi="Times New Roman" w:cs="Times New Roman"/>
                <w:b/>
                <w:sz w:val="24"/>
                <w:szCs w:val="24"/>
              </w:rPr>
            </w:pPr>
            <w:r w:rsidRPr="00C26913">
              <w:rPr>
                <w:rFonts w:ascii="Times New Roman" w:hAnsi="Times New Roman" w:cs="Times New Roman"/>
                <w:b/>
                <w:sz w:val="24"/>
                <w:szCs w:val="24"/>
              </w:rPr>
              <w:t>Итого по разделу 5</w:t>
            </w:r>
          </w:p>
        </w:tc>
        <w:tc>
          <w:tcPr>
            <w:tcW w:w="1701" w:type="dxa"/>
            <w:tcBorders>
              <w:bottom w:val="single" w:sz="4" w:space="0" w:color="auto"/>
            </w:tcBorders>
            <w:shd w:val="clear" w:color="auto" w:fill="D9D9D9" w:themeFill="background1" w:themeFillShade="D9"/>
            <w:vAlign w:val="bottom"/>
          </w:tcPr>
          <w:p w:rsidR="007153E6" w:rsidRPr="007153E6" w:rsidRDefault="007153E6" w:rsidP="007153E6">
            <w:pPr>
              <w:spacing w:after="0" w:line="240" w:lineRule="auto"/>
              <w:jc w:val="center"/>
              <w:rPr>
                <w:rFonts w:ascii="Times New Roman" w:hAnsi="Times New Roman" w:cs="Times New Roman"/>
                <w:b/>
                <w:sz w:val="24"/>
                <w:szCs w:val="24"/>
              </w:rPr>
            </w:pPr>
            <w:r w:rsidRPr="007153E6">
              <w:rPr>
                <w:rFonts w:ascii="Times New Roman" w:hAnsi="Times New Roman" w:cs="Times New Roman"/>
                <w:b/>
                <w:sz w:val="24"/>
                <w:szCs w:val="24"/>
              </w:rPr>
              <w:t>25,1</w:t>
            </w:r>
          </w:p>
        </w:tc>
        <w:tc>
          <w:tcPr>
            <w:tcW w:w="1701" w:type="dxa"/>
            <w:tcBorders>
              <w:bottom w:val="single" w:sz="4" w:space="0" w:color="auto"/>
            </w:tcBorders>
            <w:shd w:val="clear" w:color="auto" w:fill="D9D9D9" w:themeFill="background1" w:themeFillShade="D9"/>
            <w:vAlign w:val="bottom"/>
          </w:tcPr>
          <w:p w:rsidR="007153E6" w:rsidRPr="007153E6" w:rsidRDefault="007153E6" w:rsidP="007153E6">
            <w:pPr>
              <w:spacing w:after="0" w:line="240" w:lineRule="auto"/>
              <w:jc w:val="center"/>
              <w:rPr>
                <w:rFonts w:ascii="Times New Roman" w:hAnsi="Times New Roman" w:cs="Times New Roman"/>
                <w:b/>
                <w:sz w:val="24"/>
                <w:szCs w:val="24"/>
              </w:rPr>
            </w:pPr>
            <w:r w:rsidRPr="007153E6">
              <w:rPr>
                <w:rFonts w:ascii="Times New Roman" w:hAnsi="Times New Roman" w:cs="Times New Roman"/>
                <w:b/>
                <w:sz w:val="24"/>
                <w:szCs w:val="24"/>
              </w:rPr>
              <w:t>29,2</w:t>
            </w:r>
          </w:p>
        </w:tc>
        <w:tc>
          <w:tcPr>
            <w:tcW w:w="2268" w:type="dxa"/>
            <w:tcBorders>
              <w:bottom w:val="single" w:sz="4" w:space="0" w:color="auto"/>
            </w:tcBorders>
            <w:shd w:val="clear" w:color="auto" w:fill="D9D9D9" w:themeFill="background1" w:themeFillShade="D9"/>
            <w:vAlign w:val="bottom"/>
          </w:tcPr>
          <w:p w:rsidR="007153E6" w:rsidRPr="007153E6" w:rsidRDefault="007153E6" w:rsidP="007153E6">
            <w:pPr>
              <w:spacing w:after="0" w:line="240" w:lineRule="auto"/>
              <w:jc w:val="center"/>
              <w:rPr>
                <w:rFonts w:ascii="Times New Roman" w:hAnsi="Times New Roman" w:cs="Times New Roman"/>
                <w:b/>
                <w:sz w:val="24"/>
                <w:szCs w:val="24"/>
              </w:rPr>
            </w:pPr>
            <w:r w:rsidRPr="007153E6">
              <w:rPr>
                <w:rFonts w:ascii="Times New Roman" w:hAnsi="Times New Roman" w:cs="Times New Roman"/>
                <w:b/>
                <w:sz w:val="24"/>
                <w:szCs w:val="24"/>
              </w:rPr>
              <w:t>24,2</w:t>
            </w:r>
          </w:p>
        </w:tc>
      </w:tr>
      <w:tr w:rsidR="007153E6" w:rsidRPr="00C26913" w:rsidTr="00BA3DB6">
        <w:tc>
          <w:tcPr>
            <w:tcW w:w="709" w:type="dxa"/>
            <w:shd w:val="clear" w:color="auto" w:fill="BFBFBF" w:themeFill="background1" w:themeFillShade="BF"/>
          </w:tcPr>
          <w:p w:rsidR="007153E6" w:rsidRPr="00C26913" w:rsidRDefault="007153E6" w:rsidP="0048470F">
            <w:pPr>
              <w:spacing w:after="0" w:line="240" w:lineRule="auto"/>
              <w:jc w:val="center"/>
              <w:rPr>
                <w:rFonts w:ascii="Times New Roman" w:hAnsi="Times New Roman" w:cs="Times New Roman"/>
                <w:b/>
                <w:i/>
                <w:sz w:val="24"/>
                <w:szCs w:val="24"/>
              </w:rPr>
            </w:pPr>
          </w:p>
        </w:tc>
        <w:tc>
          <w:tcPr>
            <w:tcW w:w="8222" w:type="dxa"/>
            <w:shd w:val="clear" w:color="auto" w:fill="BFBFBF" w:themeFill="background1" w:themeFillShade="BF"/>
          </w:tcPr>
          <w:p w:rsidR="007153E6" w:rsidRPr="00C26913" w:rsidRDefault="007153E6" w:rsidP="00C26913">
            <w:pPr>
              <w:spacing w:after="0" w:line="240" w:lineRule="auto"/>
              <w:jc w:val="both"/>
              <w:rPr>
                <w:rFonts w:ascii="Times New Roman" w:hAnsi="Times New Roman" w:cs="Times New Roman"/>
                <w:b/>
                <w:i/>
                <w:sz w:val="24"/>
                <w:szCs w:val="24"/>
              </w:rPr>
            </w:pPr>
            <w:r w:rsidRPr="00C26913">
              <w:rPr>
                <w:rFonts w:ascii="Times New Roman" w:hAnsi="Times New Roman" w:cs="Times New Roman"/>
                <w:b/>
                <w:i/>
                <w:sz w:val="24"/>
                <w:szCs w:val="24"/>
              </w:rPr>
              <w:t>Итого по разделам 1-5 (интегральный показатель)</w:t>
            </w:r>
          </w:p>
        </w:tc>
        <w:tc>
          <w:tcPr>
            <w:tcW w:w="1701" w:type="dxa"/>
            <w:shd w:val="clear" w:color="auto" w:fill="BFBFBF" w:themeFill="background1" w:themeFillShade="BF"/>
            <w:vAlign w:val="bottom"/>
          </w:tcPr>
          <w:p w:rsidR="007153E6" w:rsidRPr="007153E6" w:rsidRDefault="007153E6" w:rsidP="007153E6">
            <w:pPr>
              <w:spacing w:after="0" w:line="240" w:lineRule="auto"/>
              <w:jc w:val="center"/>
              <w:rPr>
                <w:rFonts w:ascii="Times New Roman" w:hAnsi="Times New Roman" w:cs="Times New Roman"/>
                <w:b/>
                <w:i/>
                <w:sz w:val="24"/>
                <w:szCs w:val="24"/>
              </w:rPr>
            </w:pPr>
            <w:r w:rsidRPr="007153E6">
              <w:rPr>
                <w:rFonts w:ascii="Times New Roman" w:hAnsi="Times New Roman" w:cs="Times New Roman"/>
                <w:b/>
                <w:i/>
                <w:sz w:val="24"/>
                <w:szCs w:val="24"/>
              </w:rPr>
              <w:t>113,8</w:t>
            </w:r>
          </w:p>
        </w:tc>
        <w:tc>
          <w:tcPr>
            <w:tcW w:w="1701" w:type="dxa"/>
            <w:shd w:val="clear" w:color="auto" w:fill="BFBFBF" w:themeFill="background1" w:themeFillShade="BF"/>
            <w:vAlign w:val="bottom"/>
          </w:tcPr>
          <w:p w:rsidR="007153E6" w:rsidRPr="007153E6" w:rsidRDefault="007153E6" w:rsidP="007153E6">
            <w:pPr>
              <w:spacing w:after="0" w:line="240" w:lineRule="auto"/>
              <w:jc w:val="center"/>
              <w:rPr>
                <w:rFonts w:ascii="Times New Roman" w:hAnsi="Times New Roman" w:cs="Times New Roman"/>
                <w:b/>
                <w:i/>
                <w:sz w:val="24"/>
                <w:szCs w:val="24"/>
              </w:rPr>
            </w:pPr>
            <w:r w:rsidRPr="007153E6">
              <w:rPr>
                <w:rFonts w:ascii="Times New Roman" w:hAnsi="Times New Roman" w:cs="Times New Roman"/>
                <w:b/>
                <w:i/>
                <w:sz w:val="24"/>
                <w:szCs w:val="24"/>
              </w:rPr>
              <w:t>126,8</w:t>
            </w:r>
          </w:p>
        </w:tc>
        <w:tc>
          <w:tcPr>
            <w:tcW w:w="2268" w:type="dxa"/>
            <w:shd w:val="clear" w:color="auto" w:fill="BFBFBF" w:themeFill="background1" w:themeFillShade="BF"/>
            <w:vAlign w:val="bottom"/>
          </w:tcPr>
          <w:p w:rsidR="007153E6" w:rsidRPr="007153E6" w:rsidRDefault="007153E6" w:rsidP="007153E6">
            <w:pPr>
              <w:spacing w:after="0" w:line="240" w:lineRule="auto"/>
              <w:jc w:val="center"/>
              <w:rPr>
                <w:rFonts w:ascii="Times New Roman" w:hAnsi="Times New Roman" w:cs="Times New Roman"/>
                <w:b/>
                <w:i/>
                <w:sz w:val="24"/>
                <w:szCs w:val="24"/>
              </w:rPr>
            </w:pPr>
            <w:r w:rsidRPr="007153E6">
              <w:rPr>
                <w:rFonts w:ascii="Times New Roman" w:hAnsi="Times New Roman" w:cs="Times New Roman"/>
                <w:b/>
                <w:i/>
                <w:sz w:val="24"/>
                <w:szCs w:val="24"/>
              </w:rPr>
              <w:t>115,1</w:t>
            </w:r>
          </w:p>
        </w:tc>
      </w:tr>
    </w:tbl>
    <w:p w:rsidR="000A7793" w:rsidRDefault="000A7793" w:rsidP="00EA6828">
      <w:pPr>
        <w:spacing w:after="0" w:line="360" w:lineRule="auto"/>
        <w:ind w:firstLine="709"/>
        <w:jc w:val="both"/>
        <w:rPr>
          <w:rFonts w:ascii="Times New Roman" w:hAnsi="Times New Roman" w:cs="Times New Roman"/>
          <w:sz w:val="28"/>
          <w:szCs w:val="28"/>
        </w:rPr>
      </w:pPr>
    </w:p>
    <w:p w:rsidR="00C26913" w:rsidRDefault="00C26913" w:rsidP="00EA68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3A7CD2" w:rsidRDefault="00462935" w:rsidP="003A7CD2">
      <w:pPr>
        <w:spacing w:after="0" w:line="240" w:lineRule="auto"/>
        <w:jc w:val="center"/>
        <w:rPr>
          <w:rFonts w:ascii="Times New Roman" w:hAnsi="Times New Roman"/>
          <w:sz w:val="28"/>
          <w:szCs w:val="28"/>
          <w:lang w:val="en-US"/>
        </w:rPr>
      </w:pPr>
      <w:r>
        <w:rPr>
          <w:rFonts w:ascii="Times New Roman" w:hAnsi="Times New Roman"/>
          <w:noProof/>
          <w:sz w:val="28"/>
          <w:szCs w:val="28"/>
        </w:rPr>
        <w:lastRenderedPageBreak/>
        <w:drawing>
          <wp:inline distT="0" distB="0" distL="0" distR="0" wp14:anchorId="436B2E62">
            <wp:extent cx="9181465" cy="5218430"/>
            <wp:effectExtent l="0" t="0" r="635"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81465" cy="5218430"/>
                    </a:xfrm>
                    <a:prstGeom prst="rect">
                      <a:avLst/>
                    </a:prstGeom>
                    <a:noFill/>
                  </pic:spPr>
                </pic:pic>
              </a:graphicData>
            </a:graphic>
          </wp:inline>
        </w:drawing>
      </w:r>
    </w:p>
    <w:p w:rsidR="00E84E24" w:rsidRPr="00654093" w:rsidRDefault="00C26913" w:rsidP="00462935">
      <w:pPr>
        <w:spacing w:after="0"/>
        <w:jc w:val="center"/>
        <w:rPr>
          <w:rFonts w:ascii="Times New Roman" w:hAnsi="Times New Roman" w:cs="Times New Roman"/>
          <w:sz w:val="28"/>
          <w:szCs w:val="28"/>
        </w:rPr>
      </w:pPr>
      <w:r w:rsidRPr="002A0E36">
        <w:rPr>
          <w:rFonts w:ascii="Times New Roman" w:hAnsi="Times New Roman"/>
          <w:sz w:val="28"/>
          <w:szCs w:val="28"/>
        </w:rPr>
        <w:t xml:space="preserve">Рисунок 8.1 – Ранжирование </w:t>
      </w:r>
      <w:r w:rsidR="002A0E36" w:rsidRPr="002A0E36">
        <w:rPr>
          <w:rFonts w:ascii="Times New Roman" w:hAnsi="Times New Roman"/>
          <w:sz w:val="28"/>
          <w:szCs w:val="28"/>
        </w:rPr>
        <w:t>организаций культуры</w:t>
      </w:r>
      <w:r w:rsidRPr="002A0E36">
        <w:rPr>
          <w:rFonts w:ascii="Times New Roman" w:hAnsi="Times New Roman"/>
          <w:sz w:val="28"/>
          <w:szCs w:val="28"/>
        </w:rPr>
        <w:t xml:space="preserve"> </w:t>
      </w:r>
      <w:proofErr w:type="spellStart"/>
      <w:r w:rsidR="00462935">
        <w:rPr>
          <w:rFonts w:ascii="Times New Roman" w:hAnsi="Times New Roman"/>
          <w:sz w:val="28"/>
          <w:szCs w:val="28"/>
        </w:rPr>
        <w:t>Аксайского</w:t>
      </w:r>
      <w:proofErr w:type="spellEnd"/>
      <w:r w:rsidRPr="002A0E36">
        <w:rPr>
          <w:rFonts w:ascii="Times New Roman" w:hAnsi="Times New Roman"/>
          <w:sz w:val="28"/>
          <w:szCs w:val="28"/>
        </w:rPr>
        <w:t xml:space="preserve"> района Ростовской области по интегральному показателю (максимум 160 баллов)</w:t>
      </w:r>
    </w:p>
    <w:p w:rsidR="00E84E24" w:rsidRPr="00654093" w:rsidRDefault="00E84E24">
      <w:pPr>
        <w:spacing w:after="0" w:line="360" w:lineRule="auto"/>
        <w:ind w:firstLine="709"/>
        <w:rPr>
          <w:rFonts w:ascii="Times New Roman" w:hAnsi="Times New Roman" w:cs="Times New Roman"/>
          <w:sz w:val="28"/>
          <w:szCs w:val="28"/>
        </w:rPr>
        <w:sectPr w:rsidR="00E84E24" w:rsidRPr="00654093" w:rsidSect="000A7793">
          <w:headerReference w:type="first" r:id="rId27"/>
          <w:pgSz w:w="16838" w:h="11906" w:orient="landscape"/>
          <w:pgMar w:top="1701" w:right="1134" w:bottom="850" w:left="1134" w:header="708" w:footer="708" w:gutter="0"/>
          <w:cols w:space="708"/>
          <w:docGrid w:linePitch="360"/>
        </w:sectPr>
      </w:pPr>
    </w:p>
    <w:p w:rsidR="00E84E24" w:rsidRPr="00E84E24" w:rsidRDefault="00E84E24" w:rsidP="00E84E24">
      <w:pPr>
        <w:keepNext/>
        <w:keepLines/>
        <w:spacing w:after="0" w:line="240" w:lineRule="auto"/>
        <w:jc w:val="center"/>
        <w:outlineLvl w:val="0"/>
        <w:rPr>
          <w:rFonts w:ascii="Times New Roman" w:eastAsia="Times New Roman" w:hAnsi="Times New Roman" w:cs="Times New Roman"/>
          <w:b/>
          <w:bCs/>
          <w:sz w:val="28"/>
          <w:szCs w:val="28"/>
          <w:lang w:val="x-none" w:eastAsia="x-none"/>
        </w:rPr>
      </w:pPr>
      <w:bookmarkStart w:id="24" w:name="_Toc455479812"/>
      <w:bookmarkStart w:id="25" w:name="_Toc468106519"/>
      <w:bookmarkStart w:id="26" w:name="_Toc496949232"/>
      <w:r w:rsidRPr="00E84E24">
        <w:rPr>
          <w:rFonts w:ascii="Times New Roman" w:eastAsia="Times New Roman" w:hAnsi="Times New Roman" w:cs="Times New Roman"/>
          <w:b/>
          <w:bCs/>
          <w:sz w:val="28"/>
          <w:szCs w:val="28"/>
          <w:lang w:val="x-none" w:eastAsia="x-none"/>
        </w:rPr>
        <w:lastRenderedPageBreak/>
        <w:t>ПРИЛОЖЕНИЯ</w:t>
      </w:r>
      <w:bookmarkEnd w:id="24"/>
      <w:bookmarkEnd w:id="25"/>
      <w:bookmarkEnd w:id="26"/>
    </w:p>
    <w:p w:rsidR="00E84E24" w:rsidRPr="00E84E24" w:rsidRDefault="00E84E24" w:rsidP="00E84E24">
      <w:pPr>
        <w:spacing w:after="0" w:line="360" w:lineRule="auto"/>
        <w:ind w:firstLine="709"/>
        <w:jc w:val="both"/>
        <w:rPr>
          <w:rFonts w:ascii="Times New Roman" w:eastAsia="Calibri" w:hAnsi="Times New Roman" w:cs="Times New Roman"/>
          <w:sz w:val="20"/>
          <w:szCs w:val="20"/>
          <w:lang w:eastAsia="en-US"/>
        </w:rPr>
      </w:pPr>
    </w:p>
    <w:p w:rsidR="00E84E24" w:rsidRPr="00E84E24" w:rsidRDefault="00E84E24" w:rsidP="00E84E24">
      <w:pPr>
        <w:spacing w:after="0" w:line="360" w:lineRule="auto"/>
        <w:jc w:val="center"/>
        <w:rPr>
          <w:rFonts w:ascii="Times New Roman" w:eastAsia="Calibri" w:hAnsi="Times New Roman" w:cs="Times New Roman"/>
          <w:sz w:val="28"/>
          <w:szCs w:val="24"/>
          <w:lang w:eastAsia="en-US"/>
        </w:rPr>
      </w:pPr>
      <w:r w:rsidRPr="00E84E24">
        <w:rPr>
          <w:rFonts w:ascii="Times New Roman" w:eastAsia="Calibri" w:hAnsi="Times New Roman" w:cs="Times New Roman"/>
          <w:b/>
          <w:sz w:val="28"/>
          <w:szCs w:val="24"/>
          <w:lang w:eastAsia="en-US"/>
        </w:rPr>
        <w:t>Приложение 1</w:t>
      </w:r>
      <w:r w:rsidRPr="00E84E24">
        <w:rPr>
          <w:rFonts w:ascii="Times New Roman" w:eastAsia="Calibri" w:hAnsi="Times New Roman" w:cs="Times New Roman"/>
          <w:sz w:val="28"/>
          <w:szCs w:val="24"/>
          <w:lang w:eastAsia="en-US"/>
        </w:rPr>
        <w:t xml:space="preserve"> – Показатели, характеризующие общие критерии оценки качества оказания услуг организациями культуры</w:t>
      </w:r>
    </w:p>
    <w:p w:rsidR="00E84E24" w:rsidRPr="00E84E24" w:rsidRDefault="00E84E24" w:rsidP="00E84E24">
      <w:pPr>
        <w:spacing w:after="0" w:line="360" w:lineRule="auto"/>
        <w:jc w:val="center"/>
        <w:rPr>
          <w:rFonts w:ascii="Times New Roman" w:eastAsia="Calibri" w:hAnsi="Times New Roman" w:cs="Times New Roman"/>
          <w:sz w:val="28"/>
          <w:szCs w:val="24"/>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E84E24" w:rsidTr="00F67F90">
        <w:trPr>
          <w:cantSplit/>
          <w:tblHeader/>
        </w:trPr>
        <w:tc>
          <w:tcPr>
            <w:tcW w:w="1036" w:type="dxa"/>
            <w:shd w:val="clear" w:color="auto" w:fill="auto"/>
            <w:vAlign w:val="center"/>
          </w:tcPr>
          <w:p w:rsidR="00E84E24" w:rsidRPr="00E84E24" w:rsidRDefault="00E84E24" w:rsidP="00E84E24">
            <w:pPr>
              <w:spacing w:after="0" w:line="240" w:lineRule="auto"/>
              <w:jc w:val="center"/>
              <w:rPr>
                <w:rFonts w:ascii="Times New Roman" w:eastAsia="Calibri" w:hAnsi="Times New Roman" w:cs="Times New Roman"/>
                <w:b/>
                <w:sz w:val="24"/>
                <w:szCs w:val="24"/>
                <w:lang w:eastAsia="en-US"/>
              </w:rPr>
            </w:pPr>
            <w:r w:rsidRPr="00E84E24">
              <w:rPr>
                <w:rFonts w:ascii="Times New Roman" w:eastAsia="Calibri" w:hAnsi="Times New Roman" w:cs="Times New Roman"/>
                <w:b/>
                <w:sz w:val="24"/>
                <w:szCs w:val="24"/>
                <w:lang w:eastAsia="en-US"/>
              </w:rPr>
              <w:t xml:space="preserve">№ </w:t>
            </w:r>
            <w:r w:rsidR="00F67F90">
              <w:rPr>
                <w:rFonts w:ascii="Times New Roman" w:eastAsia="Calibri" w:hAnsi="Times New Roman" w:cs="Times New Roman"/>
                <w:b/>
                <w:sz w:val="24"/>
                <w:szCs w:val="24"/>
                <w:lang w:eastAsia="en-US"/>
              </w:rPr>
              <w:t>в разделе</w:t>
            </w:r>
          </w:p>
        </w:tc>
        <w:tc>
          <w:tcPr>
            <w:tcW w:w="5461" w:type="dxa"/>
            <w:shd w:val="clear" w:color="auto" w:fill="auto"/>
            <w:vAlign w:val="center"/>
          </w:tcPr>
          <w:p w:rsidR="00E84E24" w:rsidRPr="00E84E24" w:rsidRDefault="00E84E24" w:rsidP="00E84E24">
            <w:pPr>
              <w:spacing w:after="0" w:line="240" w:lineRule="auto"/>
              <w:jc w:val="center"/>
              <w:rPr>
                <w:rFonts w:ascii="Times New Roman" w:eastAsia="Calibri" w:hAnsi="Times New Roman" w:cs="Times New Roman"/>
                <w:b/>
                <w:sz w:val="24"/>
                <w:szCs w:val="24"/>
                <w:lang w:eastAsia="en-US"/>
              </w:rPr>
            </w:pPr>
            <w:r w:rsidRPr="00E84E24">
              <w:rPr>
                <w:rFonts w:ascii="Times New Roman" w:eastAsia="Calibri" w:hAnsi="Times New Roman" w:cs="Times New Roman"/>
                <w:b/>
                <w:sz w:val="24"/>
                <w:szCs w:val="24"/>
                <w:lang w:eastAsia="en-US"/>
              </w:rPr>
              <w:t>Показатель</w:t>
            </w:r>
          </w:p>
        </w:tc>
        <w:tc>
          <w:tcPr>
            <w:tcW w:w="1973" w:type="dxa"/>
            <w:shd w:val="clear" w:color="auto" w:fill="auto"/>
            <w:vAlign w:val="center"/>
          </w:tcPr>
          <w:p w:rsidR="00E84E24" w:rsidRPr="00E84E24" w:rsidRDefault="00E84E24" w:rsidP="00E84E24">
            <w:pPr>
              <w:spacing w:after="0" w:line="240" w:lineRule="auto"/>
              <w:jc w:val="center"/>
              <w:rPr>
                <w:rFonts w:ascii="Times New Roman" w:eastAsia="Calibri" w:hAnsi="Times New Roman" w:cs="Times New Roman"/>
                <w:b/>
                <w:sz w:val="24"/>
                <w:szCs w:val="24"/>
                <w:lang w:eastAsia="en-US"/>
              </w:rPr>
            </w:pPr>
            <w:r w:rsidRPr="00E84E24">
              <w:rPr>
                <w:rFonts w:ascii="Times New Roman" w:eastAsia="Calibri" w:hAnsi="Times New Roman" w:cs="Times New Roman"/>
                <w:b/>
                <w:sz w:val="24"/>
                <w:szCs w:val="24"/>
                <w:lang w:eastAsia="en-US"/>
              </w:rPr>
              <w:t>Единица измерения (значение показателя)</w:t>
            </w:r>
          </w:p>
        </w:tc>
        <w:tc>
          <w:tcPr>
            <w:tcW w:w="6131" w:type="dxa"/>
            <w:shd w:val="clear" w:color="auto" w:fill="auto"/>
            <w:vAlign w:val="center"/>
          </w:tcPr>
          <w:p w:rsidR="00E84E24" w:rsidRPr="00E84E24" w:rsidRDefault="00E84E24" w:rsidP="00E84E24">
            <w:pPr>
              <w:spacing w:after="0" w:line="240" w:lineRule="auto"/>
              <w:jc w:val="center"/>
              <w:rPr>
                <w:rFonts w:ascii="Times New Roman" w:eastAsia="Calibri" w:hAnsi="Times New Roman" w:cs="Times New Roman"/>
                <w:b/>
                <w:sz w:val="24"/>
                <w:szCs w:val="24"/>
                <w:lang w:eastAsia="en-US"/>
              </w:rPr>
            </w:pPr>
            <w:r w:rsidRPr="00E84E24">
              <w:rPr>
                <w:rFonts w:ascii="Times New Roman" w:eastAsia="Calibri" w:hAnsi="Times New Roman" w:cs="Times New Roman"/>
                <w:b/>
                <w:sz w:val="24"/>
                <w:szCs w:val="24"/>
                <w:lang w:eastAsia="en-US"/>
              </w:rPr>
              <w:t>Способ измерения и порядок выставления оценки</w:t>
            </w:r>
          </w:p>
        </w:tc>
      </w:tr>
      <w:tr w:rsidR="00E84E24" w:rsidRPr="00E84E24" w:rsidTr="00F67F90">
        <w:tc>
          <w:tcPr>
            <w:tcW w:w="1036" w:type="dxa"/>
            <w:shd w:val="clear" w:color="auto" w:fill="auto"/>
          </w:tcPr>
          <w:p w:rsidR="00E84E24" w:rsidRPr="00E84E24" w:rsidRDefault="00E84E24" w:rsidP="00E84E24">
            <w:pPr>
              <w:spacing w:after="0" w:line="240" w:lineRule="auto"/>
              <w:jc w:val="center"/>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1</w:t>
            </w:r>
          </w:p>
        </w:tc>
        <w:tc>
          <w:tcPr>
            <w:tcW w:w="13565" w:type="dxa"/>
            <w:gridSpan w:val="3"/>
            <w:shd w:val="clear" w:color="auto" w:fill="auto"/>
          </w:tcPr>
          <w:p w:rsidR="00E84E24" w:rsidRPr="00E84E24" w:rsidRDefault="00E84E24" w:rsidP="00E84E24">
            <w:pPr>
              <w:spacing w:after="0" w:line="240" w:lineRule="auto"/>
              <w:jc w:val="center"/>
              <w:rPr>
                <w:rFonts w:ascii="Times New Roman" w:eastAsia="Calibri" w:hAnsi="Times New Roman" w:cs="Times New Roman"/>
                <w:b/>
                <w:sz w:val="24"/>
                <w:szCs w:val="24"/>
                <w:lang w:eastAsia="en-US"/>
              </w:rPr>
            </w:pPr>
            <w:r w:rsidRPr="00E84E24">
              <w:rPr>
                <w:rFonts w:ascii="Times New Roman" w:eastAsia="Calibri" w:hAnsi="Times New Roman" w:cs="Times New Roman"/>
                <w:b/>
                <w:sz w:val="24"/>
                <w:szCs w:val="24"/>
                <w:lang w:eastAsia="en-US"/>
              </w:rPr>
              <w:t>Открытость и доступность информации об организации культуры</w:t>
            </w:r>
          </w:p>
        </w:tc>
      </w:tr>
      <w:tr w:rsidR="00E84E24" w:rsidRPr="00E84E24" w:rsidTr="003A7CD2">
        <w:tc>
          <w:tcPr>
            <w:tcW w:w="1036" w:type="dxa"/>
            <w:shd w:val="clear" w:color="auto" w:fill="auto"/>
            <w:vAlign w:val="center"/>
          </w:tcPr>
          <w:p w:rsidR="00E84E24" w:rsidRPr="00E84E24" w:rsidRDefault="00E84E24"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1.1</w:t>
            </w:r>
          </w:p>
        </w:tc>
        <w:tc>
          <w:tcPr>
            <w:tcW w:w="5461" w:type="dxa"/>
            <w:shd w:val="clear" w:color="auto" w:fill="auto"/>
          </w:tcPr>
          <w:p w:rsidR="00E84E24" w:rsidRPr="00E84E24" w:rsidRDefault="00E84E24" w:rsidP="00E84E24">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Наличие общей информации об организации культуры на официальном сайте организ</w:t>
            </w:r>
            <w:r>
              <w:rPr>
                <w:rFonts w:ascii="Times New Roman" w:eastAsia="Calibri" w:hAnsi="Times New Roman" w:cs="Times New Roman"/>
                <w:sz w:val="24"/>
                <w:szCs w:val="24"/>
                <w:lang w:eastAsia="en-US"/>
              </w:rPr>
              <w:t>ации культуры в сети «Интернет»</w:t>
            </w:r>
          </w:p>
        </w:tc>
        <w:tc>
          <w:tcPr>
            <w:tcW w:w="1973" w:type="dxa"/>
            <w:shd w:val="clear" w:color="auto" w:fill="auto"/>
          </w:tcPr>
          <w:p w:rsidR="00E84E24" w:rsidRPr="00E84E24" w:rsidRDefault="00E84E24" w:rsidP="007538E1">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sidR="007538E1">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shd w:val="clear" w:color="auto" w:fill="auto"/>
          </w:tcPr>
          <w:p w:rsidR="00E84E24" w:rsidRPr="00E84E24" w:rsidRDefault="00E84E24" w:rsidP="00E84E24">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Мониторинг сайта организации, непосредственное определение наличия требуемой актуальной информации.</w:t>
            </w:r>
          </w:p>
          <w:p w:rsidR="00E84E24" w:rsidRPr="00E84E24" w:rsidRDefault="00E84E24" w:rsidP="00E84E24">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 xml:space="preserve">Баллы выставляются по </w:t>
            </w:r>
            <w:r>
              <w:rPr>
                <w:rFonts w:ascii="Times New Roman" w:eastAsia="Calibri" w:hAnsi="Times New Roman" w:cs="Times New Roman"/>
                <w:sz w:val="24"/>
                <w:szCs w:val="24"/>
                <w:lang w:eastAsia="en-US"/>
              </w:rPr>
              <w:t>значимости информационных объектов,</w:t>
            </w:r>
            <w:r w:rsidRPr="00E84E2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приведенной</w:t>
            </w:r>
            <w:r w:rsidRPr="00E84E24">
              <w:rPr>
                <w:rFonts w:ascii="Times New Roman" w:eastAsia="Calibri" w:hAnsi="Times New Roman" w:cs="Times New Roman"/>
                <w:sz w:val="24"/>
                <w:szCs w:val="24"/>
                <w:lang w:eastAsia="en-US"/>
              </w:rPr>
              <w:t xml:space="preserve"> в Приложении 2.</w:t>
            </w:r>
          </w:p>
        </w:tc>
      </w:tr>
      <w:tr w:rsidR="00E84E24" w:rsidRPr="00E84E24" w:rsidTr="003A7CD2">
        <w:tc>
          <w:tcPr>
            <w:tcW w:w="1036" w:type="dxa"/>
            <w:shd w:val="clear" w:color="auto" w:fill="auto"/>
            <w:vAlign w:val="center"/>
          </w:tcPr>
          <w:p w:rsidR="00E84E24" w:rsidRPr="00E84E24" w:rsidRDefault="00E84E24"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1.2</w:t>
            </w:r>
          </w:p>
        </w:tc>
        <w:tc>
          <w:tcPr>
            <w:tcW w:w="5461" w:type="dxa"/>
            <w:shd w:val="clear" w:color="auto" w:fill="auto"/>
          </w:tcPr>
          <w:p w:rsidR="00E84E24" w:rsidRPr="00E84E24" w:rsidRDefault="00E84E24" w:rsidP="00E84E24">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Наличие информации о деятельности организации культуры на официальном сайте органи</w:t>
            </w:r>
            <w:r>
              <w:rPr>
                <w:rFonts w:ascii="Times New Roman" w:eastAsia="Calibri" w:hAnsi="Times New Roman" w:cs="Times New Roman"/>
                <w:sz w:val="24"/>
                <w:szCs w:val="24"/>
                <w:lang w:eastAsia="en-US"/>
              </w:rPr>
              <w:t>зации культуры в сети «Интернет»</w:t>
            </w:r>
          </w:p>
        </w:tc>
        <w:tc>
          <w:tcPr>
            <w:tcW w:w="1973" w:type="dxa"/>
            <w:shd w:val="clear" w:color="auto" w:fill="auto"/>
          </w:tcPr>
          <w:p w:rsidR="00E84E24" w:rsidRPr="00E84E24" w:rsidRDefault="00E84E24" w:rsidP="007538E1">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sidR="007538E1">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shd w:val="clear" w:color="auto" w:fill="auto"/>
          </w:tcPr>
          <w:p w:rsidR="00E84E24" w:rsidRPr="00E84E24" w:rsidRDefault="00E84E24" w:rsidP="00E84E24">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Мониторинг сайта организации, непосредственное определение наличия требуемой актуальной информации.</w:t>
            </w:r>
          </w:p>
          <w:p w:rsidR="00E84E24" w:rsidRPr="00E84E24" w:rsidRDefault="00E84E24" w:rsidP="00E84E24">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 xml:space="preserve">Баллы выставляются по </w:t>
            </w:r>
            <w:r>
              <w:rPr>
                <w:rFonts w:ascii="Times New Roman" w:eastAsia="Calibri" w:hAnsi="Times New Roman" w:cs="Times New Roman"/>
                <w:sz w:val="24"/>
                <w:szCs w:val="24"/>
                <w:lang w:eastAsia="en-US"/>
              </w:rPr>
              <w:t>значимости информационных объектов,</w:t>
            </w:r>
            <w:r w:rsidRPr="00E84E2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приведенной</w:t>
            </w:r>
            <w:r w:rsidRPr="00E84E24">
              <w:rPr>
                <w:rFonts w:ascii="Times New Roman" w:eastAsia="Calibri" w:hAnsi="Times New Roman" w:cs="Times New Roman"/>
                <w:sz w:val="24"/>
                <w:szCs w:val="24"/>
                <w:lang w:eastAsia="en-US"/>
              </w:rPr>
              <w:t xml:space="preserve"> в Приложении 2.</w:t>
            </w:r>
          </w:p>
        </w:tc>
      </w:tr>
      <w:tr w:rsidR="00E84E24" w:rsidRPr="00E84E24" w:rsidTr="003A7CD2">
        <w:tc>
          <w:tcPr>
            <w:tcW w:w="1036" w:type="dxa"/>
            <w:shd w:val="clear" w:color="auto" w:fill="auto"/>
            <w:vAlign w:val="center"/>
          </w:tcPr>
          <w:p w:rsidR="00E84E24" w:rsidRPr="00E84E24" w:rsidRDefault="00E84E24"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1.3</w:t>
            </w:r>
          </w:p>
        </w:tc>
        <w:tc>
          <w:tcPr>
            <w:tcW w:w="5461" w:type="dxa"/>
            <w:shd w:val="clear" w:color="auto" w:fill="auto"/>
          </w:tcPr>
          <w:p w:rsidR="00E84E24" w:rsidRPr="00E84E24" w:rsidRDefault="00E84E24" w:rsidP="007538E1">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Доступность и актуальность информации о деятельности организации культуры, размещенной на территории организации</w:t>
            </w:r>
          </w:p>
        </w:tc>
        <w:tc>
          <w:tcPr>
            <w:tcW w:w="1973" w:type="dxa"/>
            <w:shd w:val="clear" w:color="auto" w:fill="auto"/>
          </w:tcPr>
          <w:p w:rsidR="00E84E24" w:rsidRPr="00E84E24" w:rsidRDefault="00E84E24" w:rsidP="007538E1">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sidR="007538E1">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shd w:val="clear" w:color="auto" w:fill="auto"/>
          </w:tcPr>
          <w:p w:rsidR="00E84E24" w:rsidRPr="00E84E24" w:rsidRDefault="00E84E24" w:rsidP="00F67F90">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Оценка значени</w:t>
            </w:r>
            <w:r>
              <w:rPr>
                <w:rFonts w:ascii="Times New Roman" w:eastAsia="Calibri" w:hAnsi="Times New Roman" w:cs="Times New Roman"/>
                <w:sz w:val="24"/>
                <w:szCs w:val="24"/>
                <w:lang w:eastAsia="en-US"/>
              </w:rPr>
              <w:t>я</w:t>
            </w:r>
            <w:r w:rsidRPr="00E84E24">
              <w:rPr>
                <w:rFonts w:ascii="Times New Roman" w:eastAsia="Calibri" w:hAnsi="Times New Roman" w:cs="Times New Roman"/>
                <w:sz w:val="24"/>
                <w:szCs w:val="24"/>
                <w:lang w:eastAsia="en-US"/>
              </w:rPr>
              <w:t xml:space="preserve"> показател</w:t>
            </w:r>
            <w:r>
              <w:rPr>
                <w:rFonts w:ascii="Times New Roman" w:eastAsia="Calibri" w:hAnsi="Times New Roman" w:cs="Times New Roman"/>
                <w:sz w:val="24"/>
                <w:szCs w:val="24"/>
                <w:lang w:eastAsia="en-US"/>
              </w:rPr>
              <w:t>я</w:t>
            </w:r>
            <w:r w:rsidRPr="00E84E24">
              <w:rPr>
                <w:rFonts w:ascii="Times New Roman" w:eastAsia="Calibri" w:hAnsi="Times New Roman" w:cs="Times New Roman"/>
                <w:sz w:val="24"/>
                <w:szCs w:val="24"/>
                <w:lang w:eastAsia="en-US"/>
              </w:rPr>
              <w:t xml:space="preserve"> осуществляется на основе данных социологического опроса получателей (потребителей) услуг организаци</w:t>
            </w:r>
            <w:r w:rsidR="00F67F90">
              <w:rPr>
                <w:rFonts w:ascii="Times New Roman" w:eastAsia="Calibri" w:hAnsi="Times New Roman" w:cs="Times New Roman"/>
                <w:sz w:val="24"/>
                <w:szCs w:val="24"/>
                <w:lang w:eastAsia="en-US"/>
              </w:rPr>
              <w:t>и</w:t>
            </w:r>
            <w:r w:rsidRPr="00E84E24">
              <w:rPr>
                <w:rFonts w:ascii="Times New Roman" w:eastAsia="Calibri" w:hAnsi="Times New Roman" w:cs="Times New Roman"/>
                <w:sz w:val="24"/>
                <w:szCs w:val="24"/>
                <w:lang w:eastAsia="en-US"/>
              </w:rPr>
              <w:t xml:space="preserve"> культуры.</w:t>
            </w:r>
          </w:p>
        </w:tc>
      </w:tr>
      <w:tr w:rsidR="00E84E24" w:rsidRPr="00E84E24" w:rsidTr="00F67F90">
        <w:tc>
          <w:tcPr>
            <w:tcW w:w="1036" w:type="dxa"/>
            <w:shd w:val="clear" w:color="auto" w:fill="auto"/>
          </w:tcPr>
          <w:p w:rsidR="00E84E24" w:rsidRPr="00E84E24" w:rsidRDefault="007538E1" w:rsidP="00E84E2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w:t>
            </w:r>
          </w:p>
        </w:tc>
        <w:tc>
          <w:tcPr>
            <w:tcW w:w="13565" w:type="dxa"/>
            <w:gridSpan w:val="3"/>
            <w:shd w:val="clear" w:color="auto" w:fill="auto"/>
          </w:tcPr>
          <w:p w:rsidR="00E84E24" w:rsidRPr="00E84E24" w:rsidRDefault="007538E1" w:rsidP="007538E1">
            <w:pPr>
              <w:spacing w:after="0" w:line="240" w:lineRule="auto"/>
              <w:jc w:val="center"/>
              <w:rPr>
                <w:rFonts w:ascii="Times New Roman" w:eastAsia="Calibri" w:hAnsi="Times New Roman" w:cs="Times New Roman"/>
                <w:b/>
                <w:sz w:val="24"/>
                <w:szCs w:val="24"/>
                <w:lang w:eastAsia="en-US"/>
              </w:rPr>
            </w:pPr>
            <w:r w:rsidRPr="007538E1">
              <w:rPr>
                <w:rFonts w:ascii="Times New Roman" w:eastAsia="Calibri" w:hAnsi="Times New Roman" w:cs="Times New Roman"/>
                <w:b/>
                <w:sz w:val="24"/>
                <w:szCs w:val="24"/>
                <w:lang w:eastAsia="en-US"/>
              </w:rPr>
              <w:t>Комфортность условий предоставления услуг и доступность их получения</w:t>
            </w:r>
          </w:p>
        </w:tc>
      </w:tr>
      <w:tr w:rsidR="00E84E24" w:rsidRPr="00E84E24" w:rsidTr="003A7CD2">
        <w:tc>
          <w:tcPr>
            <w:tcW w:w="1036" w:type="dxa"/>
            <w:shd w:val="clear" w:color="auto" w:fill="auto"/>
            <w:vAlign w:val="center"/>
          </w:tcPr>
          <w:p w:rsidR="00E84E24" w:rsidRPr="00E84E24" w:rsidRDefault="00E84E24"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val="en-US" w:eastAsia="en-US"/>
              </w:rPr>
              <w:t>2</w:t>
            </w:r>
            <w:r w:rsidRPr="00E84E24">
              <w:rPr>
                <w:rFonts w:ascii="Times New Roman" w:eastAsia="Calibri" w:hAnsi="Times New Roman" w:cs="Times New Roman"/>
                <w:sz w:val="24"/>
                <w:szCs w:val="24"/>
                <w:lang w:eastAsia="en-US"/>
              </w:rPr>
              <w:t>.1</w:t>
            </w:r>
          </w:p>
        </w:tc>
        <w:tc>
          <w:tcPr>
            <w:tcW w:w="5461" w:type="dxa"/>
            <w:shd w:val="clear" w:color="auto" w:fill="auto"/>
          </w:tcPr>
          <w:p w:rsidR="00E84E24" w:rsidRPr="00E84E24" w:rsidRDefault="007538E1" w:rsidP="00E84E24">
            <w:pPr>
              <w:spacing w:after="0" w:line="240" w:lineRule="auto"/>
              <w:jc w:val="both"/>
              <w:rPr>
                <w:rFonts w:ascii="Times New Roman" w:eastAsia="Calibri" w:hAnsi="Times New Roman" w:cs="Times New Roman"/>
                <w:sz w:val="24"/>
                <w:szCs w:val="24"/>
                <w:lang w:eastAsia="en-US"/>
              </w:rPr>
            </w:pPr>
            <w:r w:rsidRPr="007538E1">
              <w:rPr>
                <w:rFonts w:ascii="Times New Roman" w:eastAsia="Calibri" w:hAnsi="Times New Roman" w:cs="Times New Roman"/>
                <w:sz w:val="24"/>
                <w:szCs w:val="24"/>
                <w:lang w:eastAsia="en-US"/>
              </w:rPr>
              <w:t>Комфортность условий пребывания в организации культуры</w:t>
            </w:r>
          </w:p>
        </w:tc>
        <w:tc>
          <w:tcPr>
            <w:tcW w:w="1973" w:type="dxa"/>
            <w:shd w:val="clear" w:color="auto" w:fill="auto"/>
          </w:tcPr>
          <w:p w:rsidR="00E84E24" w:rsidRPr="00E84E24" w:rsidRDefault="00E84E24" w:rsidP="007538E1">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sidR="007538E1">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shd w:val="clear" w:color="auto" w:fill="auto"/>
          </w:tcPr>
          <w:p w:rsidR="00E84E24" w:rsidRPr="00E84E24" w:rsidRDefault="007538E1" w:rsidP="00F67F90">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Оценка значени</w:t>
            </w:r>
            <w:r>
              <w:rPr>
                <w:rFonts w:ascii="Times New Roman" w:eastAsia="Calibri" w:hAnsi="Times New Roman" w:cs="Times New Roman"/>
                <w:sz w:val="24"/>
                <w:szCs w:val="24"/>
                <w:lang w:eastAsia="en-US"/>
              </w:rPr>
              <w:t>я</w:t>
            </w:r>
            <w:r w:rsidRPr="00E84E24">
              <w:rPr>
                <w:rFonts w:ascii="Times New Roman" w:eastAsia="Calibri" w:hAnsi="Times New Roman" w:cs="Times New Roman"/>
                <w:sz w:val="24"/>
                <w:szCs w:val="24"/>
                <w:lang w:eastAsia="en-US"/>
              </w:rPr>
              <w:t xml:space="preserve"> показател</w:t>
            </w:r>
            <w:r>
              <w:rPr>
                <w:rFonts w:ascii="Times New Roman" w:eastAsia="Calibri" w:hAnsi="Times New Roman" w:cs="Times New Roman"/>
                <w:sz w:val="24"/>
                <w:szCs w:val="24"/>
                <w:lang w:eastAsia="en-US"/>
              </w:rPr>
              <w:t>я</w:t>
            </w:r>
            <w:r w:rsidRPr="00E84E24">
              <w:rPr>
                <w:rFonts w:ascii="Times New Roman" w:eastAsia="Calibri" w:hAnsi="Times New Roman" w:cs="Times New Roman"/>
                <w:sz w:val="24"/>
                <w:szCs w:val="24"/>
                <w:lang w:eastAsia="en-US"/>
              </w:rPr>
              <w:t xml:space="preserve"> осуществляется на основе данных социологического опроса получателей (потребителей) услуг организаци</w:t>
            </w:r>
            <w:r w:rsidR="00F67F90">
              <w:rPr>
                <w:rFonts w:ascii="Times New Roman" w:eastAsia="Calibri" w:hAnsi="Times New Roman" w:cs="Times New Roman"/>
                <w:sz w:val="24"/>
                <w:szCs w:val="24"/>
                <w:lang w:eastAsia="en-US"/>
              </w:rPr>
              <w:t>и</w:t>
            </w:r>
            <w:r w:rsidRPr="00E84E24">
              <w:rPr>
                <w:rFonts w:ascii="Times New Roman" w:eastAsia="Calibri" w:hAnsi="Times New Roman" w:cs="Times New Roman"/>
                <w:sz w:val="24"/>
                <w:szCs w:val="24"/>
                <w:lang w:eastAsia="en-US"/>
              </w:rPr>
              <w:t xml:space="preserve"> культуры.</w:t>
            </w:r>
          </w:p>
        </w:tc>
      </w:tr>
      <w:tr w:rsidR="00E84E24" w:rsidRPr="00E84E24" w:rsidTr="003A7CD2">
        <w:tc>
          <w:tcPr>
            <w:tcW w:w="1036" w:type="dxa"/>
            <w:shd w:val="clear" w:color="auto" w:fill="auto"/>
            <w:vAlign w:val="center"/>
          </w:tcPr>
          <w:p w:rsidR="00E84E24" w:rsidRPr="00E84E24" w:rsidRDefault="00E84E24"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2.2</w:t>
            </w:r>
          </w:p>
        </w:tc>
        <w:tc>
          <w:tcPr>
            <w:tcW w:w="5461" w:type="dxa"/>
            <w:shd w:val="clear" w:color="auto" w:fill="auto"/>
          </w:tcPr>
          <w:p w:rsidR="00E84E24" w:rsidRPr="00E84E24" w:rsidRDefault="007538E1" w:rsidP="00E84E24">
            <w:pPr>
              <w:spacing w:after="0" w:line="240" w:lineRule="auto"/>
              <w:jc w:val="both"/>
              <w:rPr>
                <w:rFonts w:ascii="Times New Roman" w:eastAsia="Calibri" w:hAnsi="Times New Roman" w:cs="Times New Roman"/>
                <w:sz w:val="24"/>
                <w:szCs w:val="24"/>
                <w:lang w:eastAsia="en-US"/>
              </w:rPr>
            </w:pPr>
            <w:r w:rsidRPr="007538E1">
              <w:rPr>
                <w:rFonts w:ascii="Times New Roman" w:eastAsia="Calibri" w:hAnsi="Times New Roman" w:cs="Times New Roman"/>
                <w:sz w:val="24"/>
                <w:szCs w:val="24"/>
                <w:lang w:eastAsia="en-US"/>
              </w:rPr>
              <w:t>Наличие дополнительных услуг и доступность их получения</w:t>
            </w:r>
          </w:p>
        </w:tc>
        <w:tc>
          <w:tcPr>
            <w:tcW w:w="1973" w:type="dxa"/>
            <w:shd w:val="clear" w:color="auto" w:fill="auto"/>
          </w:tcPr>
          <w:p w:rsidR="00E84E24" w:rsidRPr="00E84E24" w:rsidRDefault="00E84E24" w:rsidP="007538E1">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sidR="007538E1">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shd w:val="clear" w:color="auto" w:fill="auto"/>
          </w:tcPr>
          <w:p w:rsidR="007538E1" w:rsidRPr="00E84E24" w:rsidRDefault="007538E1" w:rsidP="00F67F90">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Оценка значени</w:t>
            </w:r>
            <w:r>
              <w:rPr>
                <w:rFonts w:ascii="Times New Roman" w:eastAsia="Calibri" w:hAnsi="Times New Roman" w:cs="Times New Roman"/>
                <w:sz w:val="24"/>
                <w:szCs w:val="24"/>
                <w:lang w:eastAsia="en-US"/>
              </w:rPr>
              <w:t>я</w:t>
            </w:r>
            <w:r w:rsidRPr="00E84E24">
              <w:rPr>
                <w:rFonts w:ascii="Times New Roman" w:eastAsia="Calibri" w:hAnsi="Times New Roman" w:cs="Times New Roman"/>
                <w:sz w:val="24"/>
                <w:szCs w:val="24"/>
                <w:lang w:eastAsia="en-US"/>
              </w:rPr>
              <w:t xml:space="preserve"> показател</w:t>
            </w:r>
            <w:r>
              <w:rPr>
                <w:rFonts w:ascii="Times New Roman" w:eastAsia="Calibri" w:hAnsi="Times New Roman" w:cs="Times New Roman"/>
                <w:sz w:val="24"/>
                <w:szCs w:val="24"/>
                <w:lang w:eastAsia="en-US"/>
              </w:rPr>
              <w:t>я</w:t>
            </w:r>
            <w:r w:rsidRPr="00E84E24">
              <w:rPr>
                <w:rFonts w:ascii="Times New Roman" w:eastAsia="Calibri" w:hAnsi="Times New Roman" w:cs="Times New Roman"/>
                <w:sz w:val="24"/>
                <w:szCs w:val="24"/>
                <w:lang w:eastAsia="en-US"/>
              </w:rPr>
              <w:t xml:space="preserve"> осуществляется на основе данных социологического опроса получателей (потребителей) услуг организаци</w:t>
            </w:r>
            <w:r w:rsidR="00F67F90">
              <w:rPr>
                <w:rFonts w:ascii="Times New Roman" w:eastAsia="Calibri" w:hAnsi="Times New Roman" w:cs="Times New Roman"/>
                <w:sz w:val="24"/>
                <w:szCs w:val="24"/>
                <w:lang w:eastAsia="en-US"/>
              </w:rPr>
              <w:t>и</w:t>
            </w:r>
            <w:r w:rsidRPr="00E84E24">
              <w:rPr>
                <w:rFonts w:ascii="Times New Roman" w:eastAsia="Calibri" w:hAnsi="Times New Roman" w:cs="Times New Roman"/>
                <w:sz w:val="24"/>
                <w:szCs w:val="24"/>
                <w:lang w:eastAsia="en-US"/>
              </w:rPr>
              <w:t xml:space="preserve"> культуры.</w:t>
            </w:r>
          </w:p>
        </w:tc>
      </w:tr>
      <w:tr w:rsidR="00E84E24" w:rsidRPr="00E84E24" w:rsidTr="003A7CD2">
        <w:tc>
          <w:tcPr>
            <w:tcW w:w="1036" w:type="dxa"/>
            <w:shd w:val="clear" w:color="auto" w:fill="auto"/>
            <w:vAlign w:val="center"/>
          </w:tcPr>
          <w:p w:rsidR="00E84E24" w:rsidRPr="00E84E24" w:rsidRDefault="00E84E24"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val="en-US" w:eastAsia="en-US"/>
              </w:rPr>
              <w:lastRenderedPageBreak/>
              <w:t>2</w:t>
            </w:r>
            <w:r w:rsidRPr="00E84E24">
              <w:rPr>
                <w:rFonts w:ascii="Times New Roman" w:eastAsia="Calibri" w:hAnsi="Times New Roman" w:cs="Times New Roman"/>
                <w:sz w:val="24"/>
                <w:szCs w:val="24"/>
                <w:lang w:eastAsia="en-US"/>
              </w:rPr>
              <w:t>.3</w:t>
            </w:r>
          </w:p>
        </w:tc>
        <w:tc>
          <w:tcPr>
            <w:tcW w:w="5461" w:type="dxa"/>
            <w:shd w:val="clear" w:color="auto" w:fill="auto"/>
          </w:tcPr>
          <w:p w:rsidR="00E84E24" w:rsidRPr="00E84E24" w:rsidRDefault="007538E1" w:rsidP="00E84E24">
            <w:pPr>
              <w:spacing w:after="0" w:line="240" w:lineRule="auto"/>
              <w:jc w:val="both"/>
              <w:rPr>
                <w:rFonts w:ascii="Times New Roman" w:eastAsia="Calibri" w:hAnsi="Times New Roman" w:cs="Times New Roman"/>
                <w:sz w:val="24"/>
                <w:szCs w:val="24"/>
                <w:lang w:eastAsia="en-US"/>
              </w:rPr>
            </w:pPr>
            <w:r w:rsidRPr="007538E1">
              <w:rPr>
                <w:rFonts w:ascii="Times New Roman" w:eastAsia="Calibri" w:hAnsi="Times New Roman" w:cs="Times New Roman"/>
                <w:sz w:val="24"/>
                <w:szCs w:val="24"/>
                <w:lang w:eastAsia="en-US"/>
              </w:rPr>
              <w:t>Удобство пользования электронными сервисами, предоставляемыми организацией культуры (в том числе с помощью мобильных устройств)</w:t>
            </w:r>
          </w:p>
        </w:tc>
        <w:tc>
          <w:tcPr>
            <w:tcW w:w="1973" w:type="dxa"/>
            <w:shd w:val="clear" w:color="auto" w:fill="auto"/>
          </w:tcPr>
          <w:p w:rsidR="00E84E24" w:rsidRPr="00E84E24" w:rsidRDefault="00E84E24" w:rsidP="007538E1">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sidR="007538E1">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shd w:val="clear" w:color="auto" w:fill="auto"/>
          </w:tcPr>
          <w:p w:rsidR="00E84E24" w:rsidRPr="00E84E24" w:rsidRDefault="007538E1" w:rsidP="00F67F90">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Оценка значени</w:t>
            </w:r>
            <w:r>
              <w:rPr>
                <w:rFonts w:ascii="Times New Roman" w:eastAsia="Calibri" w:hAnsi="Times New Roman" w:cs="Times New Roman"/>
                <w:sz w:val="24"/>
                <w:szCs w:val="24"/>
                <w:lang w:eastAsia="en-US"/>
              </w:rPr>
              <w:t>я</w:t>
            </w:r>
            <w:r w:rsidRPr="00E84E24">
              <w:rPr>
                <w:rFonts w:ascii="Times New Roman" w:eastAsia="Calibri" w:hAnsi="Times New Roman" w:cs="Times New Roman"/>
                <w:sz w:val="24"/>
                <w:szCs w:val="24"/>
                <w:lang w:eastAsia="en-US"/>
              </w:rPr>
              <w:t xml:space="preserve"> показател</w:t>
            </w:r>
            <w:r>
              <w:rPr>
                <w:rFonts w:ascii="Times New Roman" w:eastAsia="Calibri" w:hAnsi="Times New Roman" w:cs="Times New Roman"/>
                <w:sz w:val="24"/>
                <w:szCs w:val="24"/>
                <w:lang w:eastAsia="en-US"/>
              </w:rPr>
              <w:t>я</w:t>
            </w:r>
            <w:r w:rsidRPr="00E84E24">
              <w:rPr>
                <w:rFonts w:ascii="Times New Roman" w:eastAsia="Calibri" w:hAnsi="Times New Roman" w:cs="Times New Roman"/>
                <w:sz w:val="24"/>
                <w:szCs w:val="24"/>
                <w:lang w:eastAsia="en-US"/>
              </w:rPr>
              <w:t xml:space="preserve"> осуществляется на основе данных социологического опроса получателей (потребителей) услуг организаци</w:t>
            </w:r>
            <w:r w:rsidR="00F67F90">
              <w:rPr>
                <w:rFonts w:ascii="Times New Roman" w:eastAsia="Calibri" w:hAnsi="Times New Roman" w:cs="Times New Roman"/>
                <w:sz w:val="24"/>
                <w:szCs w:val="24"/>
                <w:lang w:eastAsia="en-US"/>
              </w:rPr>
              <w:t>и</w:t>
            </w:r>
            <w:r w:rsidRPr="00E84E24">
              <w:rPr>
                <w:rFonts w:ascii="Times New Roman" w:eastAsia="Calibri" w:hAnsi="Times New Roman" w:cs="Times New Roman"/>
                <w:sz w:val="24"/>
                <w:szCs w:val="24"/>
                <w:lang w:eastAsia="en-US"/>
              </w:rPr>
              <w:t xml:space="preserve"> культуры.</w:t>
            </w:r>
          </w:p>
        </w:tc>
      </w:tr>
      <w:tr w:rsidR="00E84E24" w:rsidRPr="00E84E24" w:rsidTr="003A7CD2">
        <w:tc>
          <w:tcPr>
            <w:tcW w:w="1036" w:type="dxa"/>
            <w:shd w:val="clear" w:color="auto" w:fill="auto"/>
            <w:vAlign w:val="center"/>
          </w:tcPr>
          <w:p w:rsidR="00E84E24" w:rsidRPr="00E84E24" w:rsidRDefault="00E84E24"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val="en-US" w:eastAsia="en-US"/>
              </w:rPr>
              <w:t>2</w:t>
            </w:r>
            <w:r w:rsidRPr="00E84E24">
              <w:rPr>
                <w:rFonts w:ascii="Times New Roman" w:eastAsia="Calibri" w:hAnsi="Times New Roman" w:cs="Times New Roman"/>
                <w:sz w:val="24"/>
                <w:szCs w:val="24"/>
                <w:lang w:eastAsia="en-US"/>
              </w:rPr>
              <w:t>.4</w:t>
            </w:r>
          </w:p>
        </w:tc>
        <w:tc>
          <w:tcPr>
            <w:tcW w:w="5461" w:type="dxa"/>
            <w:shd w:val="clear" w:color="auto" w:fill="auto"/>
          </w:tcPr>
          <w:p w:rsidR="00E84E24" w:rsidRPr="00E84E24" w:rsidRDefault="007538E1" w:rsidP="00E84E24">
            <w:pPr>
              <w:spacing w:after="0" w:line="240" w:lineRule="auto"/>
              <w:jc w:val="both"/>
              <w:rPr>
                <w:rFonts w:ascii="Times New Roman" w:eastAsia="Calibri" w:hAnsi="Times New Roman" w:cs="Times New Roman"/>
                <w:sz w:val="24"/>
                <w:szCs w:val="24"/>
                <w:lang w:eastAsia="en-US"/>
              </w:rPr>
            </w:pPr>
            <w:r w:rsidRPr="007538E1">
              <w:rPr>
                <w:rFonts w:ascii="Times New Roman" w:eastAsia="Calibri" w:hAnsi="Times New Roman" w:cs="Times New Roman"/>
                <w:sz w:val="24"/>
                <w:szCs w:val="24"/>
                <w:lang w:eastAsia="en-US"/>
              </w:rPr>
              <w:t>Удобство графика работы организации культуры</w:t>
            </w:r>
          </w:p>
        </w:tc>
        <w:tc>
          <w:tcPr>
            <w:tcW w:w="1973" w:type="dxa"/>
            <w:shd w:val="clear" w:color="auto" w:fill="auto"/>
          </w:tcPr>
          <w:p w:rsidR="00E84E24" w:rsidRPr="00E84E24" w:rsidRDefault="00E84E24" w:rsidP="007538E1">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sidR="007538E1">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shd w:val="clear" w:color="auto" w:fill="auto"/>
          </w:tcPr>
          <w:p w:rsidR="00E84E24" w:rsidRPr="00E84E24" w:rsidRDefault="007538E1" w:rsidP="00F67F90">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Оценка значени</w:t>
            </w:r>
            <w:r>
              <w:rPr>
                <w:rFonts w:ascii="Times New Roman" w:eastAsia="Calibri" w:hAnsi="Times New Roman" w:cs="Times New Roman"/>
                <w:sz w:val="24"/>
                <w:szCs w:val="24"/>
                <w:lang w:eastAsia="en-US"/>
              </w:rPr>
              <w:t>я</w:t>
            </w:r>
            <w:r w:rsidRPr="00E84E24">
              <w:rPr>
                <w:rFonts w:ascii="Times New Roman" w:eastAsia="Calibri" w:hAnsi="Times New Roman" w:cs="Times New Roman"/>
                <w:sz w:val="24"/>
                <w:szCs w:val="24"/>
                <w:lang w:eastAsia="en-US"/>
              </w:rPr>
              <w:t xml:space="preserve"> показател</w:t>
            </w:r>
            <w:r>
              <w:rPr>
                <w:rFonts w:ascii="Times New Roman" w:eastAsia="Calibri" w:hAnsi="Times New Roman" w:cs="Times New Roman"/>
                <w:sz w:val="24"/>
                <w:szCs w:val="24"/>
                <w:lang w:eastAsia="en-US"/>
              </w:rPr>
              <w:t>я</w:t>
            </w:r>
            <w:r w:rsidRPr="00E84E24">
              <w:rPr>
                <w:rFonts w:ascii="Times New Roman" w:eastAsia="Calibri" w:hAnsi="Times New Roman" w:cs="Times New Roman"/>
                <w:sz w:val="24"/>
                <w:szCs w:val="24"/>
                <w:lang w:eastAsia="en-US"/>
              </w:rPr>
              <w:t xml:space="preserve"> осуществляется на основе данных социологического опроса получателей (потребителей) услуг организаци</w:t>
            </w:r>
            <w:r w:rsidR="00F67F90">
              <w:rPr>
                <w:rFonts w:ascii="Times New Roman" w:eastAsia="Calibri" w:hAnsi="Times New Roman" w:cs="Times New Roman"/>
                <w:sz w:val="24"/>
                <w:szCs w:val="24"/>
                <w:lang w:eastAsia="en-US"/>
              </w:rPr>
              <w:t>и</w:t>
            </w:r>
            <w:r w:rsidRPr="00E84E24">
              <w:rPr>
                <w:rFonts w:ascii="Times New Roman" w:eastAsia="Calibri" w:hAnsi="Times New Roman" w:cs="Times New Roman"/>
                <w:sz w:val="24"/>
                <w:szCs w:val="24"/>
                <w:lang w:eastAsia="en-US"/>
              </w:rPr>
              <w:t xml:space="preserve"> культуры.</w:t>
            </w:r>
          </w:p>
        </w:tc>
      </w:tr>
      <w:tr w:rsidR="00E84E24" w:rsidRPr="00E84E24" w:rsidTr="003A7CD2">
        <w:tc>
          <w:tcPr>
            <w:tcW w:w="1036" w:type="dxa"/>
            <w:shd w:val="clear" w:color="auto" w:fill="auto"/>
            <w:vAlign w:val="center"/>
          </w:tcPr>
          <w:p w:rsidR="00E84E24" w:rsidRPr="00E84E24" w:rsidRDefault="00E84E24"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2.5</w:t>
            </w:r>
          </w:p>
        </w:tc>
        <w:tc>
          <w:tcPr>
            <w:tcW w:w="5461" w:type="dxa"/>
            <w:shd w:val="clear" w:color="auto" w:fill="auto"/>
          </w:tcPr>
          <w:p w:rsidR="00E84E24" w:rsidRPr="00E84E24" w:rsidRDefault="007538E1" w:rsidP="00E84E24">
            <w:pPr>
              <w:spacing w:after="0" w:line="240" w:lineRule="auto"/>
              <w:jc w:val="both"/>
              <w:rPr>
                <w:rFonts w:ascii="Times New Roman" w:eastAsia="Calibri" w:hAnsi="Times New Roman" w:cs="Times New Roman"/>
                <w:sz w:val="24"/>
                <w:szCs w:val="24"/>
                <w:lang w:eastAsia="en-US"/>
              </w:rPr>
            </w:pPr>
            <w:r w:rsidRPr="007538E1">
              <w:rPr>
                <w:rFonts w:ascii="Times New Roman" w:eastAsia="Calibri" w:hAnsi="Times New Roman" w:cs="Times New Roman"/>
                <w:sz w:val="24"/>
                <w:szCs w:val="24"/>
                <w:lang w:eastAsia="en-US"/>
              </w:rPr>
              <w:t>Доступность услуг для лиц с ограниченными возможностями здоровья</w:t>
            </w:r>
          </w:p>
        </w:tc>
        <w:tc>
          <w:tcPr>
            <w:tcW w:w="1973" w:type="dxa"/>
            <w:shd w:val="clear" w:color="auto" w:fill="auto"/>
          </w:tcPr>
          <w:p w:rsidR="00E84E24" w:rsidRPr="00E84E24" w:rsidRDefault="00E84E24" w:rsidP="007538E1">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sidR="007538E1">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shd w:val="clear" w:color="auto" w:fill="auto"/>
          </w:tcPr>
          <w:p w:rsidR="007538E1" w:rsidRPr="00E84E24" w:rsidRDefault="007538E1" w:rsidP="00F67F90">
            <w:pPr>
              <w:spacing w:after="0" w:line="240" w:lineRule="auto"/>
              <w:jc w:val="both"/>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Оценка значени</w:t>
            </w:r>
            <w:r>
              <w:rPr>
                <w:rFonts w:ascii="Times New Roman" w:eastAsia="Calibri" w:hAnsi="Times New Roman" w:cs="Times New Roman"/>
                <w:sz w:val="24"/>
                <w:szCs w:val="24"/>
                <w:lang w:eastAsia="en-US"/>
              </w:rPr>
              <w:t>я</w:t>
            </w:r>
            <w:r w:rsidRPr="00E84E24">
              <w:rPr>
                <w:rFonts w:ascii="Times New Roman" w:eastAsia="Calibri" w:hAnsi="Times New Roman" w:cs="Times New Roman"/>
                <w:sz w:val="24"/>
                <w:szCs w:val="24"/>
                <w:lang w:eastAsia="en-US"/>
              </w:rPr>
              <w:t xml:space="preserve"> показател</w:t>
            </w:r>
            <w:r>
              <w:rPr>
                <w:rFonts w:ascii="Times New Roman" w:eastAsia="Calibri" w:hAnsi="Times New Roman" w:cs="Times New Roman"/>
                <w:sz w:val="24"/>
                <w:szCs w:val="24"/>
                <w:lang w:eastAsia="en-US"/>
              </w:rPr>
              <w:t>я</w:t>
            </w:r>
            <w:r w:rsidRPr="00E84E24">
              <w:rPr>
                <w:rFonts w:ascii="Times New Roman" w:eastAsia="Calibri" w:hAnsi="Times New Roman" w:cs="Times New Roman"/>
                <w:sz w:val="24"/>
                <w:szCs w:val="24"/>
                <w:lang w:eastAsia="en-US"/>
              </w:rPr>
              <w:t xml:space="preserve"> осуществляется на основе данных социологического опроса получателей (потребителей) услуг организаци</w:t>
            </w:r>
            <w:r w:rsidR="00F67F90">
              <w:rPr>
                <w:rFonts w:ascii="Times New Roman" w:eastAsia="Calibri" w:hAnsi="Times New Roman" w:cs="Times New Roman"/>
                <w:sz w:val="24"/>
                <w:szCs w:val="24"/>
                <w:lang w:eastAsia="en-US"/>
              </w:rPr>
              <w:t>и</w:t>
            </w:r>
            <w:r w:rsidRPr="00E84E24">
              <w:rPr>
                <w:rFonts w:ascii="Times New Roman" w:eastAsia="Calibri" w:hAnsi="Times New Roman" w:cs="Times New Roman"/>
                <w:sz w:val="24"/>
                <w:szCs w:val="24"/>
                <w:lang w:eastAsia="en-US"/>
              </w:rPr>
              <w:t xml:space="preserve"> культуры.</w:t>
            </w:r>
          </w:p>
        </w:tc>
      </w:tr>
      <w:tr w:rsidR="00E84E24" w:rsidRPr="00E84E24" w:rsidTr="00F67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E84E24" w:rsidRDefault="007538E1" w:rsidP="00E84E2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E84E24" w:rsidRDefault="007538E1" w:rsidP="007538E1">
            <w:pPr>
              <w:spacing w:after="0" w:line="240" w:lineRule="auto"/>
              <w:jc w:val="center"/>
              <w:rPr>
                <w:rFonts w:ascii="Times New Roman" w:eastAsia="Calibri" w:hAnsi="Times New Roman" w:cs="Times New Roman"/>
                <w:b/>
                <w:sz w:val="24"/>
                <w:szCs w:val="24"/>
                <w:lang w:eastAsia="en-US"/>
              </w:rPr>
            </w:pPr>
            <w:r w:rsidRPr="007538E1">
              <w:rPr>
                <w:rFonts w:ascii="Times New Roman" w:eastAsia="Calibri" w:hAnsi="Times New Roman" w:cs="Times New Roman"/>
                <w:b/>
                <w:sz w:val="24"/>
                <w:szCs w:val="24"/>
                <w:lang w:eastAsia="en-US"/>
              </w:rPr>
              <w:t>Время ожидания предоставления услуги</w:t>
            </w:r>
          </w:p>
        </w:tc>
      </w:tr>
      <w:tr w:rsidR="00E84E24" w:rsidRPr="00E84E24" w:rsidTr="003A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vAlign w:val="center"/>
          </w:tcPr>
          <w:p w:rsidR="00E84E24" w:rsidRPr="00E84E24" w:rsidRDefault="00E84E24"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3.1</w:t>
            </w:r>
          </w:p>
        </w:tc>
        <w:tc>
          <w:tcPr>
            <w:tcW w:w="5461" w:type="dxa"/>
            <w:tcBorders>
              <w:top w:val="single" w:sz="4" w:space="0" w:color="auto"/>
              <w:left w:val="single" w:sz="4" w:space="0" w:color="auto"/>
              <w:bottom w:val="single" w:sz="4" w:space="0" w:color="auto"/>
              <w:right w:val="single" w:sz="4" w:space="0" w:color="auto"/>
            </w:tcBorders>
          </w:tcPr>
          <w:p w:rsidR="00E84E24" w:rsidRPr="00E84E24" w:rsidRDefault="007538E1" w:rsidP="00E84E24">
            <w:pPr>
              <w:spacing w:after="0" w:line="240" w:lineRule="auto"/>
              <w:jc w:val="both"/>
              <w:rPr>
                <w:rFonts w:ascii="Times New Roman" w:eastAsia="Calibri" w:hAnsi="Times New Roman" w:cs="Times New Roman"/>
                <w:sz w:val="24"/>
                <w:szCs w:val="24"/>
                <w:lang w:eastAsia="en-US"/>
              </w:rPr>
            </w:pPr>
            <w:r w:rsidRPr="007538E1">
              <w:rPr>
                <w:rFonts w:ascii="Times New Roman" w:eastAsia="Calibri" w:hAnsi="Times New Roman" w:cs="Times New Roman"/>
                <w:sz w:val="24"/>
                <w:szCs w:val="24"/>
                <w:lang w:eastAsia="en-US"/>
              </w:rPr>
              <w:t>Соблюдение режима работы организацией культуры</w:t>
            </w:r>
          </w:p>
        </w:tc>
        <w:tc>
          <w:tcPr>
            <w:tcW w:w="1973" w:type="dxa"/>
            <w:tcBorders>
              <w:top w:val="single" w:sz="4" w:space="0" w:color="auto"/>
              <w:left w:val="single" w:sz="4" w:space="0" w:color="auto"/>
              <w:bottom w:val="single" w:sz="4" w:space="0" w:color="auto"/>
              <w:right w:val="single" w:sz="4" w:space="0" w:color="auto"/>
            </w:tcBorders>
          </w:tcPr>
          <w:p w:rsidR="00E84E24" w:rsidRPr="00E84E24" w:rsidRDefault="007538E1" w:rsidP="00E84E24">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tcBorders>
              <w:top w:val="single" w:sz="4" w:space="0" w:color="auto"/>
              <w:left w:val="single" w:sz="4" w:space="0" w:color="auto"/>
              <w:bottom w:val="single" w:sz="4" w:space="0" w:color="auto"/>
              <w:right w:val="single" w:sz="4" w:space="0" w:color="auto"/>
            </w:tcBorders>
          </w:tcPr>
          <w:p w:rsidR="00E84E24" w:rsidRPr="00E84E24" w:rsidRDefault="007538E1" w:rsidP="00F67F90">
            <w:pPr>
              <w:spacing w:after="0" w:line="240" w:lineRule="auto"/>
              <w:jc w:val="both"/>
              <w:rPr>
                <w:rFonts w:ascii="Times New Roman" w:eastAsia="Calibri" w:hAnsi="Times New Roman" w:cs="Times New Roman"/>
                <w:sz w:val="24"/>
                <w:szCs w:val="24"/>
                <w:lang w:eastAsia="en-US"/>
              </w:rPr>
            </w:pPr>
            <w:r w:rsidRPr="007538E1">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w:t>
            </w:r>
            <w:r w:rsidR="00F67F90">
              <w:rPr>
                <w:rFonts w:ascii="Times New Roman" w:eastAsia="Calibri" w:hAnsi="Times New Roman" w:cs="Times New Roman"/>
                <w:sz w:val="24"/>
                <w:szCs w:val="24"/>
                <w:lang w:eastAsia="en-US"/>
              </w:rPr>
              <w:t>и</w:t>
            </w:r>
            <w:r w:rsidRPr="007538E1">
              <w:rPr>
                <w:rFonts w:ascii="Times New Roman" w:eastAsia="Calibri" w:hAnsi="Times New Roman" w:cs="Times New Roman"/>
                <w:sz w:val="24"/>
                <w:szCs w:val="24"/>
                <w:lang w:eastAsia="en-US"/>
              </w:rPr>
              <w:t xml:space="preserve"> культуры.</w:t>
            </w:r>
          </w:p>
        </w:tc>
      </w:tr>
      <w:tr w:rsidR="00E84E24" w:rsidRPr="00E84E24" w:rsidTr="003A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vAlign w:val="center"/>
          </w:tcPr>
          <w:p w:rsidR="00E84E24" w:rsidRPr="00E84E24" w:rsidRDefault="00E84E24"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3.2</w:t>
            </w:r>
          </w:p>
        </w:tc>
        <w:tc>
          <w:tcPr>
            <w:tcW w:w="5461" w:type="dxa"/>
            <w:tcBorders>
              <w:top w:val="single" w:sz="4" w:space="0" w:color="auto"/>
              <w:left w:val="single" w:sz="4" w:space="0" w:color="auto"/>
              <w:bottom w:val="single" w:sz="4" w:space="0" w:color="auto"/>
              <w:right w:val="single" w:sz="4" w:space="0" w:color="auto"/>
            </w:tcBorders>
          </w:tcPr>
          <w:p w:rsidR="00E84E24" w:rsidRPr="00E84E24" w:rsidRDefault="007538E1" w:rsidP="00E84E24">
            <w:pPr>
              <w:spacing w:after="0" w:line="240" w:lineRule="auto"/>
              <w:jc w:val="both"/>
              <w:rPr>
                <w:rFonts w:ascii="Times New Roman" w:eastAsia="Calibri" w:hAnsi="Times New Roman" w:cs="Times New Roman"/>
                <w:sz w:val="24"/>
                <w:szCs w:val="24"/>
                <w:lang w:eastAsia="en-US"/>
              </w:rPr>
            </w:pPr>
            <w:r w:rsidRPr="007538E1">
              <w:rPr>
                <w:rFonts w:ascii="Times New Roman" w:eastAsia="Calibri" w:hAnsi="Times New Roman" w:cs="Times New Roman"/>
                <w:sz w:val="24"/>
                <w:szCs w:val="24"/>
                <w:lang w:eastAsia="en-US"/>
              </w:rPr>
              <w:t>Соблюдение установленных (заявленных) сроков предоставления услуг организацией культуры</w:t>
            </w:r>
          </w:p>
        </w:tc>
        <w:tc>
          <w:tcPr>
            <w:tcW w:w="1973" w:type="dxa"/>
            <w:tcBorders>
              <w:top w:val="single" w:sz="4" w:space="0" w:color="auto"/>
              <w:left w:val="single" w:sz="4" w:space="0" w:color="auto"/>
              <w:bottom w:val="single" w:sz="4" w:space="0" w:color="auto"/>
              <w:right w:val="single" w:sz="4" w:space="0" w:color="auto"/>
            </w:tcBorders>
          </w:tcPr>
          <w:p w:rsidR="00E84E24" w:rsidRPr="00E84E24" w:rsidRDefault="007538E1" w:rsidP="00E84E24">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tcBorders>
              <w:top w:val="single" w:sz="4" w:space="0" w:color="auto"/>
              <w:left w:val="single" w:sz="4" w:space="0" w:color="auto"/>
              <w:bottom w:val="single" w:sz="4" w:space="0" w:color="auto"/>
              <w:right w:val="single" w:sz="4" w:space="0" w:color="auto"/>
            </w:tcBorders>
          </w:tcPr>
          <w:p w:rsidR="007538E1" w:rsidRPr="00E84E24" w:rsidRDefault="007538E1" w:rsidP="00F67F90">
            <w:pPr>
              <w:spacing w:after="0" w:line="240" w:lineRule="auto"/>
              <w:jc w:val="both"/>
              <w:rPr>
                <w:rFonts w:ascii="Times New Roman" w:eastAsia="Calibri" w:hAnsi="Times New Roman" w:cs="Times New Roman"/>
                <w:sz w:val="24"/>
                <w:szCs w:val="24"/>
                <w:lang w:eastAsia="en-US"/>
              </w:rPr>
            </w:pPr>
            <w:r w:rsidRPr="007538E1">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w:t>
            </w:r>
            <w:r w:rsidR="00F67F90">
              <w:rPr>
                <w:rFonts w:ascii="Times New Roman" w:eastAsia="Calibri" w:hAnsi="Times New Roman" w:cs="Times New Roman"/>
                <w:sz w:val="24"/>
                <w:szCs w:val="24"/>
                <w:lang w:eastAsia="en-US"/>
              </w:rPr>
              <w:t>и</w:t>
            </w:r>
            <w:r w:rsidRPr="007538E1">
              <w:rPr>
                <w:rFonts w:ascii="Times New Roman" w:eastAsia="Calibri" w:hAnsi="Times New Roman" w:cs="Times New Roman"/>
                <w:sz w:val="24"/>
                <w:szCs w:val="24"/>
                <w:lang w:eastAsia="en-US"/>
              </w:rPr>
              <w:t xml:space="preserve"> культуры.</w:t>
            </w:r>
          </w:p>
        </w:tc>
      </w:tr>
      <w:tr w:rsidR="00E84E24" w:rsidRPr="00E84E24" w:rsidTr="00F67F90">
        <w:tc>
          <w:tcPr>
            <w:tcW w:w="1036" w:type="dxa"/>
            <w:tcBorders>
              <w:top w:val="single" w:sz="4" w:space="0" w:color="auto"/>
              <w:right w:val="single" w:sz="4" w:space="0" w:color="auto"/>
            </w:tcBorders>
            <w:shd w:val="clear" w:color="auto" w:fill="auto"/>
          </w:tcPr>
          <w:p w:rsidR="00E84E24" w:rsidRPr="00E84E24" w:rsidRDefault="00F67F90" w:rsidP="00E84E2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E84E24" w:rsidRDefault="00F67F90" w:rsidP="00F67F90">
            <w:pPr>
              <w:spacing w:after="0" w:line="240" w:lineRule="auto"/>
              <w:jc w:val="center"/>
              <w:rPr>
                <w:rFonts w:ascii="Times New Roman" w:eastAsia="Calibri" w:hAnsi="Times New Roman" w:cs="Times New Roman"/>
                <w:b/>
                <w:sz w:val="24"/>
                <w:szCs w:val="24"/>
                <w:lang w:eastAsia="en-US"/>
              </w:rPr>
            </w:pPr>
            <w:r w:rsidRPr="00F67F90">
              <w:rPr>
                <w:rFonts w:ascii="Times New Roman" w:eastAsia="Calibri" w:hAnsi="Times New Roman" w:cs="Times New Roman"/>
                <w:b/>
                <w:sz w:val="24"/>
                <w:szCs w:val="24"/>
                <w:lang w:eastAsia="en-US"/>
              </w:rPr>
              <w:t>Доброжелательность, вежливость, компетентность работников организации культуры</w:t>
            </w:r>
          </w:p>
        </w:tc>
      </w:tr>
      <w:tr w:rsidR="00E84E24" w:rsidRPr="00E84E24" w:rsidTr="003A7CD2">
        <w:tc>
          <w:tcPr>
            <w:tcW w:w="1036" w:type="dxa"/>
            <w:tcBorders>
              <w:right w:val="single" w:sz="4" w:space="0" w:color="auto"/>
            </w:tcBorders>
            <w:shd w:val="clear" w:color="auto" w:fill="auto"/>
            <w:vAlign w:val="center"/>
          </w:tcPr>
          <w:p w:rsidR="00E84E24" w:rsidRPr="00E84E24" w:rsidRDefault="00E84E24"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val="en-US" w:eastAsia="en-US"/>
              </w:rPr>
              <w:t>4</w:t>
            </w:r>
            <w:r w:rsidRPr="00E84E24">
              <w:rPr>
                <w:rFonts w:ascii="Times New Roman" w:eastAsia="Calibri" w:hAnsi="Times New Roman" w:cs="Times New Roman"/>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4E24" w:rsidRPr="00E84E24" w:rsidRDefault="00F67F90" w:rsidP="00E84E24">
            <w:pPr>
              <w:spacing w:after="0" w:line="240" w:lineRule="auto"/>
              <w:jc w:val="both"/>
              <w:rPr>
                <w:rFonts w:ascii="Times New Roman" w:eastAsia="Calibri" w:hAnsi="Times New Roman" w:cs="Times New Roman"/>
                <w:sz w:val="24"/>
                <w:szCs w:val="24"/>
                <w:lang w:eastAsia="en-US"/>
              </w:rPr>
            </w:pPr>
            <w:r w:rsidRPr="00F67F90">
              <w:rPr>
                <w:rFonts w:ascii="Times New Roman" w:eastAsia="Calibri" w:hAnsi="Times New Roman" w:cs="Times New Roman"/>
                <w:sz w:val="24"/>
                <w:szCs w:val="24"/>
                <w:lang w:eastAsia="en-US"/>
              </w:rPr>
              <w:t>Доброжелательность и вежливость персонала организации культуры</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84E24" w:rsidRPr="00E84E24" w:rsidRDefault="00F67F90" w:rsidP="00E84E24">
            <w:pPr>
              <w:spacing w:after="0" w:line="240" w:lineRule="auto"/>
              <w:jc w:val="center"/>
              <w:rPr>
                <w:rFonts w:ascii="Times New Roman" w:eastAsia="Calibri" w:hAnsi="Times New Roman" w:cs="Times New Roman"/>
                <w:sz w:val="24"/>
                <w:szCs w:val="24"/>
                <w:lang w:val="en-US" w:eastAsia="en-US"/>
              </w:rPr>
            </w:pPr>
            <w:r w:rsidRPr="00E84E24">
              <w:rPr>
                <w:rFonts w:ascii="Times New Roman" w:eastAsia="Calibri" w:hAnsi="Times New Roman" w:cs="Times New Roman"/>
                <w:sz w:val="24"/>
                <w:szCs w:val="24"/>
                <w:lang w:eastAsia="en-US"/>
              </w:rPr>
              <w:t>Баллы</w:t>
            </w:r>
            <w:r>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E84E24" w:rsidRPr="00E84E24" w:rsidRDefault="00F67F90" w:rsidP="00F67F90">
            <w:pPr>
              <w:spacing w:after="0" w:line="240" w:lineRule="auto"/>
              <w:jc w:val="both"/>
              <w:rPr>
                <w:rFonts w:ascii="Times New Roman" w:eastAsia="Calibri" w:hAnsi="Times New Roman" w:cs="Times New Roman"/>
                <w:sz w:val="24"/>
                <w:szCs w:val="24"/>
                <w:lang w:eastAsia="en-US"/>
              </w:rPr>
            </w:pPr>
            <w:r w:rsidRPr="00F67F90">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w:t>
            </w:r>
            <w:r>
              <w:rPr>
                <w:rFonts w:ascii="Times New Roman" w:eastAsia="Calibri" w:hAnsi="Times New Roman" w:cs="Times New Roman"/>
                <w:sz w:val="24"/>
                <w:szCs w:val="24"/>
                <w:lang w:eastAsia="en-US"/>
              </w:rPr>
              <w:t>и</w:t>
            </w:r>
            <w:r w:rsidRPr="00F67F90">
              <w:rPr>
                <w:rFonts w:ascii="Times New Roman" w:eastAsia="Calibri" w:hAnsi="Times New Roman" w:cs="Times New Roman"/>
                <w:sz w:val="24"/>
                <w:szCs w:val="24"/>
                <w:lang w:eastAsia="en-US"/>
              </w:rPr>
              <w:t xml:space="preserve"> культуры.</w:t>
            </w:r>
          </w:p>
        </w:tc>
      </w:tr>
      <w:tr w:rsidR="00E84E24" w:rsidRPr="00E84E24" w:rsidTr="003A7CD2">
        <w:tc>
          <w:tcPr>
            <w:tcW w:w="1036" w:type="dxa"/>
            <w:tcBorders>
              <w:right w:val="single" w:sz="4" w:space="0" w:color="auto"/>
            </w:tcBorders>
            <w:shd w:val="clear" w:color="auto" w:fill="auto"/>
            <w:vAlign w:val="center"/>
          </w:tcPr>
          <w:p w:rsidR="00E84E24" w:rsidRPr="00E84E24" w:rsidRDefault="00E84E24"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val="en-US" w:eastAsia="en-US"/>
              </w:rPr>
              <w:t>4</w:t>
            </w:r>
            <w:r w:rsidRPr="00E84E24">
              <w:rPr>
                <w:rFonts w:ascii="Times New Roman" w:eastAsia="Calibri" w:hAnsi="Times New Roman" w:cs="Times New Roman"/>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4E24" w:rsidRPr="00E84E24" w:rsidRDefault="00F67F90" w:rsidP="00E84E24">
            <w:pPr>
              <w:spacing w:after="0" w:line="240" w:lineRule="auto"/>
              <w:jc w:val="both"/>
              <w:rPr>
                <w:rFonts w:ascii="Times New Roman" w:eastAsia="Calibri" w:hAnsi="Times New Roman" w:cs="Times New Roman"/>
                <w:sz w:val="24"/>
                <w:szCs w:val="24"/>
                <w:lang w:eastAsia="en-US"/>
              </w:rPr>
            </w:pPr>
            <w:r w:rsidRPr="00F67F90">
              <w:rPr>
                <w:rFonts w:ascii="Times New Roman" w:eastAsia="Calibri" w:hAnsi="Times New Roman" w:cs="Times New Roman"/>
                <w:sz w:val="24"/>
                <w:szCs w:val="24"/>
                <w:lang w:eastAsia="en-US"/>
              </w:rPr>
              <w:t>Компетентность персонала организации культуры</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84E24" w:rsidRPr="00E84E24" w:rsidRDefault="00F67F90" w:rsidP="00E84E24">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F67F90" w:rsidRPr="00E84E24" w:rsidRDefault="00F67F90" w:rsidP="00F67F90">
            <w:pPr>
              <w:spacing w:after="0" w:line="240" w:lineRule="auto"/>
              <w:jc w:val="both"/>
              <w:rPr>
                <w:rFonts w:ascii="Times New Roman" w:eastAsia="Calibri" w:hAnsi="Times New Roman" w:cs="Times New Roman"/>
                <w:sz w:val="24"/>
                <w:szCs w:val="24"/>
                <w:lang w:eastAsia="en-US"/>
              </w:rPr>
            </w:pPr>
            <w:r w:rsidRPr="00F67F90">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w:t>
            </w:r>
            <w:r>
              <w:rPr>
                <w:rFonts w:ascii="Times New Roman" w:eastAsia="Calibri" w:hAnsi="Times New Roman" w:cs="Times New Roman"/>
                <w:sz w:val="24"/>
                <w:szCs w:val="24"/>
                <w:lang w:eastAsia="en-US"/>
              </w:rPr>
              <w:t>и</w:t>
            </w:r>
            <w:r w:rsidRPr="00F67F90">
              <w:rPr>
                <w:rFonts w:ascii="Times New Roman" w:eastAsia="Calibri" w:hAnsi="Times New Roman" w:cs="Times New Roman"/>
                <w:sz w:val="24"/>
                <w:szCs w:val="24"/>
                <w:lang w:eastAsia="en-US"/>
              </w:rPr>
              <w:t xml:space="preserve"> культуры.</w:t>
            </w:r>
          </w:p>
        </w:tc>
      </w:tr>
      <w:tr w:rsidR="00E84E24" w:rsidRPr="00E84E24" w:rsidTr="00F67F90">
        <w:tc>
          <w:tcPr>
            <w:tcW w:w="1036" w:type="dxa"/>
            <w:shd w:val="clear" w:color="auto" w:fill="auto"/>
          </w:tcPr>
          <w:p w:rsidR="00E84E24" w:rsidRPr="00E84E24" w:rsidRDefault="00F67F90" w:rsidP="00E84E2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p>
        </w:tc>
        <w:tc>
          <w:tcPr>
            <w:tcW w:w="13565" w:type="dxa"/>
            <w:gridSpan w:val="3"/>
            <w:shd w:val="clear" w:color="auto" w:fill="auto"/>
          </w:tcPr>
          <w:p w:rsidR="00E84E24" w:rsidRPr="00E84E24" w:rsidRDefault="00F67F90" w:rsidP="00F67F90">
            <w:pPr>
              <w:spacing w:after="0" w:line="240" w:lineRule="auto"/>
              <w:jc w:val="center"/>
              <w:rPr>
                <w:rFonts w:ascii="Times New Roman" w:eastAsia="Calibri" w:hAnsi="Times New Roman" w:cs="Times New Roman"/>
                <w:b/>
                <w:sz w:val="24"/>
                <w:szCs w:val="24"/>
                <w:lang w:eastAsia="en-US"/>
              </w:rPr>
            </w:pPr>
            <w:r w:rsidRPr="00F67F90">
              <w:rPr>
                <w:rFonts w:ascii="Times New Roman" w:eastAsia="Calibri" w:hAnsi="Times New Roman" w:cs="Times New Roman"/>
                <w:b/>
                <w:sz w:val="24"/>
                <w:szCs w:val="24"/>
                <w:lang w:eastAsia="en-US"/>
              </w:rPr>
              <w:t>Удовлетворенность качеством оказания услуг</w:t>
            </w:r>
          </w:p>
        </w:tc>
      </w:tr>
      <w:tr w:rsidR="00F67F90" w:rsidRPr="00E84E24" w:rsidTr="003A7CD2">
        <w:tc>
          <w:tcPr>
            <w:tcW w:w="1036" w:type="dxa"/>
            <w:shd w:val="clear" w:color="auto" w:fill="auto"/>
            <w:vAlign w:val="center"/>
          </w:tcPr>
          <w:p w:rsidR="00F67F90" w:rsidRPr="00E84E24" w:rsidRDefault="00F67F90"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val="en-US" w:eastAsia="en-US"/>
              </w:rPr>
              <w:t>5</w:t>
            </w:r>
            <w:r w:rsidRPr="00E84E24">
              <w:rPr>
                <w:rFonts w:ascii="Times New Roman" w:eastAsia="Calibri" w:hAnsi="Times New Roman" w:cs="Times New Roman"/>
                <w:sz w:val="24"/>
                <w:szCs w:val="24"/>
                <w:lang w:eastAsia="en-US"/>
              </w:rPr>
              <w:t>.1</w:t>
            </w:r>
          </w:p>
        </w:tc>
        <w:tc>
          <w:tcPr>
            <w:tcW w:w="5461" w:type="dxa"/>
            <w:shd w:val="clear" w:color="auto" w:fill="auto"/>
          </w:tcPr>
          <w:p w:rsidR="00F67F90" w:rsidRPr="00F67F90" w:rsidRDefault="00F67F90" w:rsidP="00F67F90">
            <w:pPr>
              <w:spacing w:after="0" w:line="240" w:lineRule="auto"/>
              <w:jc w:val="both"/>
              <w:rPr>
                <w:rFonts w:ascii="Times New Roman" w:eastAsia="Calibri" w:hAnsi="Times New Roman" w:cs="Times New Roman"/>
                <w:sz w:val="24"/>
                <w:szCs w:val="24"/>
                <w:lang w:eastAsia="en-US"/>
              </w:rPr>
            </w:pPr>
            <w:r w:rsidRPr="00F67F90">
              <w:rPr>
                <w:rFonts w:ascii="Times New Roman" w:eastAsia="Calibri" w:hAnsi="Times New Roman" w:cs="Times New Roman"/>
                <w:sz w:val="24"/>
                <w:szCs w:val="24"/>
                <w:lang w:eastAsia="en-US"/>
              </w:rPr>
              <w:t>Общая удовлетворенность качеством оказания услуг организацией культуры</w:t>
            </w:r>
          </w:p>
        </w:tc>
        <w:tc>
          <w:tcPr>
            <w:tcW w:w="1973" w:type="dxa"/>
            <w:shd w:val="clear" w:color="auto" w:fill="auto"/>
          </w:tcPr>
          <w:p w:rsidR="00F67F90" w:rsidRPr="00E84E24" w:rsidRDefault="00F67F90" w:rsidP="00E84E24">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shd w:val="clear" w:color="auto" w:fill="auto"/>
          </w:tcPr>
          <w:p w:rsidR="00F67F90" w:rsidRDefault="00F67F90" w:rsidP="00E84E24">
            <w:pPr>
              <w:spacing w:after="0" w:line="240" w:lineRule="auto"/>
              <w:jc w:val="both"/>
              <w:rPr>
                <w:rFonts w:ascii="Times New Roman" w:eastAsia="Calibri" w:hAnsi="Times New Roman" w:cs="Times New Roman"/>
                <w:sz w:val="24"/>
                <w:szCs w:val="24"/>
                <w:lang w:eastAsia="en-US"/>
              </w:rPr>
            </w:pPr>
            <w:r w:rsidRPr="00F67F90">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w:t>
            </w:r>
            <w:r>
              <w:rPr>
                <w:rFonts w:ascii="Times New Roman" w:eastAsia="Calibri" w:hAnsi="Times New Roman" w:cs="Times New Roman"/>
                <w:sz w:val="24"/>
                <w:szCs w:val="24"/>
                <w:lang w:eastAsia="en-US"/>
              </w:rPr>
              <w:t>и</w:t>
            </w:r>
            <w:r w:rsidRPr="00F67F90">
              <w:rPr>
                <w:rFonts w:ascii="Times New Roman" w:eastAsia="Calibri" w:hAnsi="Times New Roman" w:cs="Times New Roman"/>
                <w:sz w:val="24"/>
                <w:szCs w:val="24"/>
                <w:lang w:eastAsia="en-US"/>
              </w:rPr>
              <w:t xml:space="preserve"> культуры.</w:t>
            </w:r>
          </w:p>
          <w:p w:rsidR="00F67F90" w:rsidRPr="00E84E24" w:rsidRDefault="00F67F90" w:rsidP="00E84E24">
            <w:pPr>
              <w:spacing w:after="0" w:line="240" w:lineRule="auto"/>
              <w:jc w:val="both"/>
              <w:rPr>
                <w:rFonts w:ascii="Times New Roman" w:eastAsia="Calibri" w:hAnsi="Times New Roman" w:cs="Times New Roman"/>
                <w:sz w:val="24"/>
                <w:szCs w:val="24"/>
                <w:lang w:eastAsia="en-US"/>
              </w:rPr>
            </w:pPr>
          </w:p>
        </w:tc>
      </w:tr>
      <w:tr w:rsidR="00F67F90" w:rsidRPr="00E84E24" w:rsidTr="003A7CD2">
        <w:tc>
          <w:tcPr>
            <w:tcW w:w="1036" w:type="dxa"/>
            <w:shd w:val="clear" w:color="auto" w:fill="auto"/>
            <w:vAlign w:val="center"/>
          </w:tcPr>
          <w:p w:rsidR="00F67F90" w:rsidRPr="00E84E24" w:rsidRDefault="00F67F90"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val="en-US" w:eastAsia="en-US"/>
              </w:rPr>
              <w:lastRenderedPageBreak/>
              <w:t>5</w:t>
            </w:r>
            <w:r w:rsidRPr="00E84E24">
              <w:rPr>
                <w:rFonts w:ascii="Times New Roman" w:eastAsia="Calibri" w:hAnsi="Times New Roman" w:cs="Times New Roman"/>
                <w:sz w:val="24"/>
                <w:szCs w:val="24"/>
                <w:lang w:eastAsia="en-US"/>
              </w:rPr>
              <w:t>.2</w:t>
            </w:r>
          </w:p>
        </w:tc>
        <w:tc>
          <w:tcPr>
            <w:tcW w:w="5461" w:type="dxa"/>
            <w:shd w:val="clear" w:color="auto" w:fill="auto"/>
          </w:tcPr>
          <w:p w:rsidR="00F67F90" w:rsidRPr="00F67F90" w:rsidRDefault="00F67F90" w:rsidP="00F67F90">
            <w:pPr>
              <w:spacing w:after="0" w:line="240" w:lineRule="auto"/>
              <w:jc w:val="both"/>
              <w:rPr>
                <w:rFonts w:ascii="Times New Roman" w:eastAsia="Calibri" w:hAnsi="Times New Roman" w:cs="Times New Roman"/>
                <w:sz w:val="24"/>
                <w:szCs w:val="24"/>
                <w:lang w:eastAsia="en-US"/>
              </w:rPr>
            </w:pPr>
            <w:r w:rsidRPr="00F67F90">
              <w:rPr>
                <w:rFonts w:ascii="Times New Roman" w:eastAsia="Calibri" w:hAnsi="Times New Roman" w:cs="Times New Roman"/>
                <w:sz w:val="24"/>
                <w:szCs w:val="24"/>
                <w:lang w:eastAsia="en-US"/>
              </w:rPr>
              <w:t>Удовлетворенность материально-техническим обеспечением организации культуры</w:t>
            </w:r>
          </w:p>
        </w:tc>
        <w:tc>
          <w:tcPr>
            <w:tcW w:w="1973" w:type="dxa"/>
            <w:shd w:val="clear" w:color="auto" w:fill="auto"/>
          </w:tcPr>
          <w:p w:rsidR="00F67F90" w:rsidRPr="00E84E24" w:rsidRDefault="00F67F90" w:rsidP="00E84E24">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shd w:val="clear" w:color="auto" w:fill="auto"/>
          </w:tcPr>
          <w:p w:rsidR="00F67F90" w:rsidRPr="00E84E24" w:rsidRDefault="00F67F90" w:rsidP="00E84E24">
            <w:pPr>
              <w:spacing w:after="0" w:line="240" w:lineRule="auto"/>
              <w:jc w:val="both"/>
              <w:rPr>
                <w:rFonts w:ascii="Times New Roman" w:eastAsia="Calibri" w:hAnsi="Times New Roman" w:cs="Times New Roman"/>
                <w:sz w:val="24"/>
                <w:szCs w:val="24"/>
                <w:lang w:eastAsia="en-US"/>
              </w:rPr>
            </w:pPr>
            <w:r w:rsidRPr="00F67F90">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w:t>
            </w:r>
            <w:r>
              <w:rPr>
                <w:rFonts w:ascii="Times New Roman" w:eastAsia="Calibri" w:hAnsi="Times New Roman" w:cs="Times New Roman"/>
                <w:sz w:val="24"/>
                <w:szCs w:val="24"/>
                <w:lang w:eastAsia="en-US"/>
              </w:rPr>
              <w:t>и</w:t>
            </w:r>
            <w:r w:rsidRPr="00F67F90">
              <w:rPr>
                <w:rFonts w:ascii="Times New Roman" w:eastAsia="Calibri" w:hAnsi="Times New Roman" w:cs="Times New Roman"/>
                <w:sz w:val="24"/>
                <w:szCs w:val="24"/>
                <w:lang w:eastAsia="en-US"/>
              </w:rPr>
              <w:t xml:space="preserve"> культуры.</w:t>
            </w:r>
          </w:p>
        </w:tc>
      </w:tr>
      <w:tr w:rsidR="00F67F90" w:rsidRPr="00E84E24" w:rsidTr="003A7CD2">
        <w:tc>
          <w:tcPr>
            <w:tcW w:w="1036" w:type="dxa"/>
            <w:shd w:val="clear" w:color="auto" w:fill="auto"/>
            <w:vAlign w:val="center"/>
          </w:tcPr>
          <w:p w:rsidR="00F67F90" w:rsidRPr="00E84E24" w:rsidRDefault="00F67F90" w:rsidP="003A7CD2">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val="en-US" w:eastAsia="en-US"/>
              </w:rPr>
              <w:t>5</w:t>
            </w:r>
            <w:r w:rsidRPr="00E84E24">
              <w:rPr>
                <w:rFonts w:ascii="Times New Roman" w:eastAsia="Calibri" w:hAnsi="Times New Roman" w:cs="Times New Roman"/>
                <w:sz w:val="24"/>
                <w:szCs w:val="24"/>
                <w:lang w:eastAsia="en-US"/>
              </w:rPr>
              <w:t>.3</w:t>
            </w:r>
          </w:p>
        </w:tc>
        <w:tc>
          <w:tcPr>
            <w:tcW w:w="5461" w:type="dxa"/>
            <w:shd w:val="clear" w:color="auto" w:fill="auto"/>
          </w:tcPr>
          <w:p w:rsidR="00F67F90" w:rsidRPr="00F67F90" w:rsidRDefault="00F67F90" w:rsidP="00F67F90">
            <w:pPr>
              <w:spacing w:after="0" w:line="240" w:lineRule="auto"/>
              <w:jc w:val="both"/>
              <w:rPr>
                <w:rFonts w:ascii="Times New Roman" w:eastAsia="Calibri" w:hAnsi="Times New Roman" w:cs="Times New Roman"/>
                <w:sz w:val="24"/>
                <w:szCs w:val="24"/>
                <w:lang w:eastAsia="en-US"/>
              </w:rPr>
            </w:pPr>
            <w:r w:rsidRPr="00F67F90">
              <w:rPr>
                <w:rFonts w:ascii="Times New Roman" w:eastAsia="Calibri" w:hAnsi="Times New Roman" w:cs="Times New Roman"/>
                <w:sz w:val="24"/>
                <w:szCs w:val="24"/>
                <w:lang w:eastAsia="en-US"/>
              </w:rPr>
              <w:t>Удовлетворенность качеством и полнотой информации о деятельности организации культуры, размещенной на официальном сайте органи</w:t>
            </w:r>
            <w:r>
              <w:rPr>
                <w:rFonts w:ascii="Times New Roman" w:eastAsia="Calibri" w:hAnsi="Times New Roman" w:cs="Times New Roman"/>
                <w:sz w:val="24"/>
                <w:szCs w:val="24"/>
                <w:lang w:eastAsia="en-US"/>
              </w:rPr>
              <w:t>зации культуры в сети «Интернет»</w:t>
            </w:r>
          </w:p>
        </w:tc>
        <w:tc>
          <w:tcPr>
            <w:tcW w:w="1973" w:type="dxa"/>
            <w:shd w:val="clear" w:color="auto" w:fill="auto"/>
          </w:tcPr>
          <w:p w:rsidR="00F67F90" w:rsidRPr="00E84E24" w:rsidRDefault="00F67F90" w:rsidP="00E84E24">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shd w:val="clear" w:color="auto" w:fill="auto"/>
          </w:tcPr>
          <w:p w:rsidR="00F67F90" w:rsidRPr="00E84E24" w:rsidRDefault="00F67F90" w:rsidP="00E84E24">
            <w:pPr>
              <w:spacing w:after="0" w:line="240" w:lineRule="auto"/>
              <w:jc w:val="both"/>
              <w:rPr>
                <w:rFonts w:ascii="Times New Roman" w:eastAsia="Calibri" w:hAnsi="Times New Roman" w:cs="Times New Roman"/>
                <w:sz w:val="24"/>
                <w:szCs w:val="24"/>
                <w:lang w:eastAsia="en-US"/>
              </w:rPr>
            </w:pPr>
            <w:r w:rsidRPr="00F67F90">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w:t>
            </w:r>
            <w:r>
              <w:rPr>
                <w:rFonts w:ascii="Times New Roman" w:eastAsia="Calibri" w:hAnsi="Times New Roman" w:cs="Times New Roman"/>
                <w:sz w:val="24"/>
                <w:szCs w:val="24"/>
                <w:lang w:eastAsia="en-US"/>
              </w:rPr>
              <w:t>и</w:t>
            </w:r>
            <w:r w:rsidRPr="00F67F90">
              <w:rPr>
                <w:rFonts w:ascii="Times New Roman" w:eastAsia="Calibri" w:hAnsi="Times New Roman" w:cs="Times New Roman"/>
                <w:sz w:val="24"/>
                <w:szCs w:val="24"/>
                <w:lang w:eastAsia="en-US"/>
              </w:rPr>
              <w:t xml:space="preserve"> культуры.</w:t>
            </w:r>
          </w:p>
        </w:tc>
      </w:tr>
      <w:tr w:rsidR="00F67F90" w:rsidRPr="00E84E24" w:rsidTr="003A7CD2">
        <w:tc>
          <w:tcPr>
            <w:tcW w:w="1036" w:type="dxa"/>
            <w:shd w:val="clear" w:color="auto" w:fill="auto"/>
            <w:vAlign w:val="center"/>
          </w:tcPr>
          <w:p w:rsidR="00F67F90" w:rsidRPr="00E84E24" w:rsidRDefault="00F67F90" w:rsidP="003A7CD2">
            <w:pPr>
              <w:spacing w:after="0" w:line="240" w:lineRule="auto"/>
              <w:jc w:val="center"/>
              <w:rPr>
                <w:rFonts w:ascii="Times New Roman" w:eastAsia="Calibri" w:hAnsi="Times New Roman" w:cs="Times New Roman"/>
                <w:sz w:val="24"/>
                <w:szCs w:val="24"/>
                <w:lang w:val="en-US" w:eastAsia="en-US"/>
              </w:rPr>
            </w:pPr>
            <w:r w:rsidRPr="00E84E24">
              <w:rPr>
                <w:rFonts w:ascii="Times New Roman" w:eastAsia="Calibri" w:hAnsi="Times New Roman" w:cs="Times New Roman"/>
                <w:sz w:val="24"/>
                <w:szCs w:val="24"/>
                <w:lang w:val="en-US" w:eastAsia="en-US"/>
              </w:rPr>
              <w:t>5</w:t>
            </w:r>
            <w:r>
              <w:rPr>
                <w:rFonts w:ascii="Times New Roman" w:eastAsia="Calibri" w:hAnsi="Times New Roman" w:cs="Times New Roman"/>
                <w:sz w:val="24"/>
                <w:szCs w:val="24"/>
                <w:lang w:eastAsia="en-US"/>
              </w:rPr>
              <w:t>.4</w:t>
            </w:r>
          </w:p>
        </w:tc>
        <w:tc>
          <w:tcPr>
            <w:tcW w:w="5461" w:type="dxa"/>
            <w:shd w:val="clear" w:color="auto" w:fill="auto"/>
          </w:tcPr>
          <w:p w:rsidR="00F67F90" w:rsidRPr="00E84E24" w:rsidRDefault="00F67F90" w:rsidP="00F67F90">
            <w:pPr>
              <w:spacing w:after="0" w:line="240" w:lineRule="auto"/>
              <w:jc w:val="both"/>
              <w:rPr>
                <w:rFonts w:ascii="Times New Roman" w:eastAsia="Calibri" w:hAnsi="Times New Roman" w:cs="Times New Roman"/>
                <w:sz w:val="24"/>
                <w:szCs w:val="24"/>
                <w:lang w:eastAsia="en-US"/>
              </w:rPr>
            </w:pPr>
            <w:r w:rsidRPr="00F67F90">
              <w:rPr>
                <w:rFonts w:ascii="Times New Roman" w:eastAsia="Calibri" w:hAnsi="Times New Roman" w:cs="Times New Roman"/>
                <w:sz w:val="24"/>
                <w:szCs w:val="24"/>
                <w:lang w:eastAsia="en-US"/>
              </w:rPr>
              <w:t>Удовлетворенность качеством и содержанием полиграфических материалов организации культуры</w:t>
            </w:r>
          </w:p>
        </w:tc>
        <w:tc>
          <w:tcPr>
            <w:tcW w:w="1973" w:type="dxa"/>
            <w:shd w:val="clear" w:color="auto" w:fill="auto"/>
          </w:tcPr>
          <w:p w:rsidR="00F67F90" w:rsidRPr="00E84E24" w:rsidRDefault="00F67F90" w:rsidP="00E84E24">
            <w:pPr>
              <w:spacing w:after="0" w:line="240" w:lineRule="auto"/>
              <w:jc w:val="center"/>
              <w:rPr>
                <w:rFonts w:ascii="Times New Roman" w:eastAsia="Calibri" w:hAnsi="Times New Roman" w:cs="Times New Roman"/>
                <w:sz w:val="24"/>
                <w:szCs w:val="24"/>
                <w:lang w:eastAsia="en-US"/>
              </w:rPr>
            </w:pPr>
            <w:r w:rsidRPr="00E84E24">
              <w:rPr>
                <w:rFonts w:ascii="Times New Roman" w:eastAsia="Calibri" w:hAnsi="Times New Roman" w:cs="Times New Roman"/>
                <w:sz w:val="24"/>
                <w:szCs w:val="24"/>
                <w:lang w:eastAsia="en-US"/>
              </w:rPr>
              <w:t>Баллы</w:t>
            </w:r>
            <w:r>
              <w:rPr>
                <w:rFonts w:ascii="Times New Roman" w:eastAsia="Calibri" w:hAnsi="Times New Roman" w:cs="Times New Roman"/>
                <w:sz w:val="24"/>
                <w:szCs w:val="24"/>
                <w:lang w:eastAsia="en-US"/>
              </w:rPr>
              <w:br/>
            </w:r>
            <w:r w:rsidRPr="00E84E24">
              <w:rPr>
                <w:rFonts w:ascii="Times New Roman" w:eastAsia="Calibri" w:hAnsi="Times New Roman" w:cs="Times New Roman"/>
                <w:sz w:val="24"/>
                <w:szCs w:val="24"/>
                <w:lang w:eastAsia="en-US"/>
              </w:rPr>
              <w:t>(от 0 до 10)</w:t>
            </w:r>
          </w:p>
        </w:tc>
        <w:tc>
          <w:tcPr>
            <w:tcW w:w="6131" w:type="dxa"/>
            <w:shd w:val="clear" w:color="auto" w:fill="auto"/>
          </w:tcPr>
          <w:p w:rsidR="00F67F90" w:rsidRPr="00E84E24" w:rsidRDefault="00F67F90" w:rsidP="00E84E24">
            <w:pPr>
              <w:spacing w:after="0" w:line="240" w:lineRule="auto"/>
              <w:jc w:val="both"/>
              <w:rPr>
                <w:rFonts w:ascii="Times New Roman" w:eastAsia="Calibri" w:hAnsi="Times New Roman" w:cs="Times New Roman"/>
                <w:sz w:val="24"/>
                <w:szCs w:val="24"/>
                <w:lang w:eastAsia="en-US"/>
              </w:rPr>
            </w:pPr>
            <w:r w:rsidRPr="00F67F90">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w:t>
            </w:r>
            <w:r>
              <w:rPr>
                <w:rFonts w:ascii="Times New Roman" w:eastAsia="Calibri" w:hAnsi="Times New Roman" w:cs="Times New Roman"/>
                <w:sz w:val="24"/>
                <w:szCs w:val="24"/>
                <w:lang w:eastAsia="en-US"/>
              </w:rPr>
              <w:t>и</w:t>
            </w:r>
            <w:r w:rsidRPr="00F67F90">
              <w:rPr>
                <w:rFonts w:ascii="Times New Roman" w:eastAsia="Calibri" w:hAnsi="Times New Roman" w:cs="Times New Roman"/>
                <w:sz w:val="24"/>
                <w:szCs w:val="24"/>
                <w:lang w:eastAsia="en-US"/>
              </w:rPr>
              <w:t xml:space="preserve"> культуры.</w:t>
            </w:r>
          </w:p>
        </w:tc>
      </w:tr>
    </w:tbl>
    <w:p w:rsidR="00E84E24" w:rsidRPr="00E84E24" w:rsidRDefault="00E84E24" w:rsidP="00E84E24">
      <w:pPr>
        <w:spacing w:after="0" w:line="360" w:lineRule="auto"/>
        <w:ind w:firstLine="709"/>
        <w:jc w:val="both"/>
        <w:rPr>
          <w:rFonts w:ascii="Times New Roman" w:eastAsia="Calibri" w:hAnsi="Times New Roman" w:cs="Times New Roman"/>
          <w:sz w:val="28"/>
          <w:szCs w:val="28"/>
          <w:lang w:eastAsia="en-US"/>
        </w:rPr>
      </w:pPr>
    </w:p>
    <w:p w:rsidR="00F67F90" w:rsidRDefault="00F67F90" w:rsidP="00F67F90">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Примечания:</w:t>
      </w:r>
    </w:p>
    <w:p w:rsidR="00F67F90" w:rsidRPr="00654093" w:rsidRDefault="00F67F90" w:rsidP="00F67F90">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w:t>
      </w:r>
      <w:r w:rsidR="00E84E24" w:rsidRPr="00E84E24">
        <w:rPr>
          <w:rFonts w:ascii="Times New Roman" w:eastAsia="Calibri" w:hAnsi="Times New Roman" w:cs="Times New Roman"/>
          <w:sz w:val="28"/>
          <w:szCs w:val="28"/>
          <w:lang w:eastAsia="en-US"/>
        </w:rPr>
        <w:t xml:space="preserve"> Показатели </w:t>
      </w:r>
      <w:r>
        <w:rPr>
          <w:rFonts w:ascii="Times New Roman" w:eastAsia="Calibri" w:hAnsi="Times New Roman" w:cs="Times New Roman"/>
          <w:sz w:val="28"/>
          <w:szCs w:val="28"/>
          <w:lang w:eastAsia="en-US"/>
        </w:rPr>
        <w:t>приведены</w:t>
      </w:r>
      <w:r w:rsidR="00E84E24" w:rsidRPr="00E84E24">
        <w:rPr>
          <w:rFonts w:ascii="Times New Roman" w:eastAsia="Calibri" w:hAnsi="Times New Roman" w:cs="Times New Roman"/>
          <w:sz w:val="28"/>
          <w:szCs w:val="28"/>
          <w:lang w:eastAsia="en-US"/>
        </w:rPr>
        <w:t xml:space="preserve"> в соответствии с </w:t>
      </w:r>
      <w:r w:rsidRPr="002342F4">
        <w:rPr>
          <w:rFonts w:ascii="Times New Roman" w:eastAsia="Calibri" w:hAnsi="Times New Roman" w:cs="Times New Roman"/>
          <w:sz w:val="28"/>
          <w:szCs w:val="28"/>
        </w:rPr>
        <w:t>Приказ</w:t>
      </w:r>
      <w:r>
        <w:rPr>
          <w:rFonts w:ascii="Times New Roman" w:eastAsia="Calibri" w:hAnsi="Times New Roman" w:cs="Times New Roman"/>
          <w:sz w:val="28"/>
          <w:szCs w:val="28"/>
        </w:rPr>
        <w:t>ом</w:t>
      </w:r>
      <w:r w:rsidRPr="002342F4">
        <w:rPr>
          <w:rFonts w:ascii="Times New Roman" w:eastAsia="Calibri" w:hAnsi="Times New Roman" w:cs="Times New Roman"/>
          <w:sz w:val="28"/>
          <w:szCs w:val="28"/>
        </w:rPr>
        <w:t xml:space="preserve"> Минкультуры России от 22.11.2016 N 2542 «Об утверждении показателей, характеризующих общие критерии оценки качества оказания услуг организациями культуры».</w:t>
      </w:r>
    </w:p>
    <w:p w:rsidR="00F67F90" w:rsidRDefault="00F67F90" w:rsidP="00E84E2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en-US"/>
        </w:rPr>
        <w:t xml:space="preserve">2) Показатели применимы для </w:t>
      </w:r>
      <w:r>
        <w:rPr>
          <w:rFonts w:ascii="Times New Roman" w:eastAsia="Calibri" w:hAnsi="Times New Roman" w:cs="Times New Roman"/>
          <w:sz w:val="28"/>
          <w:szCs w:val="28"/>
        </w:rPr>
        <w:t>театров,</w:t>
      </w:r>
      <w:r w:rsidRPr="00F67F90">
        <w:rPr>
          <w:rFonts w:ascii="Times New Roman" w:eastAsia="Calibri" w:hAnsi="Times New Roman" w:cs="Times New Roman"/>
          <w:sz w:val="28"/>
          <w:szCs w:val="28"/>
        </w:rPr>
        <w:t xml:space="preserve"> музе</w:t>
      </w:r>
      <w:r>
        <w:rPr>
          <w:rFonts w:ascii="Times New Roman" w:eastAsia="Calibri" w:hAnsi="Times New Roman" w:cs="Times New Roman"/>
          <w:sz w:val="28"/>
          <w:szCs w:val="28"/>
        </w:rPr>
        <w:t>ев</w:t>
      </w:r>
      <w:r w:rsidRPr="00F67F90">
        <w:rPr>
          <w:rFonts w:ascii="Times New Roman" w:eastAsia="Calibri" w:hAnsi="Times New Roman" w:cs="Times New Roman"/>
          <w:sz w:val="28"/>
          <w:szCs w:val="28"/>
        </w:rPr>
        <w:t>, библиотек, организаци</w:t>
      </w:r>
      <w:r>
        <w:rPr>
          <w:rFonts w:ascii="Times New Roman" w:eastAsia="Calibri" w:hAnsi="Times New Roman" w:cs="Times New Roman"/>
          <w:sz w:val="28"/>
          <w:szCs w:val="28"/>
        </w:rPr>
        <w:t>й</w:t>
      </w:r>
      <w:r w:rsidRPr="00F67F90">
        <w:rPr>
          <w:rFonts w:ascii="Times New Roman" w:eastAsia="Calibri" w:hAnsi="Times New Roman" w:cs="Times New Roman"/>
          <w:sz w:val="28"/>
          <w:szCs w:val="28"/>
        </w:rPr>
        <w:t xml:space="preserve"> культурно-досугового типа, парк</w:t>
      </w:r>
      <w:r>
        <w:rPr>
          <w:rFonts w:ascii="Times New Roman" w:eastAsia="Calibri" w:hAnsi="Times New Roman" w:cs="Times New Roman"/>
          <w:sz w:val="28"/>
          <w:szCs w:val="28"/>
        </w:rPr>
        <w:t>ов</w:t>
      </w:r>
      <w:r w:rsidRPr="00F67F90">
        <w:rPr>
          <w:rFonts w:ascii="Times New Roman" w:eastAsia="Calibri" w:hAnsi="Times New Roman" w:cs="Times New Roman"/>
          <w:sz w:val="28"/>
          <w:szCs w:val="28"/>
        </w:rPr>
        <w:t xml:space="preserve"> культуры и отдыха, цирк</w:t>
      </w:r>
      <w:r>
        <w:rPr>
          <w:rFonts w:ascii="Times New Roman" w:eastAsia="Calibri" w:hAnsi="Times New Roman" w:cs="Times New Roman"/>
          <w:sz w:val="28"/>
          <w:szCs w:val="28"/>
        </w:rPr>
        <w:t>ов</w:t>
      </w:r>
      <w:r w:rsidRPr="00F67F90">
        <w:rPr>
          <w:rFonts w:ascii="Times New Roman" w:eastAsia="Calibri" w:hAnsi="Times New Roman" w:cs="Times New Roman"/>
          <w:sz w:val="28"/>
          <w:szCs w:val="28"/>
        </w:rPr>
        <w:t>, зоопарк</w:t>
      </w:r>
      <w:r>
        <w:rPr>
          <w:rFonts w:ascii="Times New Roman" w:eastAsia="Calibri" w:hAnsi="Times New Roman" w:cs="Times New Roman"/>
          <w:sz w:val="28"/>
          <w:szCs w:val="28"/>
        </w:rPr>
        <w:t>ов</w:t>
      </w:r>
      <w:r w:rsidRPr="00F67F90">
        <w:rPr>
          <w:rFonts w:ascii="Times New Roman" w:eastAsia="Calibri" w:hAnsi="Times New Roman" w:cs="Times New Roman"/>
          <w:sz w:val="28"/>
          <w:szCs w:val="28"/>
        </w:rPr>
        <w:t>, кинотеатр</w:t>
      </w:r>
      <w:r>
        <w:rPr>
          <w:rFonts w:ascii="Times New Roman" w:eastAsia="Calibri" w:hAnsi="Times New Roman" w:cs="Times New Roman"/>
          <w:sz w:val="28"/>
          <w:szCs w:val="28"/>
        </w:rPr>
        <w:t>ов</w:t>
      </w:r>
      <w:r w:rsidRPr="00F67F90">
        <w:rPr>
          <w:rFonts w:ascii="Times New Roman" w:eastAsia="Calibri" w:hAnsi="Times New Roman" w:cs="Times New Roman"/>
          <w:sz w:val="28"/>
          <w:szCs w:val="28"/>
        </w:rPr>
        <w:t>, ины</w:t>
      </w:r>
      <w:r>
        <w:rPr>
          <w:rFonts w:ascii="Times New Roman" w:eastAsia="Calibri" w:hAnsi="Times New Roman" w:cs="Times New Roman"/>
          <w:sz w:val="28"/>
          <w:szCs w:val="28"/>
        </w:rPr>
        <w:t>х</w:t>
      </w:r>
      <w:r w:rsidRPr="00F67F90">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й</w:t>
      </w:r>
      <w:r w:rsidRPr="00F67F90">
        <w:rPr>
          <w:rFonts w:ascii="Times New Roman" w:eastAsia="Calibri" w:hAnsi="Times New Roman" w:cs="Times New Roman"/>
          <w:sz w:val="28"/>
          <w:szCs w:val="28"/>
        </w:rPr>
        <w:t xml:space="preserve"> культуры</w:t>
      </w:r>
      <w:r>
        <w:rPr>
          <w:rFonts w:ascii="Times New Roman" w:eastAsia="Calibri" w:hAnsi="Times New Roman" w:cs="Times New Roman"/>
          <w:sz w:val="28"/>
          <w:szCs w:val="28"/>
        </w:rPr>
        <w:t>.</w:t>
      </w:r>
    </w:p>
    <w:p w:rsidR="00B44E9B" w:rsidRDefault="00B44E9B" w:rsidP="00E84E2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E84E24" w:rsidRDefault="00D5761E" w:rsidP="00D5761E">
      <w:pPr>
        <w:spacing w:after="0" w:line="240" w:lineRule="auto"/>
        <w:jc w:val="center"/>
        <w:rPr>
          <w:rFonts w:ascii="Times New Roman" w:eastAsia="Calibri" w:hAnsi="Times New Roman" w:cs="Times New Roman"/>
          <w:sz w:val="28"/>
          <w:szCs w:val="28"/>
        </w:rPr>
      </w:pPr>
      <w:r w:rsidRPr="00D5761E">
        <w:rPr>
          <w:rFonts w:ascii="Times New Roman" w:eastAsia="Calibri" w:hAnsi="Times New Roman" w:cs="Times New Roman"/>
          <w:b/>
          <w:sz w:val="28"/>
          <w:szCs w:val="28"/>
        </w:rPr>
        <w:lastRenderedPageBreak/>
        <w:t>Приложение 2</w:t>
      </w:r>
      <w:r w:rsidRPr="00D5761E">
        <w:rPr>
          <w:rFonts w:ascii="Times New Roman" w:eastAsia="Calibri" w:hAnsi="Times New Roman" w:cs="Times New Roman"/>
          <w:sz w:val="28"/>
          <w:szCs w:val="28"/>
        </w:rPr>
        <w:t xml:space="preserve"> – Значимость информационных объектов для оценки уровня открытости и доступности информации организации культуры</w:t>
      </w:r>
    </w:p>
    <w:p w:rsidR="00D5761E" w:rsidRPr="00D5761E" w:rsidRDefault="00D5761E" w:rsidP="00D5761E">
      <w:pPr>
        <w:spacing w:after="0" w:line="360" w:lineRule="auto"/>
        <w:jc w:val="center"/>
        <w:rPr>
          <w:rFonts w:ascii="Times New Roman" w:eastAsia="Calibri"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1107"/>
        <w:gridCol w:w="2268"/>
        <w:gridCol w:w="8646"/>
        <w:gridCol w:w="1560"/>
      </w:tblGrid>
      <w:tr w:rsidR="00D5761E" w:rsidRPr="00D5761E" w:rsidTr="009E01D5">
        <w:trPr>
          <w:trHeight w:val="20"/>
          <w:tblHeader/>
        </w:trPr>
        <w:tc>
          <w:tcPr>
            <w:tcW w:w="102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b/>
                <w:sz w:val="24"/>
                <w:szCs w:val="24"/>
              </w:rPr>
            </w:pPr>
            <w:r w:rsidRPr="00D5761E">
              <w:rPr>
                <w:rFonts w:ascii="Times New Roman" w:hAnsi="Times New Roman" w:cs="Times New Roman"/>
                <w:b/>
                <w:sz w:val="24"/>
                <w:szCs w:val="24"/>
              </w:rPr>
              <w:t>Пункт приказа N 2542</w:t>
            </w:r>
          </w:p>
        </w:tc>
        <w:tc>
          <w:tcPr>
            <w:tcW w:w="1107"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Пункт приказа N 277</w:t>
            </w:r>
          </w:p>
        </w:tc>
        <w:tc>
          <w:tcPr>
            <w:tcW w:w="2268"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b/>
                <w:sz w:val="24"/>
                <w:szCs w:val="24"/>
              </w:rPr>
            </w:pPr>
            <w:r w:rsidRPr="00D5761E">
              <w:rPr>
                <w:rFonts w:ascii="Times New Roman" w:hAnsi="Times New Roman" w:cs="Times New Roman"/>
                <w:b/>
                <w:sz w:val="24"/>
                <w:szCs w:val="24"/>
              </w:rPr>
              <w:t>Наименование показателя</w:t>
            </w:r>
          </w:p>
        </w:tc>
        <w:tc>
          <w:tcPr>
            <w:tcW w:w="8646"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b/>
                <w:sz w:val="24"/>
                <w:szCs w:val="24"/>
              </w:rPr>
            </w:pPr>
            <w:r w:rsidRPr="00D5761E">
              <w:rPr>
                <w:rFonts w:ascii="Times New Roman" w:hAnsi="Times New Roman" w:cs="Times New Roman"/>
                <w:b/>
                <w:sz w:val="24"/>
                <w:szCs w:val="24"/>
              </w:rPr>
              <w:t>Наименование информационного объекта (требования)</w:t>
            </w:r>
          </w:p>
        </w:tc>
        <w:tc>
          <w:tcPr>
            <w:tcW w:w="156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b/>
                <w:sz w:val="24"/>
                <w:szCs w:val="24"/>
              </w:rPr>
            </w:pPr>
            <w:r w:rsidRPr="00D5761E">
              <w:rPr>
                <w:rFonts w:ascii="Times New Roman" w:hAnsi="Times New Roman" w:cs="Times New Roman"/>
                <w:b/>
                <w:sz w:val="24"/>
                <w:szCs w:val="24"/>
              </w:rPr>
              <w:t>Значимость, балл</w:t>
            </w:r>
          </w:p>
        </w:tc>
      </w:tr>
      <w:tr w:rsidR="00D5761E" w:rsidRPr="00D5761E" w:rsidTr="009E01D5">
        <w:trPr>
          <w:trHeight w:val="20"/>
        </w:trPr>
        <w:tc>
          <w:tcPr>
            <w:tcW w:w="1020" w:type="dxa"/>
            <w:vMerge w:val="restart"/>
            <w:tcBorders>
              <w:top w:val="single" w:sz="4" w:space="0" w:color="auto"/>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sidRPr="00D5761E">
              <w:rPr>
                <w:rFonts w:ascii="Times New Roman" w:hAnsi="Times New Roman" w:cs="Times New Roman"/>
                <w:sz w:val="24"/>
                <w:szCs w:val="24"/>
              </w:rPr>
              <w:t>1.1</w:t>
            </w:r>
          </w:p>
        </w:tc>
        <w:tc>
          <w:tcPr>
            <w:tcW w:w="1107" w:type="dxa"/>
            <w:vMerge w:val="restart"/>
            <w:tcBorders>
              <w:top w:val="single" w:sz="4" w:space="0" w:color="auto"/>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2268" w:type="dxa"/>
            <w:vMerge w:val="restart"/>
            <w:tcBorders>
              <w:top w:val="single" w:sz="4" w:space="0" w:color="auto"/>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r w:rsidRPr="00D5761E">
              <w:rPr>
                <w:rFonts w:ascii="Times New Roman" w:hAnsi="Times New Roman" w:cs="Times New Roman"/>
                <w:sz w:val="24"/>
                <w:szCs w:val="24"/>
              </w:rPr>
              <w:t>Наличие общей информации об организации культуры на официальном сайте органи</w:t>
            </w:r>
            <w:r>
              <w:rPr>
                <w:rFonts w:ascii="Times New Roman" w:hAnsi="Times New Roman" w:cs="Times New Roman"/>
                <w:sz w:val="24"/>
                <w:szCs w:val="24"/>
              </w:rPr>
              <w:t>зации культуры в сети «Интернет»</w:t>
            </w:r>
          </w:p>
        </w:tc>
        <w:tc>
          <w:tcPr>
            <w:tcW w:w="8646"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r w:rsidRPr="00D5761E">
              <w:rPr>
                <w:rFonts w:ascii="Times New Roman" w:hAnsi="Times New Roman" w:cs="Times New Roman"/>
                <w:sz w:val="24"/>
                <w:szCs w:val="24"/>
              </w:rPr>
              <w:t>1) Полное наименование организации культуры, сокращенное наименование организации культуры</w:t>
            </w:r>
          </w:p>
        </w:tc>
        <w:tc>
          <w:tcPr>
            <w:tcW w:w="156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761E" w:rsidRPr="00D5761E" w:rsidTr="009E01D5">
        <w:trPr>
          <w:trHeight w:val="20"/>
        </w:trPr>
        <w:tc>
          <w:tcPr>
            <w:tcW w:w="1020"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r w:rsidRPr="00D5761E">
              <w:rPr>
                <w:rFonts w:ascii="Times New Roman" w:hAnsi="Times New Roman" w:cs="Times New Roman"/>
                <w:sz w:val="24"/>
                <w:szCs w:val="24"/>
              </w:rPr>
              <w:t>2) Почтовый адрес, схема размещения организации культуры, схема проезда</w:t>
            </w:r>
          </w:p>
        </w:tc>
        <w:tc>
          <w:tcPr>
            <w:tcW w:w="156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761E" w:rsidRPr="00D5761E" w:rsidTr="009E01D5">
        <w:trPr>
          <w:trHeight w:val="20"/>
        </w:trPr>
        <w:tc>
          <w:tcPr>
            <w:tcW w:w="1020"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5761E">
              <w:rPr>
                <w:rFonts w:ascii="Times New Roman" w:hAnsi="Times New Roman" w:cs="Times New Roman"/>
                <w:sz w:val="24"/>
                <w:szCs w:val="24"/>
              </w:rPr>
              <w:t>) Дата создания организации культуры</w:t>
            </w:r>
          </w:p>
        </w:tc>
        <w:tc>
          <w:tcPr>
            <w:tcW w:w="156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761E" w:rsidRPr="00D5761E" w:rsidTr="009E01D5">
        <w:trPr>
          <w:trHeight w:val="20"/>
        </w:trPr>
        <w:tc>
          <w:tcPr>
            <w:tcW w:w="1020"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D5761E" w:rsidRPr="00D5761E" w:rsidRDefault="00D5761E" w:rsidP="00BA3D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5761E">
              <w:rPr>
                <w:rFonts w:ascii="Times New Roman" w:hAnsi="Times New Roman" w:cs="Times New Roman"/>
                <w:sz w:val="24"/>
                <w:szCs w:val="24"/>
              </w:rPr>
              <w:t>) Сведения об учредителе (учредителях)</w:t>
            </w:r>
          </w:p>
        </w:tc>
        <w:tc>
          <w:tcPr>
            <w:tcW w:w="156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761E" w:rsidRPr="00D5761E" w:rsidTr="009E01D5">
        <w:trPr>
          <w:trHeight w:val="20"/>
        </w:trPr>
        <w:tc>
          <w:tcPr>
            <w:tcW w:w="1020"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D5761E" w:rsidRPr="00D5761E" w:rsidRDefault="00D5761E" w:rsidP="00BA3D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5761E">
              <w:rPr>
                <w:rFonts w:ascii="Times New Roman" w:hAnsi="Times New Roman" w:cs="Times New Roman"/>
                <w:sz w:val="24"/>
                <w:szCs w:val="24"/>
              </w:rPr>
              <w:t>) Учредительные документы организации культуры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56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761E" w:rsidRPr="00D5761E" w:rsidTr="009E01D5">
        <w:trPr>
          <w:trHeight w:val="20"/>
        </w:trPr>
        <w:tc>
          <w:tcPr>
            <w:tcW w:w="1020"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5761E">
              <w:rPr>
                <w:rFonts w:ascii="Times New Roman" w:hAnsi="Times New Roman" w:cs="Times New Roman"/>
                <w:sz w:val="24"/>
                <w:szCs w:val="24"/>
              </w:rPr>
              <w:t>) Структура организации культуры</w:t>
            </w:r>
            <w:r>
              <w:rPr>
                <w:rFonts w:ascii="Times New Roman" w:hAnsi="Times New Roman" w:cs="Times New Roman"/>
                <w:sz w:val="24"/>
                <w:szCs w:val="24"/>
              </w:rPr>
              <w:t xml:space="preserve"> (структура управления)</w:t>
            </w:r>
          </w:p>
        </w:tc>
        <w:tc>
          <w:tcPr>
            <w:tcW w:w="156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761E" w:rsidRPr="00D5761E" w:rsidTr="009E01D5">
        <w:trPr>
          <w:trHeight w:val="20"/>
        </w:trPr>
        <w:tc>
          <w:tcPr>
            <w:tcW w:w="1020"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D5761E">
              <w:rPr>
                <w:rFonts w:ascii="Times New Roman" w:hAnsi="Times New Roman" w:cs="Times New Roman"/>
                <w:sz w:val="24"/>
                <w:szCs w:val="24"/>
              </w:rPr>
              <w:t>) Режим (график) работы организации культуры</w:t>
            </w:r>
          </w:p>
        </w:tc>
        <w:tc>
          <w:tcPr>
            <w:tcW w:w="156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761E" w:rsidRPr="00D5761E" w:rsidTr="009E01D5">
        <w:trPr>
          <w:trHeight w:val="20"/>
        </w:trPr>
        <w:tc>
          <w:tcPr>
            <w:tcW w:w="1020"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D5761E" w:rsidRPr="00D5761E" w:rsidRDefault="00D5761E" w:rsidP="00BA3D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D5761E">
              <w:rPr>
                <w:rFonts w:ascii="Times New Roman" w:hAnsi="Times New Roman" w:cs="Times New Roman"/>
                <w:sz w:val="24"/>
                <w:szCs w:val="24"/>
              </w:rPr>
              <w:t>) Телефон справочной службы, телефон руководителя организации культуры (приемная)</w:t>
            </w:r>
          </w:p>
        </w:tc>
        <w:tc>
          <w:tcPr>
            <w:tcW w:w="156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761E" w:rsidRPr="00D5761E" w:rsidTr="009E01D5">
        <w:trPr>
          <w:trHeight w:val="20"/>
        </w:trPr>
        <w:tc>
          <w:tcPr>
            <w:tcW w:w="1020"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D5761E" w:rsidRPr="00D5761E" w:rsidRDefault="00D5761E" w:rsidP="00BA3D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D5761E">
              <w:rPr>
                <w:rFonts w:ascii="Times New Roman" w:hAnsi="Times New Roman" w:cs="Times New Roman"/>
                <w:sz w:val="24"/>
                <w:szCs w:val="24"/>
              </w:rPr>
              <w:t>) Адрес электронной почты</w:t>
            </w:r>
          </w:p>
        </w:tc>
        <w:tc>
          <w:tcPr>
            <w:tcW w:w="156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761E" w:rsidRPr="00D5761E" w:rsidTr="009E01D5">
        <w:trPr>
          <w:trHeight w:val="20"/>
        </w:trPr>
        <w:tc>
          <w:tcPr>
            <w:tcW w:w="1020"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r w:rsidRPr="00D5761E">
              <w:rPr>
                <w:rFonts w:ascii="Times New Roman" w:hAnsi="Times New Roman" w:cs="Times New Roman"/>
                <w:sz w:val="24"/>
                <w:szCs w:val="24"/>
              </w:rPr>
              <w:t>1</w:t>
            </w:r>
            <w:r>
              <w:rPr>
                <w:rFonts w:ascii="Times New Roman" w:hAnsi="Times New Roman" w:cs="Times New Roman"/>
                <w:sz w:val="24"/>
                <w:szCs w:val="24"/>
              </w:rPr>
              <w:t>0</w:t>
            </w:r>
            <w:r w:rsidRPr="00D5761E">
              <w:rPr>
                <w:rFonts w:ascii="Times New Roman" w:hAnsi="Times New Roman" w:cs="Times New Roman"/>
                <w:sz w:val="24"/>
                <w:szCs w:val="24"/>
              </w:rPr>
              <w:t>) Информация о руководителе организации культуры</w:t>
            </w:r>
          </w:p>
        </w:tc>
        <w:tc>
          <w:tcPr>
            <w:tcW w:w="156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D5761E" w:rsidRPr="00D5761E" w:rsidTr="009E01D5">
        <w:trPr>
          <w:trHeight w:val="20"/>
        </w:trPr>
        <w:tc>
          <w:tcPr>
            <w:tcW w:w="1020" w:type="dxa"/>
            <w:vMerge/>
            <w:tcBorders>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D5761E">
              <w:rPr>
                <w:rFonts w:ascii="Times New Roman" w:hAnsi="Times New Roman" w:cs="Times New Roman"/>
                <w:sz w:val="24"/>
                <w:szCs w:val="24"/>
              </w:rPr>
              <w:t>) Состав работников, фамилии, имена, отчества, должности руководящего состава организации культуры</w:t>
            </w:r>
          </w:p>
        </w:tc>
        <w:tc>
          <w:tcPr>
            <w:tcW w:w="1560" w:type="dxa"/>
            <w:tcBorders>
              <w:top w:val="single" w:sz="4" w:space="0" w:color="auto"/>
              <w:left w:val="single" w:sz="4" w:space="0" w:color="auto"/>
              <w:bottom w:val="single" w:sz="4" w:space="0" w:color="auto"/>
              <w:right w:val="single" w:sz="4" w:space="0" w:color="auto"/>
            </w:tcBorders>
          </w:tcPr>
          <w:p w:rsidR="00D5761E" w:rsidRPr="00D5761E" w:rsidRDefault="00D5761E"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9E01D5" w:rsidRPr="00D5761E" w:rsidTr="009E01D5">
        <w:trPr>
          <w:trHeight w:val="20"/>
        </w:trPr>
        <w:tc>
          <w:tcPr>
            <w:tcW w:w="1020" w:type="dxa"/>
            <w:vMerge w:val="restart"/>
            <w:tcBorders>
              <w:top w:val="single" w:sz="4" w:space="0" w:color="auto"/>
              <w:left w:val="single" w:sz="4" w:space="0" w:color="auto"/>
              <w:right w:val="single" w:sz="4" w:space="0" w:color="auto"/>
            </w:tcBorders>
          </w:tcPr>
          <w:p w:rsidR="009E01D5" w:rsidRPr="00D5761E" w:rsidRDefault="009E01D5" w:rsidP="00F733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107" w:type="dxa"/>
            <w:vMerge w:val="restart"/>
            <w:tcBorders>
              <w:top w:val="single" w:sz="4" w:space="0" w:color="auto"/>
              <w:left w:val="single" w:sz="4" w:space="0" w:color="auto"/>
              <w:right w:val="single" w:sz="4" w:space="0" w:color="auto"/>
            </w:tcBorders>
          </w:tcPr>
          <w:p w:rsidR="009E01D5" w:rsidRPr="00D5761E" w:rsidRDefault="009E01D5" w:rsidP="00F733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2268" w:type="dxa"/>
            <w:vMerge w:val="restart"/>
            <w:tcBorders>
              <w:top w:val="single" w:sz="4" w:space="0" w:color="auto"/>
              <w:left w:val="single" w:sz="4" w:space="0" w:color="auto"/>
              <w:right w:val="single" w:sz="4" w:space="0" w:color="auto"/>
            </w:tcBorders>
          </w:tcPr>
          <w:p w:rsidR="009E01D5" w:rsidRPr="00D5761E" w:rsidRDefault="009E01D5" w:rsidP="00F7336D">
            <w:pPr>
              <w:widowControl w:val="0"/>
              <w:autoSpaceDE w:val="0"/>
              <w:autoSpaceDN w:val="0"/>
              <w:adjustRightInd w:val="0"/>
              <w:spacing w:after="0" w:line="240" w:lineRule="auto"/>
              <w:jc w:val="both"/>
              <w:rPr>
                <w:rFonts w:ascii="Times New Roman" w:hAnsi="Times New Roman" w:cs="Times New Roman"/>
                <w:sz w:val="24"/>
                <w:szCs w:val="24"/>
              </w:rPr>
            </w:pPr>
            <w:r w:rsidRPr="00F7336D">
              <w:rPr>
                <w:rFonts w:ascii="Times New Roman" w:hAnsi="Times New Roman" w:cs="Times New Roman"/>
                <w:sz w:val="24"/>
                <w:szCs w:val="24"/>
              </w:rPr>
              <w:t>Наличие информации о деятельности организации культуры на официальном сайте органи</w:t>
            </w:r>
            <w:r>
              <w:rPr>
                <w:rFonts w:ascii="Times New Roman" w:hAnsi="Times New Roman" w:cs="Times New Roman"/>
                <w:sz w:val="24"/>
                <w:szCs w:val="24"/>
              </w:rPr>
              <w:t>зации культуры в сети «Интернет»</w:t>
            </w:r>
          </w:p>
        </w:tc>
        <w:tc>
          <w:tcPr>
            <w:tcW w:w="8646" w:type="dxa"/>
            <w:tcBorders>
              <w:top w:val="single" w:sz="4" w:space="0" w:color="auto"/>
              <w:left w:val="single" w:sz="4" w:space="0" w:color="auto"/>
              <w:bottom w:val="single" w:sz="4" w:space="0" w:color="auto"/>
              <w:right w:val="single" w:sz="4" w:space="0" w:color="auto"/>
            </w:tcBorders>
          </w:tcPr>
          <w:p w:rsidR="009E01D5" w:rsidRPr="00D5761E" w:rsidRDefault="009E01D5" w:rsidP="00BA3DB6">
            <w:pPr>
              <w:widowControl w:val="0"/>
              <w:autoSpaceDE w:val="0"/>
              <w:autoSpaceDN w:val="0"/>
              <w:adjustRightInd w:val="0"/>
              <w:spacing w:after="0" w:line="240" w:lineRule="auto"/>
              <w:jc w:val="both"/>
              <w:rPr>
                <w:rFonts w:ascii="Times New Roman" w:hAnsi="Times New Roman" w:cs="Times New Roman"/>
                <w:sz w:val="24"/>
                <w:szCs w:val="24"/>
              </w:rPr>
            </w:pPr>
            <w:r w:rsidRPr="00F7336D">
              <w:rPr>
                <w:rFonts w:ascii="Times New Roman" w:hAnsi="Times New Roman" w:cs="Times New Roman"/>
                <w:sz w:val="24"/>
                <w:szCs w:val="24"/>
              </w:rPr>
              <w:t>1) Перечень услуг, оказываемых организацией культуры</w:t>
            </w:r>
          </w:p>
        </w:tc>
        <w:tc>
          <w:tcPr>
            <w:tcW w:w="1560" w:type="dxa"/>
            <w:tcBorders>
              <w:top w:val="single" w:sz="4" w:space="0" w:color="auto"/>
              <w:left w:val="single" w:sz="4" w:space="0" w:color="auto"/>
              <w:bottom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E01D5" w:rsidRPr="00D5761E" w:rsidTr="009E01D5">
        <w:trPr>
          <w:trHeight w:val="20"/>
        </w:trPr>
        <w:tc>
          <w:tcPr>
            <w:tcW w:w="1020"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9E01D5" w:rsidRPr="00D5761E" w:rsidRDefault="009E01D5" w:rsidP="00F7336D">
            <w:pPr>
              <w:widowControl w:val="0"/>
              <w:autoSpaceDE w:val="0"/>
              <w:autoSpaceDN w:val="0"/>
              <w:adjustRightInd w:val="0"/>
              <w:spacing w:after="0" w:line="240" w:lineRule="auto"/>
              <w:jc w:val="both"/>
              <w:rPr>
                <w:rFonts w:ascii="Times New Roman" w:hAnsi="Times New Roman" w:cs="Times New Roman"/>
                <w:sz w:val="24"/>
                <w:szCs w:val="24"/>
              </w:rPr>
            </w:pPr>
            <w:r w:rsidRPr="00F7336D">
              <w:rPr>
                <w:rFonts w:ascii="Times New Roman" w:hAnsi="Times New Roman" w:cs="Times New Roman"/>
                <w:sz w:val="24"/>
                <w:szCs w:val="24"/>
              </w:rPr>
              <w:t>2) Дополнительные услуги, оказываемые организацией культуры</w:t>
            </w:r>
          </w:p>
        </w:tc>
        <w:tc>
          <w:tcPr>
            <w:tcW w:w="1560" w:type="dxa"/>
            <w:tcBorders>
              <w:top w:val="single" w:sz="4" w:space="0" w:color="auto"/>
              <w:left w:val="single" w:sz="4" w:space="0" w:color="auto"/>
              <w:bottom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E01D5" w:rsidRPr="00D5761E" w:rsidTr="009E01D5">
        <w:trPr>
          <w:trHeight w:val="20"/>
        </w:trPr>
        <w:tc>
          <w:tcPr>
            <w:tcW w:w="1020"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9E01D5" w:rsidRPr="00D5761E" w:rsidRDefault="009E01D5" w:rsidP="009E01D5">
            <w:pPr>
              <w:widowControl w:val="0"/>
              <w:autoSpaceDE w:val="0"/>
              <w:autoSpaceDN w:val="0"/>
              <w:adjustRightInd w:val="0"/>
              <w:spacing w:after="0" w:line="240" w:lineRule="auto"/>
              <w:jc w:val="both"/>
              <w:rPr>
                <w:rFonts w:ascii="Times New Roman" w:hAnsi="Times New Roman" w:cs="Times New Roman"/>
                <w:sz w:val="24"/>
                <w:szCs w:val="24"/>
              </w:rPr>
            </w:pPr>
            <w:r w:rsidRPr="00F7336D">
              <w:rPr>
                <w:rFonts w:ascii="Times New Roman" w:hAnsi="Times New Roman" w:cs="Times New Roman"/>
                <w:sz w:val="24"/>
                <w:szCs w:val="24"/>
              </w:rPr>
              <w:t xml:space="preserve">3) </w:t>
            </w:r>
            <w:r>
              <w:rPr>
                <w:rFonts w:ascii="Times New Roman" w:hAnsi="Times New Roman" w:cs="Times New Roman"/>
                <w:sz w:val="24"/>
                <w:szCs w:val="24"/>
              </w:rPr>
              <w:t>К</w:t>
            </w:r>
            <w:r w:rsidRPr="004343E6">
              <w:rPr>
                <w:rFonts w:ascii="Times New Roman" w:hAnsi="Times New Roman" w:cs="Times New Roman"/>
                <w:sz w:val="24"/>
                <w:szCs w:val="24"/>
              </w:rPr>
              <w:t>опии нормативных правовых актов, устанавливающих цены (тарифы) на услуги либо порядок их установления</w:t>
            </w:r>
          </w:p>
        </w:tc>
        <w:tc>
          <w:tcPr>
            <w:tcW w:w="1560" w:type="dxa"/>
            <w:tcBorders>
              <w:top w:val="single" w:sz="4" w:space="0" w:color="auto"/>
              <w:left w:val="single" w:sz="4" w:space="0" w:color="auto"/>
              <w:bottom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E01D5" w:rsidRPr="00D5761E" w:rsidTr="009E01D5">
        <w:trPr>
          <w:trHeight w:val="20"/>
        </w:trPr>
        <w:tc>
          <w:tcPr>
            <w:tcW w:w="1020"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9E01D5" w:rsidRPr="00D5761E" w:rsidRDefault="009E01D5" w:rsidP="009E01D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Цена</w:t>
            </w:r>
            <w:r w:rsidRPr="00F7336D">
              <w:rPr>
                <w:rFonts w:ascii="Times New Roman" w:hAnsi="Times New Roman" w:cs="Times New Roman"/>
                <w:sz w:val="24"/>
                <w:szCs w:val="24"/>
              </w:rPr>
              <w:t xml:space="preserve"> оказываемых </w:t>
            </w:r>
            <w:r>
              <w:rPr>
                <w:rFonts w:ascii="Times New Roman" w:hAnsi="Times New Roman" w:cs="Times New Roman"/>
                <w:sz w:val="24"/>
                <w:szCs w:val="24"/>
              </w:rPr>
              <w:t xml:space="preserve">платных </w:t>
            </w:r>
            <w:r w:rsidRPr="00F7336D">
              <w:rPr>
                <w:rFonts w:ascii="Times New Roman" w:hAnsi="Times New Roman" w:cs="Times New Roman"/>
                <w:sz w:val="24"/>
                <w:szCs w:val="24"/>
              </w:rPr>
              <w:t>услуг</w:t>
            </w:r>
          </w:p>
        </w:tc>
        <w:tc>
          <w:tcPr>
            <w:tcW w:w="1560" w:type="dxa"/>
            <w:tcBorders>
              <w:top w:val="single" w:sz="4" w:space="0" w:color="auto"/>
              <w:left w:val="single" w:sz="4" w:space="0" w:color="auto"/>
              <w:bottom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E01D5" w:rsidRPr="00D5761E" w:rsidTr="009E01D5">
        <w:trPr>
          <w:trHeight w:val="20"/>
        </w:trPr>
        <w:tc>
          <w:tcPr>
            <w:tcW w:w="1020"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9E01D5" w:rsidRPr="00D5761E" w:rsidRDefault="009E01D5" w:rsidP="00BA3D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F7336D">
              <w:rPr>
                <w:rFonts w:ascii="Times New Roman" w:hAnsi="Times New Roman" w:cs="Times New Roman"/>
                <w:sz w:val="24"/>
                <w:szCs w:val="24"/>
              </w:rPr>
              <w:t xml:space="preserve">) Информация о плане финансово-хозяйственной деятельности </w:t>
            </w:r>
            <w:r>
              <w:rPr>
                <w:rFonts w:ascii="Times New Roman" w:hAnsi="Times New Roman" w:cs="Times New Roman"/>
                <w:sz w:val="24"/>
                <w:szCs w:val="24"/>
              </w:rPr>
              <w:t xml:space="preserve">(бюджетной смете) </w:t>
            </w:r>
            <w:r w:rsidRPr="00F7336D">
              <w:rPr>
                <w:rFonts w:ascii="Times New Roman" w:hAnsi="Times New Roman" w:cs="Times New Roman"/>
                <w:sz w:val="24"/>
                <w:szCs w:val="24"/>
              </w:rPr>
              <w:t>на текущий год</w:t>
            </w:r>
          </w:p>
        </w:tc>
        <w:tc>
          <w:tcPr>
            <w:tcW w:w="1560" w:type="dxa"/>
            <w:tcBorders>
              <w:top w:val="single" w:sz="4" w:space="0" w:color="auto"/>
              <w:left w:val="single" w:sz="4" w:space="0" w:color="auto"/>
              <w:bottom w:val="single" w:sz="4" w:space="0" w:color="auto"/>
              <w:right w:val="single" w:sz="4" w:space="0" w:color="auto"/>
            </w:tcBorders>
          </w:tcPr>
          <w:p w:rsidR="009E01D5" w:rsidRPr="00D5761E" w:rsidRDefault="009E01D5" w:rsidP="00BA3D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E01D5" w:rsidRPr="00D5761E" w:rsidTr="009E01D5">
        <w:trPr>
          <w:trHeight w:val="20"/>
        </w:trPr>
        <w:tc>
          <w:tcPr>
            <w:tcW w:w="1020"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right w:val="single" w:sz="4" w:space="0" w:color="auto"/>
            </w:tcBorders>
          </w:tcPr>
          <w:p w:rsidR="009E01D5" w:rsidRPr="00D5761E" w:rsidRDefault="009E01D5" w:rsidP="00BA3D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F7336D">
              <w:rPr>
                <w:rFonts w:ascii="Times New Roman" w:hAnsi="Times New Roman" w:cs="Times New Roman"/>
                <w:sz w:val="24"/>
                <w:szCs w:val="24"/>
              </w:rPr>
              <w:t>) Информация о материально-техническом обеспечении предоставления услуг организацией культуры</w:t>
            </w:r>
          </w:p>
        </w:tc>
        <w:tc>
          <w:tcPr>
            <w:tcW w:w="1560" w:type="dxa"/>
            <w:tcBorders>
              <w:top w:val="single" w:sz="4" w:space="0" w:color="auto"/>
              <w:left w:val="single" w:sz="4" w:space="0" w:color="auto"/>
              <w:right w:val="single" w:sz="4" w:space="0" w:color="auto"/>
            </w:tcBorders>
          </w:tcPr>
          <w:p w:rsidR="009E01D5" w:rsidRPr="00D5761E" w:rsidRDefault="009E01D5" w:rsidP="00BA3D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E01D5" w:rsidRPr="00D5761E" w:rsidTr="009E01D5">
        <w:trPr>
          <w:trHeight w:val="20"/>
        </w:trPr>
        <w:tc>
          <w:tcPr>
            <w:tcW w:w="1020"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9E01D5" w:rsidRPr="00D5761E" w:rsidRDefault="009E01D5" w:rsidP="009E01D5">
            <w:pPr>
              <w:widowControl w:val="0"/>
              <w:autoSpaceDE w:val="0"/>
              <w:autoSpaceDN w:val="0"/>
              <w:adjustRightInd w:val="0"/>
              <w:spacing w:after="0" w:line="240" w:lineRule="auto"/>
              <w:jc w:val="both"/>
              <w:rPr>
                <w:rFonts w:ascii="Times New Roman" w:hAnsi="Times New Roman" w:cs="Times New Roman"/>
                <w:sz w:val="24"/>
                <w:szCs w:val="24"/>
              </w:rPr>
            </w:pPr>
            <w:r w:rsidRPr="00654093">
              <w:rPr>
                <w:rFonts w:ascii="Times New Roman" w:hAnsi="Times New Roman" w:cs="Times New Roman"/>
                <w:sz w:val="24"/>
                <w:szCs w:val="24"/>
              </w:rPr>
              <w:t>7</w:t>
            </w:r>
            <w:r w:rsidRPr="00F7336D">
              <w:rPr>
                <w:rFonts w:ascii="Times New Roman" w:hAnsi="Times New Roman" w:cs="Times New Roman"/>
                <w:sz w:val="24"/>
                <w:szCs w:val="24"/>
              </w:rPr>
              <w:t>) Копии лицензий на осуществление деятельности, подлежащей лицензированию в соответствии с законодательством Российской Федерации</w:t>
            </w:r>
            <w:r>
              <w:rPr>
                <w:rFonts w:ascii="Times New Roman" w:hAnsi="Times New Roman" w:cs="Times New Roman"/>
                <w:sz w:val="24"/>
                <w:szCs w:val="24"/>
              </w:rPr>
              <w:t xml:space="preserve"> (при отсутствии деятельности, подлежащей лицензированию, необходимо указать это на сайте)</w:t>
            </w:r>
          </w:p>
        </w:tc>
        <w:tc>
          <w:tcPr>
            <w:tcW w:w="1560" w:type="dxa"/>
            <w:tcBorders>
              <w:top w:val="single" w:sz="4" w:space="0" w:color="auto"/>
              <w:left w:val="single" w:sz="4" w:space="0" w:color="auto"/>
              <w:bottom w:val="single" w:sz="4" w:space="0" w:color="auto"/>
              <w:right w:val="single" w:sz="4" w:space="0" w:color="auto"/>
            </w:tcBorders>
          </w:tcPr>
          <w:p w:rsidR="009E01D5" w:rsidRPr="004343E6" w:rsidRDefault="009E01D5" w:rsidP="00BA3DB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9E01D5" w:rsidRPr="00D5761E" w:rsidTr="009E01D5">
        <w:trPr>
          <w:trHeight w:val="20"/>
        </w:trPr>
        <w:tc>
          <w:tcPr>
            <w:tcW w:w="1020"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9E01D5" w:rsidRPr="00D5761E" w:rsidRDefault="009E01D5" w:rsidP="00BA3D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8</w:t>
            </w:r>
            <w:r w:rsidRPr="00F7336D">
              <w:rPr>
                <w:rFonts w:ascii="Times New Roman" w:hAnsi="Times New Roman" w:cs="Times New Roman"/>
                <w:sz w:val="24"/>
                <w:szCs w:val="24"/>
              </w:rPr>
              <w:t>) Информация о планируемых мероприятиях</w:t>
            </w:r>
          </w:p>
        </w:tc>
        <w:tc>
          <w:tcPr>
            <w:tcW w:w="1560" w:type="dxa"/>
            <w:tcBorders>
              <w:top w:val="single" w:sz="4" w:space="0" w:color="auto"/>
              <w:left w:val="single" w:sz="4" w:space="0" w:color="auto"/>
              <w:bottom w:val="single" w:sz="4" w:space="0" w:color="auto"/>
              <w:right w:val="single" w:sz="4" w:space="0" w:color="auto"/>
            </w:tcBorders>
          </w:tcPr>
          <w:p w:rsidR="009E01D5" w:rsidRPr="00D5761E" w:rsidRDefault="009E01D5" w:rsidP="00BA3D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E01D5" w:rsidRPr="00D5761E" w:rsidTr="009E01D5">
        <w:trPr>
          <w:trHeight w:val="20"/>
        </w:trPr>
        <w:tc>
          <w:tcPr>
            <w:tcW w:w="1020"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9E01D5" w:rsidRPr="00654093" w:rsidRDefault="009E01D5" w:rsidP="00BA3DB6">
            <w:pPr>
              <w:widowControl w:val="0"/>
              <w:autoSpaceDE w:val="0"/>
              <w:autoSpaceDN w:val="0"/>
              <w:adjustRightInd w:val="0"/>
              <w:spacing w:after="0" w:line="240" w:lineRule="auto"/>
              <w:jc w:val="both"/>
              <w:rPr>
                <w:rFonts w:ascii="Times New Roman" w:hAnsi="Times New Roman" w:cs="Times New Roman"/>
                <w:sz w:val="24"/>
                <w:szCs w:val="24"/>
              </w:rPr>
            </w:pPr>
            <w:r w:rsidRPr="00654093">
              <w:rPr>
                <w:rFonts w:ascii="Times New Roman" w:hAnsi="Times New Roman" w:cs="Times New Roman"/>
                <w:sz w:val="24"/>
                <w:szCs w:val="24"/>
              </w:rPr>
              <w:t>9</w:t>
            </w:r>
            <w:r w:rsidRPr="00F7336D">
              <w:rPr>
                <w:rFonts w:ascii="Times New Roman" w:hAnsi="Times New Roman" w:cs="Times New Roman"/>
                <w:sz w:val="24"/>
                <w:szCs w:val="24"/>
              </w:rPr>
              <w:t xml:space="preserve">) Информация о </w:t>
            </w:r>
            <w:r w:rsidR="00DA6C46">
              <w:rPr>
                <w:rFonts w:ascii="Times New Roman" w:hAnsi="Times New Roman" w:cs="Times New Roman"/>
                <w:sz w:val="24"/>
                <w:szCs w:val="24"/>
              </w:rPr>
              <w:t>муниципальном (</w:t>
            </w:r>
            <w:r w:rsidRPr="00F7336D">
              <w:rPr>
                <w:rFonts w:ascii="Times New Roman" w:hAnsi="Times New Roman" w:cs="Times New Roman"/>
                <w:sz w:val="24"/>
                <w:szCs w:val="24"/>
              </w:rPr>
              <w:t>государственном</w:t>
            </w:r>
            <w:r w:rsidR="00DA6C46">
              <w:rPr>
                <w:rFonts w:ascii="Times New Roman" w:hAnsi="Times New Roman" w:cs="Times New Roman"/>
                <w:sz w:val="24"/>
                <w:szCs w:val="24"/>
              </w:rPr>
              <w:t>)</w:t>
            </w:r>
            <w:r w:rsidRPr="00F7336D">
              <w:rPr>
                <w:rFonts w:ascii="Times New Roman" w:hAnsi="Times New Roman" w:cs="Times New Roman"/>
                <w:sz w:val="24"/>
                <w:szCs w:val="24"/>
              </w:rPr>
              <w:t xml:space="preserve"> за</w:t>
            </w:r>
            <w:r>
              <w:rPr>
                <w:rFonts w:ascii="Times New Roman" w:hAnsi="Times New Roman" w:cs="Times New Roman"/>
                <w:sz w:val="24"/>
                <w:szCs w:val="24"/>
              </w:rPr>
              <w:t>дании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Pr>
          <w:p w:rsidR="009E01D5" w:rsidRPr="00D5761E" w:rsidRDefault="009E01D5" w:rsidP="00BA3D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E01D5" w:rsidRPr="00D5761E" w:rsidTr="009E01D5">
        <w:trPr>
          <w:trHeight w:val="20"/>
        </w:trPr>
        <w:tc>
          <w:tcPr>
            <w:tcW w:w="1020" w:type="dxa"/>
            <w:vMerge/>
            <w:tcBorders>
              <w:left w:val="single" w:sz="4" w:space="0" w:color="auto"/>
              <w:bottom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left w:val="single" w:sz="4" w:space="0" w:color="auto"/>
              <w:bottom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9E01D5" w:rsidRPr="00D5761E" w:rsidRDefault="009E01D5" w:rsidP="00D5761E">
            <w:pPr>
              <w:widowControl w:val="0"/>
              <w:autoSpaceDE w:val="0"/>
              <w:autoSpaceDN w:val="0"/>
              <w:adjustRightInd w:val="0"/>
              <w:spacing w:after="0" w:line="240" w:lineRule="auto"/>
              <w:jc w:val="both"/>
              <w:rPr>
                <w:rFonts w:ascii="Times New Roman"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9E01D5" w:rsidRPr="00D5761E" w:rsidRDefault="009E01D5" w:rsidP="00DA6C46">
            <w:pPr>
              <w:widowControl w:val="0"/>
              <w:autoSpaceDE w:val="0"/>
              <w:autoSpaceDN w:val="0"/>
              <w:adjustRightInd w:val="0"/>
              <w:spacing w:after="0" w:line="240" w:lineRule="auto"/>
              <w:jc w:val="both"/>
              <w:rPr>
                <w:rFonts w:ascii="Times New Roman" w:hAnsi="Times New Roman" w:cs="Times New Roman"/>
                <w:sz w:val="24"/>
                <w:szCs w:val="24"/>
              </w:rPr>
            </w:pPr>
            <w:r w:rsidRPr="00F7336D">
              <w:rPr>
                <w:rFonts w:ascii="Times New Roman" w:hAnsi="Times New Roman" w:cs="Times New Roman"/>
                <w:sz w:val="24"/>
                <w:szCs w:val="24"/>
              </w:rPr>
              <w:t>1</w:t>
            </w:r>
            <w:r w:rsidRPr="00654093">
              <w:rPr>
                <w:rFonts w:ascii="Times New Roman" w:hAnsi="Times New Roman" w:cs="Times New Roman"/>
                <w:sz w:val="24"/>
                <w:szCs w:val="24"/>
              </w:rPr>
              <w:t>0</w:t>
            </w:r>
            <w:r w:rsidRPr="00F7336D">
              <w:rPr>
                <w:rFonts w:ascii="Times New Roman" w:hAnsi="Times New Roman" w:cs="Times New Roman"/>
                <w:sz w:val="24"/>
                <w:szCs w:val="24"/>
              </w:rPr>
              <w:t xml:space="preserve">) Информация о выполнении </w:t>
            </w:r>
            <w:r w:rsidR="00DA6C46">
              <w:rPr>
                <w:rFonts w:ascii="Times New Roman" w:hAnsi="Times New Roman" w:cs="Times New Roman"/>
                <w:sz w:val="24"/>
                <w:szCs w:val="24"/>
              </w:rPr>
              <w:t>муниципального (</w:t>
            </w:r>
            <w:r w:rsidRPr="00F7336D">
              <w:rPr>
                <w:rFonts w:ascii="Times New Roman" w:hAnsi="Times New Roman" w:cs="Times New Roman"/>
                <w:sz w:val="24"/>
                <w:szCs w:val="24"/>
              </w:rPr>
              <w:t>государственного</w:t>
            </w:r>
            <w:r w:rsidR="00DA6C46">
              <w:rPr>
                <w:rFonts w:ascii="Times New Roman" w:hAnsi="Times New Roman" w:cs="Times New Roman"/>
                <w:sz w:val="24"/>
                <w:szCs w:val="24"/>
              </w:rPr>
              <w:t>)</w:t>
            </w:r>
            <w:r w:rsidRPr="00F7336D">
              <w:rPr>
                <w:rFonts w:ascii="Times New Roman" w:hAnsi="Times New Roman" w:cs="Times New Roman"/>
                <w:sz w:val="24"/>
                <w:szCs w:val="24"/>
              </w:rPr>
              <w:t xml:space="preserve"> зад</w:t>
            </w:r>
            <w:r>
              <w:rPr>
                <w:rFonts w:ascii="Times New Roman" w:hAnsi="Times New Roman" w:cs="Times New Roman"/>
                <w:sz w:val="24"/>
                <w:szCs w:val="24"/>
              </w:rPr>
              <w:t>ания за отчетный финансовый год</w:t>
            </w:r>
          </w:p>
        </w:tc>
        <w:tc>
          <w:tcPr>
            <w:tcW w:w="1560" w:type="dxa"/>
            <w:tcBorders>
              <w:top w:val="single" w:sz="4" w:space="0" w:color="auto"/>
              <w:left w:val="single" w:sz="4" w:space="0" w:color="auto"/>
              <w:bottom w:val="single" w:sz="4" w:space="0" w:color="auto"/>
              <w:right w:val="single" w:sz="4" w:space="0" w:color="auto"/>
            </w:tcBorders>
          </w:tcPr>
          <w:p w:rsidR="009E01D5" w:rsidRPr="00D5761E" w:rsidRDefault="009E01D5" w:rsidP="00BA3D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F7336D" w:rsidRDefault="00F7336D" w:rsidP="00B44E9B">
      <w:pPr>
        <w:spacing w:after="0" w:line="360" w:lineRule="auto"/>
        <w:ind w:firstLine="709"/>
        <w:jc w:val="both"/>
        <w:rPr>
          <w:rFonts w:ascii="Times New Roman" w:hAnsi="Times New Roman" w:cs="Times New Roman"/>
          <w:sz w:val="28"/>
          <w:szCs w:val="28"/>
        </w:rPr>
      </w:pPr>
    </w:p>
    <w:p w:rsidR="00F7336D" w:rsidRDefault="00F7336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F7336D" w:rsidRDefault="00F7336D" w:rsidP="00F7336D">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Примечания:</w:t>
      </w:r>
    </w:p>
    <w:p w:rsidR="00D5761E" w:rsidRPr="00F7336D" w:rsidRDefault="00F7336D" w:rsidP="00F7336D">
      <w:pPr>
        <w:spacing w:after="0" w:line="36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1)</w:t>
      </w:r>
      <w:r w:rsidRPr="00E84E24">
        <w:rPr>
          <w:rFonts w:ascii="Times New Roman" w:eastAsia="Calibri" w:hAnsi="Times New Roman" w:cs="Times New Roman"/>
          <w:sz w:val="28"/>
          <w:szCs w:val="28"/>
          <w:lang w:eastAsia="en-US"/>
        </w:rPr>
        <w:t xml:space="preserve"> Показатели </w:t>
      </w:r>
      <w:r>
        <w:rPr>
          <w:rFonts w:ascii="Times New Roman" w:eastAsia="Calibri" w:hAnsi="Times New Roman" w:cs="Times New Roman"/>
          <w:sz w:val="28"/>
          <w:szCs w:val="28"/>
          <w:lang w:eastAsia="en-US"/>
        </w:rPr>
        <w:t>приведены</w:t>
      </w:r>
      <w:r w:rsidRPr="00E84E24">
        <w:rPr>
          <w:rFonts w:ascii="Times New Roman" w:eastAsia="Calibri" w:hAnsi="Times New Roman" w:cs="Times New Roman"/>
          <w:sz w:val="28"/>
          <w:szCs w:val="28"/>
          <w:lang w:eastAsia="en-US"/>
        </w:rPr>
        <w:t xml:space="preserve"> в соответствии с </w:t>
      </w:r>
      <w:r w:rsidRPr="002342F4">
        <w:rPr>
          <w:rFonts w:ascii="Times New Roman" w:eastAsia="Calibri" w:hAnsi="Times New Roman" w:cs="Times New Roman"/>
          <w:sz w:val="28"/>
          <w:szCs w:val="28"/>
        </w:rPr>
        <w:t>Приказ</w:t>
      </w:r>
      <w:r>
        <w:rPr>
          <w:rFonts w:ascii="Times New Roman" w:eastAsia="Calibri" w:hAnsi="Times New Roman" w:cs="Times New Roman"/>
          <w:sz w:val="28"/>
          <w:szCs w:val="28"/>
        </w:rPr>
        <w:t>ом</w:t>
      </w:r>
      <w:r w:rsidRPr="002342F4">
        <w:rPr>
          <w:rFonts w:ascii="Times New Roman" w:eastAsia="Calibri" w:hAnsi="Times New Roman" w:cs="Times New Roman"/>
          <w:sz w:val="28"/>
          <w:szCs w:val="28"/>
        </w:rPr>
        <w:t xml:space="preserve"> Минкультуры России от 22.11.2016 N 2542 «Об утверждении показателей, характеризующих общие критерии оценки качества оказания услуг организациями культуры»</w:t>
      </w:r>
      <w:r>
        <w:rPr>
          <w:rFonts w:ascii="Times New Roman" w:eastAsia="Calibri" w:hAnsi="Times New Roman" w:cs="Times New Roman"/>
          <w:sz w:val="28"/>
          <w:szCs w:val="28"/>
        </w:rPr>
        <w:t xml:space="preserve"> и </w:t>
      </w:r>
      <w:r w:rsidRPr="00F7336D">
        <w:rPr>
          <w:rFonts w:ascii="Times New Roman" w:eastAsia="Calibri" w:hAnsi="Times New Roman" w:cs="Times New Roman"/>
          <w:sz w:val="28"/>
          <w:szCs w:val="28"/>
          <w:lang w:eastAsia="en-US"/>
        </w:rPr>
        <w:t>Приказ</w:t>
      </w:r>
      <w:r>
        <w:rPr>
          <w:rFonts w:ascii="Times New Roman" w:eastAsia="Calibri" w:hAnsi="Times New Roman" w:cs="Times New Roman"/>
          <w:sz w:val="28"/>
          <w:szCs w:val="28"/>
          <w:lang w:eastAsia="en-US"/>
        </w:rPr>
        <w:t>ом</w:t>
      </w:r>
      <w:r w:rsidRPr="00F7336D">
        <w:rPr>
          <w:rFonts w:ascii="Times New Roman" w:eastAsia="Calibri" w:hAnsi="Times New Roman" w:cs="Times New Roman"/>
          <w:sz w:val="28"/>
          <w:szCs w:val="28"/>
          <w:lang w:eastAsia="en-US"/>
        </w:rPr>
        <w:t xml:space="preserve"> Минкультуры России от 20</w:t>
      </w:r>
      <w:r>
        <w:rPr>
          <w:rFonts w:ascii="Times New Roman" w:eastAsia="Calibri" w:hAnsi="Times New Roman" w:cs="Times New Roman"/>
          <w:sz w:val="28"/>
          <w:szCs w:val="28"/>
          <w:lang w:eastAsia="en-US"/>
        </w:rPr>
        <w:t>.02.</w:t>
      </w:r>
      <w:r w:rsidRPr="00F7336D">
        <w:rPr>
          <w:rFonts w:ascii="Times New Roman" w:eastAsia="Calibri" w:hAnsi="Times New Roman" w:cs="Times New Roman"/>
          <w:sz w:val="28"/>
          <w:szCs w:val="28"/>
          <w:lang w:eastAsia="en-US"/>
        </w:rPr>
        <w:t>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w:t>
      </w:r>
      <w:proofErr w:type="gramEnd"/>
      <w:r w:rsidRPr="00F7336D">
        <w:rPr>
          <w:rFonts w:ascii="Times New Roman" w:eastAsia="Calibri" w:hAnsi="Times New Roman" w:cs="Times New Roman"/>
          <w:sz w:val="28"/>
          <w:szCs w:val="28"/>
          <w:lang w:eastAsia="en-US"/>
        </w:rPr>
        <w:t xml:space="preserve"> Федерации, органов местного самоуправления и организаций культуры в сети «Интернет».</w:t>
      </w:r>
    </w:p>
    <w:p w:rsidR="00F7336D" w:rsidRDefault="00F7336D" w:rsidP="00F7336D">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F7336D">
        <w:rPr>
          <w:rFonts w:ascii="Times New Roman" w:eastAsia="Calibri" w:hAnsi="Times New Roman" w:cs="Times New Roman"/>
          <w:sz w:val="28"/>
          <w:szCs w:val="28"/>
          <w:lang w:eastAsia="en-US"/>
        </w:rPr>
        <w:t xml:space="preserve">Информационный объект </w:t>
      </w:r>
      <w:r>
        <w:rPr>
          <w:rFonts w:ascii="Times New Roman" w:eastAsia="Calibri" w:hAnsi="Times New Roman" w:cs="Times New Roman"/>
          <w:sz w:val="28"/>
          <w:szCs w:val="28"/>
          <w:lang w:eastAsia="en-US"/>
        </w:rPr>
        <w:t>–</w:t>
      </w:r>
      <w:r w:rsidRPr="00F7336D">
        <w:rPr>
          <w:rFonts w:ascii="Times New Roman" w:eastAsia="Calibri" w:hAnsi="Times New Roman" w:cs="Times New Roman"/>
          <w:sz w:val="28"/>
          <w:szCs w:val="28"/>
          <w:lang w:eastAsia="en-US"/>
        </w:rPr>
        <w:t xml:space="preserve">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p w:rsidR="00663614" w:rsidRDefault="00663614" w:rsidP="00F7336D">
      <w:pPr>
        <w:spacing w:after="0" w:line="360" w:lineRule="auto"/>
        <w:ind w:firstLine="709"/>
        <w:jc w:val="both"/>
        <w:rPr>
          <w:rFonts w:ascii="Times New Roman" w:eastAsia="Calibri" w:hAnsi="Times New Roman" w:cs="Times New Roman"/>
          <w:sz w:val="28"/>
          <w:szCs w:val="28"/>
        </w:rPr>
      </w:pPr>
    </w:p>
    <w:sectPr w:rsidR="00663614" w:rsidSect="00D5761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DA" w:rsidRDefault="005117DA" w:rsidP="004E07D1">
      <w:pPr>
        <w:spacing w:after="0" w:line="240" w:lineRule="auto"/>
      </w:pPr>
      <w:r>
        <w:separator/>
      </w:r>
    </w:p>
  </w:endnote>
  <w:endnote w:type="continuationSeparator" w:id="0">
    <w:p w:rsidR="005117DA" w:rsidRDefault="005117DA"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959239"/>
      <w:docPartObj>
        <w:docPartGallery w:val="Page Numbers (Bottom of Page)"/>
        <w:docPartUnique/>
      </w:docPartObj>
    </w:sdtPr>
    <w:sdtEndPr>
      <w:rPr>
        <w:rFonts w:ascii="Times New Roman" w:hAnsi="Times New Roman" w:cs="Times New Roman"/>
        <w:sz w:val="24"/>
        <w:szCs w:val="24"/>
      </w:rPr>
    </w:sdtEndPr>
    <w:sdtContent>
      <w:p w:rsidR="00BA3DB6" w:rsidRPr="004E07D1" w:rsidRDefault="00BA3DB6"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1A02D2">
          <w:rPr>
            <w:rFonts w:ascii="Times New Roman" w:hAnsi="Times New Roman" w:cs="Times New Roman"/>
            <w:noProof/>
            <w:sz w:val="24"/>
            <w:szCs w:val="24"/>
          </w:rPr>
          <w:t>24</w:t>
        </w:r>
        <w:r w:rsidRPr="004E07D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Pr="000A7793" w:rsidRDefault="00BA3DB6" w:rsidP="000A7793">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DA" w:rsidRDefault="005117DA" w:rsidP="004E07D1">
      <w:pPr>
        <w:spacing w:after="0" w:line="240" w:lineRule="auto"/>
      </w:pPr>
      <w:r>
        <w:separator/>
      </w:r>
    </w:p>
  </w:footnote>
  <w:footnote w:type="continuationSeparator" w:id="0">
    <w:p w:rsidR="005117DA" w:rsidRDefault="005117DA" w:rsidP="004E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Pr="000C51C6" w:rsidRDefault="00BA3DB6" w:rsidP="004E07D1">
    <w:pPr>
      <w:pStyle w:val="a3"/>
      <w:spacing w:after="0"/>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Default="00BA3DB6" w:rsidP="004E07D1">
    <w:pPr>
      <w:pStyle w:val="a3"/>
      <w:spacing w:after="0"/>
      <w:jc w:val="center"/>
    </w:pPr>
    <w:r>
      <w:rPr>
        <w:noProof/>
      </w:rPr>
      <w:drawing>
        <wp:inline distT="0" distB="0" distL="0" distR="0" wp14:anchorId="37DE3714" wp14:editId="62F3BA8D">
          <wp:extent cx="5940425" cy="1080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Default="00BA3DB6" w:rsidP="004E07D1">
    <w:pPr>
      <w:pStyle w:val="a3"/>
      <w:spacing w:after="0"/>
      <w:jc w:val="center"/>
    </w:pPr>
    <w:r>
      <w:rPr>
        <w:noProof/>
      </w:rPr>
      <w:drawing>
        <wp:inline distT="0" distB="0" distL="0" distR="0" wp14:anchorId="0412315C" wp14:editId="48FC3811">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6BFE"/>
    <w:rsid w:val="0002582C"/>
    <w:rsid w:val="000375A4"/>
    <w:rsid w:val="000769F6"/>
    <w:rsid w:val="000920B6"/>
    <w:rsid w:val="000A7793"/>
    <w:rsid w:val="000B1203"/>
    <w:rsid w:val="000C51C6"/>
    <w:rsid w:val="000E0318"/>
    <w:rsid w:val="000F3712"/>
    <w:rsid w:val="001044BD"/>
    <w:rsid w:val="00104C6F"/>
    <w:rsid w:val="0011435E"/>
    <w:rsid w:val="0014105E"/>
    <w:rsid w:val="00145AE9"/>
    <w:rsid w:val="00156A63"/>
    <w:rsid w:val="001608F5"/>
    <w:rsid w:val="00164C9F"/>
    <w:rsid w:val="001730DF"/>
    <w:rsid w:val="0019317C"/>
    <w:rsid w:val="001936CC"/>
    <w:rsid w:val="00193F1D"/>
    <w:rsid w:val="001A02D2"/>
    <w:rsid w:val="001A0691"/>
    <w:rsid w:val="001B0629"/>
    <w:rsid w:val="001B5343"/>
    <w:rsid w:val="001D14F0"/>
    <w:rsid w:val="001D7744"/>
    <w:rsid w:val="001E455A"/>
    <w:rsid w:val="002020B9"/>
    <w:rsid w:val="00206359"/>
    <w:rsid w:val="00210B67"/>
    <w:rsid w:val="002342F4"/>
    <w:rsid w:val="002A0E36"/>
    <w:rsid w:val="002B7084"/>
    <w:rsid w:val="002D3CCE"/>
    <w:rsid w:val="00307976"/>
    <w:rsid w:val="00335805"/>
    <w:rsid w:val="00343661"/>
    <w:rsid w:val="00345784"/>
    <w:rsid w:val="00351977"/>
    <w:rsid w:val="00366FDC"/>
    <w:rsid w:val="00375F49"/>
    <w:rsid w:val="00390A76"/>
    <w:rsid w:val="00397B43"/>
    <w:rsid w:val="003A35D9"/>
    <w:rsid w:val="003A70F5"/>
    <w:rsid w:val="003A7CD2"/>
    <w:rsid w:val="003B39A6"/>
    <w:rsid w:val="003C0325"/>
    <w:rsid w:val="003C5E8C"/>
    <w:rsid w:val="00412186"/>
    <w:rsid w:val="00416849"/>
    <w:rsid w:val="004234D2"/>
    <w:rsid w:val="004343E6"/>
    <w:rsid w:val="0043477B"/>
    <w:rsid w:val="0044270A"/>
    <w:rsid w:val="0045198D"/>
    <w:rsid w:val="00462935"/>
    <w:rsid w:val="0048470F"/>
    <w:rsid w:val="00485235"/>
    <w:rsid w:val="004862A2"/>
    <w:rsid w:val="004A7C22"/>
    <w:rsid w:val="004B68C2"/>
    <w:rsid w:val="004C2644"/>
    <w:rsid w:val="004D4C2A"/>
    <w:rsid w:val="004E07D1"/>
    <w:rsid w:val="004F4191"/>
    <w:rsid w:val="0050666E"/>
    <w:rsid w:val="00506F8F"/>
    <w:rsid w:val="005117DA"/>
    <w:rsid w:val="00515A28"/>
    <w:rsid w:val="00535983"/>
    <w:rsid w:val="0055200F"/>
    <w:rsid w:val="005711A0"/>
    <w:rsid w:val="00571973"/>
    <w:rsid w:val="00594423"/>
    <w:rsid w:val="005E157F"/>
    <w:rsid w:val="00607FB0"/>
    <w:rsid w:val="006219ED"/>
    <w:rsid w:val="00627658"/>
    <w:rsid w:val="00641C50"/>
    <w:rsid w:val="00654093"/>
    <w:rsid w:val="00654E98"/>
    <w:rsid w:val="00663614"/>
    <w:rsid w:val="00672002"/>
    <w:rsid w:val="006846CD"/>
    <w:rsid w:val="00686757"/>
    <w:rsid w:val="00691D5A"/>
    <w:rsid w:val="006A58A7"/>
    <w:rsid w:val="006A68D7"/>
    <w:rsid w:val="006B5175"/>
    <w:rsid w:val="006B547E"/>
    <w:rsid w:val="006D15A0"/>
    <w:rsid w:val="006D3214"/>
    <w:rsid w:val="006D6C97"/>
    <w:rsid w:val="006E7893"/>
    <w:rsid w:val="006F7F70"/>
    <w:rsid w:val="007153E6"/>
    <w:rsid w:val="00750BC2"/>
    <w:rsid w:val="007538E1"/>
    <w:rsid w:val="0076325D"/>
    <w:rsid w:val="00767A91"/>
    <w:rsid w:val="007A2FE2"/>
    <w:rsid w:val="007A4DD6"/>
    <w:rsid w:val="007A559C"/>
    <w:rsid w:val="007B5EB7"/>
    <w:rsid w:val="007F2A8D"/>
    <w:rsid w:val="00822348"/>
    <w:rsid w:val="00831307"/>
    <w:rsid w:val="00847E9B"/>
    <w:rsid w:val="008501E9"/>
    <w:rsid w:val="00853F22"/>
    <w:rsid w:val="0086229C"/>
    <w:rsid w:val="00865F69"/>
    <w:rsid w:val="008751D7"/>
    <w:rsid w:val="008919E4"/>
    <w:rsid w:val="008A007A"/>
    <w:rsid w:val="008A2F17"/>
    <w:rsid w:val="008A3E8B"/>
    <w:rsid w:val="008C0E74"/>
    <w:rsid w:val="008C12D8"/>
    <w:rsid w:val="008D4857"/>
    <w:rsid w:val="008E28DA"/>
    <w:rsid w:val="008F4A21"/>
    <w:rsid w:val="00932ECE"/>
    <w:rsid w:val="0094198D"/>
    <w:rsid w:val="00946F91"/>
    <w:rsid w:val="009553E3"/>
    <w:rsid w:val="00956435"/>
    <w:rsid w:val="009657C6"/>
    <w:rsid w:val="00974351"/>
    <w:rsid w:val="00975514"/>
    <w:rsid w:val="00994DF8"/>
    <w:rsid w:val="009B091D"/>
    <w:rsid w:val="009E01D5"/>
    <w:rsid w:val="009E2AA3"/>
    <w:rsid w:val="009E5CF1"/>
    <w:rsid w:val="00A03877"/>
    <w:rsid w:val="00A056D1"/>
    <w:rsid w:val="00A0734E"/>
    <w:rsid w:val="00A16E24"/>
    <w:rsid w:val="00A17A3E"/>
    <w:rsid w:val="00A47EA1"/>
    <w:rsid w:val="00A47F7F"/>
    <w:rsid w:val="00A84F78"/>
    <w:rsid w:val="00A926C2"/>
    <w:rsid w:val="00A9427A"/>
    <w:rsid w:val="00AB0FCA"/>
    <w:rsid w:val="00AB2B68"/>
    <w:rsid w:val="00AB6CBF"/>
    <w:rsid w:val="00AC31F4"/>
    <w:rsid w:val="00AC3297"/>
    <w:rsid w:val="00B13DF2"/>
    <w:rsid w:val="00B37B77"/>
    <w:rsid w:val="00B44E9B"/>
    <w:rsid w:val="00B51920"/>
    <w:rsid w:val="00B538F1"/>
    <w:rsid w:val="00B6067D"/>
    <w:rsid w:val="00B914A5"/>
    <w:rsid w:val="00B92F15"/>
    <w:rsid w:val="00BA33CC"/>
    <w:rsid w:val="00BA3DB6"/>
    <w:rsid w:val="00BB24C9"/>
    <w:rsid w:val="00BB439F"/>
    <w:rsid w:val="00BE28A8"/>
    <w:rsid w:val="00BF05B3"/>
    <w:rsid w:val="00BF4023"/>
    <w:rsid w:val="00C0077B"/>
    <w:rsid w:val="00C11376"/>
    <w:rsid w:val="00C13E72"/>
    <w:rsid w:val="00C14E18"/>
    <w:rsid w:val="00C249DC"/>
    <w:rsid w:val="00C26913"/>
    <w:rsid w:val="00C7328F"/>
    <w:rsid w:val="00C74B1B"/>
    <w:rsid w:val="00C74F6F"/>
    <w:rsid w:val="00C8661E"/>
    <w:rsid w:val="00C942DB"/>
    <w:rsid w:val="00C97E5D"/>
    <w:rsid w:val="00CA1255"/>
    <w:rsid w:val="00CB7318"/>
    <w:rsid w:val="00CF476E"/>
    <w:rsid w:val="00CF71B0"/>
    <w:rsid w:val="00D11588"/>
    <w:rsid w:val="00D24386"/>
    <w:rsid w:val="00D42866"/>
    <w:rsid w:val="00D5761E"/>
    <w:rsid w:val="00D61C4D"/>
    <w:rsid w:val="00D818E8"/>
    <w:rsid w:val="00D9238C"/>
    <w:rsid w:val="00D9711E"/>
    <w:rsid w:val="00DA4E0F"/>
    <w:rsid w:val="00DA6C46"/>
    <w:rsid w:val="00DD40D1"/>
    <w:rsid w:val="00DD6389"/>
    <w:rsid w:val="00DD651F"/>
    <w:rsid w:val="00E146C7"/>
    <w:rsid w:val="00E25A9D"/>
    <w:rsid w:val="00E8105A"/>
    <w:rsid w:val="00E84E24"/>
    <w:rsid w:val="00EA2CD6"/>
    <w:rsid w:val="00EA6828"/>
    <w:rsid w:val="00EC4D3B"/>
    <w:rsid w:val="00ED562B"/>
    <w:rsid w:val="00EE722C"/>
    <w:rsid w:val="00F27080"/>
    <w:rsid w:val="00F305DD"/>
    <w:rsid w:val="00F32C26"/>
    <w:rsid w:val="00F379E2"/>
    <w:rsid w:val="00F56ACE"/>
    <w:rsid w:val="00F61E8A"/>
    <w:rsid w:val="00F67F90"/>
    <w:rsid w:val="00F72170"/>
    <w:rsid w:val="00F7336D"/>
    <w:rsid w:val="00F76DB3"/>
    <w:rsid w:val="00F95627"/>
    <w:rsid w:val="00FF372F"/>
    <w:rsid w:val="00FF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97"/>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5520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3A70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97"/>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5520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3A70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9309316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1835103276">
      <w:bodyDiv w:val="1"/>
      <w:marLeft w:val="0"/>
      <w:marRight w:val="0"/>
      <w:marTop w:val="0"/>
      <w:marBottom w:val="0"/>
      <w:divBdr>
        <w:top w:val="none" w:sz="0" w:space="0" w:color="auto"/>
        <w:left w:val="none" w:sz="0" w:space="0" w:color="auto"/>
        <w:bottom w:val="none" w:sz="0" w:space="0" w:color="auto"/>
        <w:right w:val="none" w:sz="0" w:space="0" w:color="auto"/>
      </w:divBdr>
    </w:div>
    <w:div w:id="20753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bus.gov.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bus.gov.ru"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9A23-DF3D-4670-92AB-3502F974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6731</Words>
  <Characters>38370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45011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Михаил Анатольевич</dc:creator>
  <cp:lastModifiedBy>Клименко Людмила Владиславовна</cp:lastModifiedBy>
  <cp:revision>5</cp:revision>
  <cp:lastPrinted>2017-03-17T10:53:00Z</cp:lastPrinted>
  <dcterms:created xsi:type="dcterms:W3CDTF">2017-10-30T07:13:00Z</dcterms:created>
  <dcterms:modified xsi:type="dcterms:W3CDTF">2017-11-13T07:32:00Z</dcterms:modified>
</cp:coreProperties>
</file>