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2A" w:rsidRPr="00830FCE" w:rsidRDefault="00830FCE" w:rsidP="00830FCE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830FCE">
        <w:rPr>
          <w:rFonts w:ascii="Times New Roman" w:hAnsi="Times New Roman" w:cs="Times New Roman"/>
          <w:b/>
          <w:i/>
          <w:szCs w:val="28"/>
        </w:rPr>
        <w:t>МУНИЦИПАЛЬНОЕ БЮДЖЕТНОЕ УЧРЕЖДЕНИЕ КУЛЬТУРЫ ЩЕПКИНСКОГО СЕЛЬСКОГО  ПОСЕЛЕНИЯ «</w:t>
      </w:r>
      <w:proofErr w:type="gramStart"/>
      <w:r w:rsidRPr="00830FCE">
        <w:rPr>
          <w:rFonts w:ascii="Times New Roman" w:hAnsi="Times New Roman" w:cs="Times New Roman"/>
          <w:b/>
          <w:i/>
          <w:szCs w:val="28"/>
        </w:rPr>
        <w:t>ОКТЯБРЬСКИЙ</w:t>
      </w:r>
      <w:proofErr w:type="gramEnd"/>
      <w:r w:rsidRPr="00830FCE">
        <w:rPr>
          <w:rFonts w:ascii="Times New Roman" w:hAnsi="Times New Roman" w:cs="Times New Roman"/>
          <w:b/>
          <w:i/>
          <w:szCs w:val="28"/>
        </w:rPr>
        <w:t xml:space="preserve"> СДК»</w:t>
      </w:r>
    </w:p>
    <w:p w:rsidR="009D752A" w:rsidRPr="00830FCE" w:rsidRDefault="00830FCE" w:rsidP="00830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C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D752A" w:rsidRPr="00830FCE">
        <w:rPr>
          <w:rFonts w:ascii="Times New Roman" w:hAnsi="Times New Roman" w:cs="Times New Roman"/>
          <w:b/>
          <w:sz w:val="28"/>
          <w:szCs w:val="28"/>
        </w:rPr>
        <w:t>Система работы органов управления по межнациональным   отношениям</w:t>
      </w:r>
    </w:p>
    <w:p w:rsidR="0035177D" w:rsidRPr="0035177D" w:rsidRDefault="0035177D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77D">
        <w:rPr>
          <w:rFonts w:ascii="Times New Roman" w:hAnsi="Times New Roman" w:cs="Times New Roman"/>
          <w:sz w:val="28"/>
          <w:szCs w:val="28"/>
        </w:rPr>
        <w:t xml:space="preserve">На территории Щепкинского сельского поселения проживает около 13 000 человек, их них: русских 80% человек, 20% человек это - украинцы, белорусы,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турки-месхетинцы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 xml:space="preserve">, армяне,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удмурцы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>, дагестанцы, цыгане, грузины, азербайджанцы, всего 12 национальности.</w:t>
      </w:r>
      <w:proofErr w:type="gramEnd"/>
      <w:r w:rsidRPr="0035177D">
        <w:rPr>
          <w:rFonts w:ascii="Times New Roman" w:hAnsi="Times New Roman" w:cs="Times New Roman"/>
          <w:sz w:val="28"/>
          <w:szCs w:val="28"/>
        </w:rPr>
        <w:t xml:space="preserve"> Исторически сложилось так, что в процессе совместного проживания и взаимодействия различных этнических общностей на территории Щепкинского сельского поселения между народами складывались традиции взаимопонимания и уважения, межнационального общения и веротерпимости.   </w:t>
      </w:r>
    </w:p>
    <w:p w:rsidR="0035177D" w:rsidRPr="0035177D" w:rsidRDefault="0035177D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7D">
        <w:rPr>
          <w:rFonts w:ascii="Times New Roman" w:hAnsi="Times New Roman" w:cs="Times New Roman"/>
          <w:sz w:val="28"/>
          <w:szCs w:val="28"/>
        </w:rPr>
        <w:t xml:space="preserve">    В целях формирования у детей и подростков гражданс</w:t>
      </w:r>
      <w:r>
        <w:rPr>
          <w:rFonts w:ascii="Times New Roman" w:hAnsi="Times New Roman" w:cs="Times New Roman"/>
          <w:sz w:val="28"/>
          <w:szCs w:val="28"/>
        </w:rPr>
        <w:t xml:space="preserve">ко-правовой культуры, установок </w:t>
      </w:r>
      <w:r w:rsidRPr="0035177D">
        <w:rPr>
          <w:rFonts w:ascii="Times New Roman" w:hAnsi="Times New Roman" w:cs="Times New Roman"/>
          <w:sz w:val="28"/>
          <w:szCs w:val="28"/>
        </w:rPr>
        <w:t>толерантного сознания и культуры межнац</w:t>
      </w:r>
      <w:r>
        <w:rPr>
          <w:rFonts w:ascii="Times New Roman" w:hAnsi="Times New Roman" w:cs="Times New Roman"/>
          <w:sz w:val="28"/>
          <w:szCs w:val="28"/>
        </w:rPr>
        <w:t>ионального общения в МБУК ЩСП «О</w:t>
      </w:r>
      <w:r w:rsidRPr="0035177D">
        <w:rPr>
          <w:rFonts w:ascii="Times New Roman" w:hAnsi="Times New Roman" w:cs="Times New Roman"/>
          <w:sz w:val="28"/>
          <w:szCs w:val="28"/>
        </w:rPr>
        <w:t xml:space="preserve">ктябрьский СДК»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 </w:t>
      </w:r>
      <w:r w:rsidRPr="0035177D">
        <w:rPr>
          <w:rFonts w:ascii="Times New Roman" w:hAnsi="Times New Roman" w:cs="Times New Roman"/>
          <w:sz w:val="28"/>
          <w:szCs w:val="28"/>
        </w:rPr>
        <w:t>5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офлайн формате</w:t>
      </w:r>
      <w:r w:rsidRPr="0035177D">
        <w:rPr>
          <w:rFonts w:ascii="Times New Roman" w:hAnsi="Times New Roman" w:cs="Times New Roman"/>
          <w:sz w:val="28"/>
          <w:szCs w:val="28"/>
        </w:rPr>
        <w:t xml:space="preserve">, которые посетило 160 человек.  </w:t>
      </w:r>
    </w:p>
    <w:p w:rsidR="0035177D" w:rsidRPr="0035177D" w:rsidRDefault="0035177D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7D">
        <w:rPr>
          <w:rFonts w:ascii="Times New Roman" w:hAnsi="Times New Roman" w:cs="Times New Roman"/>
          <w:sz w:val="28"/>
          <w:szCs w:val="28"/>
        </w:rPr>
        <w:t xml:space="preserve">    28 января в СДК п. Темерницкий прошла познавательная встреча «Дружат люди всей страны» для детей и подростков.</w:t>
      </w:r>
      <w:r w:rsidR="00225863">
        <w:rPr>
          <w:rFonts w:ascii="Times New Roman" w:hAnsi="Times New Roman" w:cs="Times New Roman"/>
          <w:sz w:val="28"/>
          <w:szCs w:val="28"/>
        </w:rPr>
        <w:t xml:space="preserve"> Приняло участие 20 человек.</w:t>
      </w:r>
      <w:r w:rsidRPr="0035177D">
        <w:rPr>
          <w:rFonts w:ascii="Times New Roman" w:hAnsi="Times New Roman" w:cs="Times New Roman"/>
          <w:sz w:val="28"/>
          <w:szCs w:val="28"/>
        </w:rPr>
        <w:t xml:space="preserve"> В начале встречи участники совершили исторический экскурс по окрестностям нашей необъятной Родины. «Побывали в гостях» у различных народов, проживающих в наших краях, познакомились с их традициями и обычаями.  В ходе мероприятия в гости к ребятам пришла царица « Дружелюбие», которая познакомила детей с народами, проживающими на территории  Щепкинского сельского поселения. В заключение мероприятия, все участники оформили стенд «Дружат дети всей страны». В центре разместили— </w:t>
      </w:r>
      <w:proofErr w:type="gramStart"/>
      <w:r w:rsidRPr="0035177D">
        <w:rPr>
          <w:rFonts w:ascii="Times New Roman" w:hAnsi="Times New Roman" w:cs="Times New Roman"/>
          <w:sz w:val="28"/>
          <w:szCs w:val="28"/>
        </w:rPr>
        <w:t>яр</w:t>
      </w:r>
      <w:proofErr w:type="gramEnd"/>
      <w:r w:rsidRPr="0035177D">
        <w:rPr>
          <w:rFonts w:ascii="Times New Roman" w:hAnsi="Times New Roman" w:cs="Times New Roman"/>
          <w:sz w:val="28"/>
          <w:szCs w:val="28"/>
        </w:rPr>
        <w:t>кое солнце, которое своими лучами согревает народы многонациональной России, а на каждом луче разместили народы прожи</w:t>
      </w:r>
      <w:r w:rsidR="00AC4D62">
        <w:rPr>
          <w:rFonts w:ascii="Times New Roman" w:hAnsi="Times New Roman" w:cs="Times New Roman"/>
          <w:sz w:val="28"/>
          <w:szCs w:val="28"/>
        </w:rPr>
        <w:t xml:space="preserve">вающие в нашем поселении. </w:t>
      </w:r>
    </w:p>
    <w:p w:rsidR="0035177D" w:rsidRPr="0035177D" w:rsidRDefault="0035177D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7D">
        <w:rPr>
          <w:rFonts w:ascii="Times New Roman" w:hAnsi="Times New Roman" w:cs="Times New Roman"/>
          <w:sz w:val="28"/>
          <w:szCs w:val="28"/>
        </w:rPr>
        <w:t xml:space="preserve">   19 февраля в СДК п. Октябрьский прошел тренинг по межнациональному общению «Народов много, поселение одно» для детей и молодежи.</w:t>
      </w:r>
      <w:r w:rsidR="00225863">
        <w:rPr>
          <w:rFonts w:ascii="Times New Roman" w:hAnsi="Times New Roman" w:cs="Times New Roman"/>
          <w:sz w:val="28"/>
          <w:szCs w:val="28"/>
        </w:rPr>
        <w:t xml:space="preserve"> В мероприятие приняло участие 40 человек.</w:t>
      </w:r>
      <w:r w:rsidRPr="0035177D">
        <w:rPr>
          <w:rFonts w:ascii="Times New Roman" w:hAnsi="Times New Roman" w:cs="Times New Roman"/>
          <w:sz w:val="28"/>
          <w:szCs w:val="28"/>
        </w:rPr>
        <w:t xml:space="preserve"> Вела тренинг психолог Анна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 xml:space="preserve">. Основной целью проводимого мероприятия стало формирование положительной общегражданской идентичности среди населения </w:t>
      </w:r>
      <w:proofErr w:type="gramStart"/>
      <w:r w:rsidRPr="0035177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35177D">
        <w:rPr>
          <w:rFonts w:ascii="Times New Roman" w:hAnsi="Times New Roman" w:cs="Times New Roman"/>
          <w:sz w:val="28"/>
          <w:szCs w:val="28"/>
        </w:rPr>
        <w:t xml:space="preserve"> на территории Щепкинского сельского поселения, формирование представления о культурном разнообразии России, района и Щепкинского сельского поселения. Программа тренинга была насыщенна и разнообразна. Первая часть была направлена на знакомство участников друг с другом и создание доверительного отношения в группе. Игры и упражнения, несмотря на все различия между людьми, позволяли находить общее </w:t>
      </w:r>
      <w:proofErr w:type="gramStart"/>
      <w:r w:rsidRPr="0035177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35177D">
        <w:rPr>
          <w:rFonts w:ascii="Times New Roman" w:hAnsi="Times New Roman" w:cs="Times New Roman"/>
          <w:sz w:val="28"/>
          <w:szCs w:val="28"/>
        </w:rPr>
        <w:t xml:space="preserve"> участниками, что и объединяло их и делало терпимыми друг к другу. Во второй части тренинга Анна Викторовна провела упражнения «Мудрость моего народа», которая позволила каждому участнику презентовать св</w:t>
      </w:r>
      <w:r w:rsidR="00AC4D62">
        <w:rPr>
          <w:rFonts w:ascii="Times New Roman" w:hAnsi="Times New Roman" w:cs="Times New Roman"/>
          <w:sz w:val="28"/>
          <w:szCs w:val="28"/>
        </w:rPr>
        <w:t>ои национальные традиции.</w:t>
      </w:r>
    </w:p>
    <w:p w:rsidR="0035177D" w:rsidRPr="0035177D" w:rsidRDefault="0035177D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7D">
        <w:rPr>
          <w:rFonts w:ascii="Times New Roman" w:hAnsi="Times New Roman" w:cs="Times New Roman"/>
          <w:sz w:val="28"/>
          <w:szCs w:val="28"/>
        </w:rPr>
        <w:lastRenderedPageBreak/>
        <w:t xml:space="preserve">   С целью формирования культуры межнациональных отношений, 14 марта сотрудники СДК п. Элитный провели вечер «Обы</w:t>
      </w:r>
      <w:r w:rsidR="00225863">
        <w:rPr>
          <w:rFonts w:ascii="Times New Roman" w:hAnsi="Times New Roman" w:cs="Times New Roman"/>
          <w:sz w:val="28"/>
          <w:szCs w:val="28"/>
        </w:rPr>
        <w:t xml:space="preserve">чаи и быт дагестанского </w:t>
      </w:r>
      <w:proofErr w:type="gramStart"/>
      <w:r w:rsidR="00225863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="00225863">
        <w:rPr>
          <w:rFonts w:ascii="Times New Roman" w:hAnsi="Times New Roman" w:cs="Times New Roman"/>
          <w:sz w:val="28"/>
          <w:szCs w:val="28"/>
        </w:rPr>
        <w:t>» в котором приняло участие 50 человек.</w:t>
      </w:r>
      <w:r w:rsidRPr="0035177D">
        <w:rPr>
          <w:rFonts w:ascii="Times New Roman" w:hAnsi="Times New Roman" w:cs="Times New Roman"/>
          <w:sz w:val="28"/>
          <w:szCs w:val="28"/>
        </w:rPr>
        <w:t xml:space="preserve"> На встречу пригласили семью –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Исмаиловых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177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35177D">
        <w:rPr>
          <w:rFonts w:ascii="Times New Roman" w:hAnsi="Times New Roman" w:cs="Times New Roman"/>
          <w:sz w:val="28"/>
          <w:szCs w:val="28"/>
        </w:rPr>
        <w:t xml:space="preserve"> в поселке. Своих рассказ начали с  описания их Родины – Дагестана! Что значит «Солнечная страна». Удивительно богат край своими великими горами, цветущими садами и чистыми ручьями. Дагестан – многонациональная страна, </w:t>
      </w:r>
      <w:proofErr w:type="gramStart"/>
      <w:r w:rsidRPr="003517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77D">
        <w:rPr>
          <w:rFonts w:ascii="Times New Roman" w:hAnsi="Times New Roman" w:cs="Times New Roman"/>
          <w:sz w:val="28"/>
          <w:szCs w:val="28"/>
        </w:rPr>
        <w:t xml:space="preserve"> сложившимися веками тради</w:t>
      </w:r>
      <w:r>
        <w:rPr>
          <w:rFonts w:ascii="Times New Roman" w:hAnsi="Times New Roman" w:cs="Times New Roman"/>
          <w:sz w:val="28"/>
          <w:szCs w:val="28"/>
        </w:rPr>
        <w:t xml:space="preserve">циями и обычаями.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ГульбагарИсмаилова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 xml:space="preserve"> переехала в п. Элитный в 2011 г. До замужества занималась ковроткачеством. По качеству и красоте ковров сотканных прекрасными девушками Табасаранского района, оценивалось ловкость, мастерство и рукоделие женских рук. В семье, традиции ковроткачества передавались от поколения к поколению. 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Гульбагар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 xml:space="preserve">  познакомила ребят с культурой дагестанского народа, национальными костюмами и обрядам. В завершении встречи, гостья приготовила  национальное сладкое угощение</w:t>
      </w:r>
      <w:r w:rsidR="00AC4D62">
        <w:rPr>
          <w:rFonts w:ascii="Times New Roman" w:hAnsi="Times New Roman" w:cs="Times New Roman"/>
          <w:sz w:val="28"/>
          <w:szCs w:val="28"/>
        </w:rPr>
        <w:t>.</w:t>
      </w:r>
    </w:p>
    <w:p w:rsidR="0035177D" w:rsidRPr="0035177D" w:rsidRDefault="007F575C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 марта</w:t>
      </w:r>
      <w:r w:rsidR="0035177D" w:rsidRPr="0035177D">
        <w:rPr>
          <w:rFonts w:ascii="Times New Roman" w:hAnsi="Times New Roman" w:cs="Times New Roman"/>
          <w:sz w:val="28"/>
          <w:szCs w:val="28"/>
        </w:rPr>
        <w:t xml:space="preserve"> прошел вечер встреча «Национальность и поэзия» совместно с сельской библиотекой.</w:t>
      </w:r>
      <w:r w:rsidR="00225863">
        <w:rPr>
          <w:rFonts w:ascii="Times New Roman" w:hAnsi="Times New Roman" w:cs="Times New Roman"/>
          <w:sz w:val="28"/>
          <w:szCs w:val="28"/>
        </w:rPr>
        <w:t xml:space="preserve"> 20 человек приняло участие.</w:t>
      </w:r>
      <w:r w:rsidR="0035177D" w:rsidRPr="0035177D">
        <w:rPr>
          <w:rFonts w:ascii="Times New Roman" w:hAnsi="Times New Roman" w:cs="Times New Roman"/>
          <w:sz w:val="28"/>
          <w:szCs w:val="28"/>
        </w:rPr>
        <w:t xml:space="preserve"> Заведующая библиотекой Вера Михайловна Пушкина и художественный руководитель СДК п. Щепкин, Екатерина Борисовна Котенко на вечере поэзии, знакомили детей с поэтами разных национальностей воспевающих любовь, красоту, человеческие взаимоотношения. Пользователи библиотеки, посетившие мероприятие, еще раз познакомились со словом «толерантность». На протяжении поэтического вечера звучали любимые строки любимых авторов — их читали пришедшие гости мероприятия, ученики средней и начальной школы. Дети так же делились своими произведениями, которые только начинают сочинять. Особенно затронули и понравились всем стихи грузинского поэта Акакия Церетели, его судьба и биография. Классик грузинской литературы и выдающийся общественный деятель; его жизнь была посвящена национально-освободительному и революционно-демократиче</w:t>
      </w:r>
      <w:r w:rsidR="00AC4D62">
        <w:rPr>
          <w:rFonts w:ascii="Times New Roman" w:hAnsi="Times New Roman" w:cs="Times New Roman"/>
          <w:sz w:val="28"/>
          <w:szCs w:val="28"/>
        </w:rPr>
        <w:t xml:space="preserve">скому движению в Грузии. </w:t>
      </w:r>
    </w:p>
    <w:p w:rsidR="005B0521" w:rsidRPr="005B0521" w:rsidRDefault="0035177D" w:rsidP="005B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7D">
        <w:rPr>
          <w:rFonts w:ascii="Times New Roman" w:hAnsi="Times New Roman" w:cs="Times New Roman"/>
          <w:sz w:val="28"/>
          <w:szCs w:val="28"/>
        </w:rPr>
        <w:t xml:space="preserve">  14 марта в СДК п. Красный  прошел час общения «Учись дружить».  В ходе беседы, ведущие смогли донести детям о важности  взаимоотношений людей, несмотря на их: вероисповедание, традиции, обычаи  предков, язык, который сохранили прародители. Фроленко Раиса Михайловна рассказала ребятам, как происходят приветствия в различных национальных  народах. Так же была показана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 xml:space="preserve"> о необычных наци</w:t>
      </w:r>
      <w:r w:rsidR="000778AC">
        <w:rPr>
          <w:rFonts w:ascii="Times New Roman" w:hAnsi="Times New Roman" w:cs="Times New Roman"/>
          <w:sz w:val="28"/>
          <w:szCs w:val="28"/>
        </w:rPr>
        <w:t>ональных традициях. В заключени</w:t>
      </w:r>
      <w:r w:rsidR="00A61DA0">
        <w:rPr>
          <w:rFonts w:ascii="Times New Roman" w:hAnsi="Times New Roman" w:cs="Times New Roman"/>
          <w:sz w:val="28"/>
          <w:szCs w:val="28"/>
        </w:rPr>
        <w:t>е</w:t>
      </w:r>
      <w:r w:rsidRPr="0035177D">
        <w:rPr>
          <w:rFonts w:ascii="Times New Roman" w:hAnsi="Times New Roman" w:cs="Times New Roman"/>
          <w:sz w:val="28"/>
          <w:szCs w:val="28"/>
        </w:rPr>
        <w:t xml:space="preserve"> мероприятия, ребята приняли участие в </w:t>
      </w:r>
      <w:proofErr w:type="spellStart"/>
      <w:r w:rsidRPr="0035177D">
        <w:rPr>
          <w:rFonts w:ascii="Times New Roman" w:hAnsi="Times New Roman" w:cs="Times New Roman"/>
          <w:sz w:val="28"/>
          <w:szCs w:val="28"/>
        </w:rPr>
        <w:t>танцевальномфлеш-мобе</w:t>
      </w:r>
      <w:proofErr w:type="spellEnd"/>
      <w:r w:rsidRPr="0035177D">
        <w:rPr>
          <w:rFonts w:ascii="Times New Roman" w:hAnsi="Times New Roman" w:cs="Times New Roman"/>
          <w:sz w:val="28"/>
          <w:szCs w:val="28"/>
        </w:rPr>
        <w:t>.</w:t>
      </w:r>
      <w:r w:rsidR="00225863">
        <w:rPr>
          <w:rFonts w:ascii="Times New Roman" w:hAnsi="Times New Roman" w:cs="Times New Roman"/>
          <w:sz w:val="28"/>
          <w:szCs w:val="28"/>
        </w:rPr>
        <w:t xml:space="preserve"> В мероприятие приняло участие 30 человек.</w:t>
      </w:r>
    </w:p>
    <w:p w:rsidR="0035177D" w:rsidRDefault="005B0521" w:rsidP="005B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521">
        <w:rPr>
          <w:rFonts w:ascii="Times New Roman" w:hAnsi="Times New Roman" w:cs="Times New Roman"/>
          <w:sz w:val="28"/>
          <w:szCs w:val="28"/>
        </w:rPr>
        <w:t>В течение года оформляются и предлагаются для ознакомления посетителей информационные стенды: «Мы похожи», «Толерантность – путь к миру».</w:t>
      </w:r>
    </w:p>
    <w:p w:rsidR="00E45004" w:rsidRDefault="00E45004" w:rsidP="005B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004">
        <w:rPr>
          <w:rFonts w:ascii="Times New Roman" w:hAnsi="Times New Roman" w:cs="Times New Roman"/>
          <w:sz w:val="28"/>
          <w:szCs w:val="28"/>
        </w:rPr>
        <w:t xml:space="preserve">4 сентября в сельском  доме культуры п. Октябрьский состоялось большое событие — открылся этнографический уголок казачьей культуры «Ступени истории», приуроченный к знаменательной дате России  четыреста пятидесятилетия служения Донских казаков Российскому Государству. Здесь можно увидеть роспись стен, выполненные художниками и мастерами клуба </w:t>
      </w:r>
      <w:r w:rsidRPr="00E45004">
        <w:rPr>
          <w:rFonts w:ascii="Times New Roman" w:hAnsi="Times New Roman" w:cs="Times New Roman"/>
          <w:sz w:val="28"/>
          <w:szCs w:val="28"/>
        </w:rPr>
        <w:lastRenderedPageBreak/>
        <w:t xml:space="preserve">«Веретено ремесел»: «Казачья хата» автор  Юлия  Агафонова, « Донская степь» автор Надежда </w:t>
      </w:r>
      <w:proofErr w:type="spellStart"/>
      <w:r w:rsidRPr="00E45004">
        <w:rPr>
          <w:rFonts w:ascii="Times New Roman" w:hAnsi="Times New Roman" w:cs="Times New Roman"/>
          <w:sz w:val="28"/>
          <w:szCs w:val="28"/>
        </w:rPr>
        <w:t>Овсяникова</w:t>
      </w:r>
      <w:proofErr w:type="spellEnd"/>
      <w:r w:rsidRPr="00E45004">
        <w:rPr>
          <w:rFonts w:ascii="Times New Roman" w:hAnsi="Times New Roman" w:cs="Times New Roman"/>
          <w:sz w:val="28"/>
          <w:szCs w:val="28"/>
        </w:rPr>
        <w:t xml:space="preserve">. Так же особо внимание притягивают картины, выполненные в технике 3D. Художественная кисть и лепнина это совместная трудоемкая работа мастеров декоративно прикладного искусства Любовь Носовой, Надежды </w:t>
      </w:r>
      <w:proofErr w:type="spellStart"/>
      <w:r w:rsidRPr="00E45004">
        <w:rPr>
          <w:rFonts w:ascii="Times New Roman" w:hAnsi="Times New Roman" w:cs="Times New Roman"/>
          <w:sz w:val="28"/>
          <w:szCs w:val="28"/>
        </w:rPr>
        <w:t>Овсяниковой</w:t>
      </w:r>
      <w:proofErr w:type="spellEnd"/>
      <w:r w:rsidRPr="00E45004">
        <w:rPr>
          <w:rFonts w:ascii="Times New Roman" w:hAnsi="Times New Roman" w:cs="Times New Roman"/>
          <w:sz w:val="28"/>
          <w:szCs w:val="28"/>
        </w:rPr>
        <w:t xml:space="preserve">, Владимира Акишева. В центре на  маленькой лестничной площадке представлены предметы старины и быта, переданные уроженками Верхнего Дона Татьяной </w:t>
      </w:r>
      <w:proofErr w:type="spellStart"/>
      <w:r w:rsidRPr="00E45004">
        <w:rPr>
          <w:rFonts w:ascii="Times New Roman" w:hAnsi="Times New Roman" w:cs="Times New Roman"/>
          <w:sz w:val="28"/>
          <w:szCs w:val="28"/>
        </w:rPr>
        <w:t>Топольсковой</w:t>
      </w:r>
      <w:proofErr w:type="spellEnd"/>
      <w:r w:rsidRPr="00E45004">
        <w:rPr>
          <w:rFonts w:ascii="Times New Roman" w:hAnsi="Times New Roman" w:cs="Times New Roman"/>
          <w:sz w:val="28"/>
          <w:szCs w:val="28"/>
        </w:rPr>
        <w:t xml:space="preserve"> и Нины </w:t>
      </w:r>
      <w:proofErr w:type="spellStart"/>
      <w:r w:rsidRPr="00E45004">
        <w:rPr>
          <w:rFonts w:ascii="Times New Roman" w:hAnsi="Times New Roman" w:cs="Times New Roman"/>
          <w:sz w:val="28"/>
          <w:szCs w:val="28"/>
        </w:rPr>
        <w:t>Мрыхиной</w:t>
      </w:r>
      <w:proofErr w:type="spellEnd"/>
      <w:r w:rsidRPr="00E45004">
        <w:rPr>
          <w:rFonts w:ascii="Times New Roman" w:hAnsi="Times New Roman" w:cs="Times New Roman"/>
          <w:sz w:val="28"/>
          <w:szCs w:val="28"/>
        </w:rPr>
        <w:t xml:space="preserve">: глиняные кувшины и горшки, чугуны, лампы керосиновые, платки. По центру расположен стенд с экспонатами,  каждая представленная вещь на этом стенде имеет свою историю,  эти уникальные находки переданы жителем Щепкинского сельского поселения Василием Максименко Публикация на страничке </w:t>
      </w:r>
      <w:proofErr w:type="spellStart"/>
      <w:r w:rsidRPr="00E45004">
        <w:rPr>
          <w:rFonts w:ascii="Times New Roman" w:hAnsi="Times New Roman" w:cs="Times New Roman"/>
          <w:sz w:val="28"/>
          <w:szCs w:val="28"/>
        </w:rPr>
        <w:t>КультураЩСП</w:t>
      </w:r>
      <w:proofErr w:type="spellEnd"/>
      <w:r w:rsidRPr="00E450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5004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Pr="00E45004">
        <w:rPr>
          <w:rFonts w:ascii="Times New Roman" w:hAnsi="Times New Roman" w:cs="Times New Roman"/>
          <w:sz w:val="28"/>
          <w:szCs w:val="28"/>
        </w:rPr>
        <w:t xml:space="preserve"> 1, 283 просмотров. В организации открытия этнографического уголка приняло уча</w:t>
      </w:r>
      <w:r w:rsidR="00AC4D62">
        <w:rPr>
          <w:rFonts w:ascii="Times New Roman" w:hAnsi="Times New Roman" w:cs="Times New Roman"/>
          <w:sz w:val="28"/>
          <w:szCs w:val="28"/>
        </w:rPr>
        <w:t xml:space="preserve">стие 30 человек. </w:t>
      </w:r>
    </w:p>
    <w:p w:rsidR="005B0521" w:rsidRDefault="00AC4D62" w:rsidP="006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E5307" w:rsidRPr="006E5307">
        <w:rPr>
          <w:rFonts w:ascii="Times New Roman" w:hAnsi="Times New Roman" w:cs="Times New Roman"/>
          <w:sz w:val="28"/>
          <w:szCs w:val="28"/>
        </w:rPr>
        <w:t xml:space="preserve">В 2020 году в формате онлайн </w:t>
      </w:r>
      <w:r w:rsidR="000778AC">
        <w:rPr>
          <w:rFonts w:ascii="Times New Roman" w:hAnsi="Times New Roman" w:cs="Times New Roman"/>
          <w:sz w:val="28"/>
          <w:szCs w:val="28"/>
        </w:rPr>
        <w:t xml:space="preserve">на страница сельских дом культуры Щепкинского сельского поселения в социальной сети </w:t>
      </w:r>
      <w:proofErr w:type="spellStart"/>
      <w:r w:rsidR="000778A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0778AC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5B0521">
        <w:rPr>
          <w:rFonts w:ascii="Times New Roman" w:hAnsi="Times New Roman" w:cs="Times New Roman"/>
          <w:sz w:val="28"/>
          <w:szCs w:val="28"/>
        </w:rPr>
        <w:t xml:space="preserve"> 13 онлайн-мероприятий 2000 просмотров:</w:t>
      </w:r>
      <w:proofErr w:type="gramEnd"/>
    </w:p>
    <w:p w:rsidR="000F38F2" w:rsidRDefault="005B0521" w:rsidP="006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521">
        <w:rPr>
          <w:rFonts w:ascii="Times New Roman" w:hAnsi="Times New Roman" w:cs="Times New Roman"/>
          <w:sz w:val="28"/>
          <w:szCs w:val="28"/>
        </w:rPr>
        <w:t xml:space="preserve">кулинарный </w:t>
      </w:r>
      <w:proofErr w:type="spellStart"/>
      <w:r w:rsidRPr="005B0521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5B0521">
        <w:rPr>
          <w:rFonts w:ascii="Times New Roman" w:hAnsi="Times New Roman" w:cs="Times New Roman"/>
          <w:sz w:val="28"/>
          <w:szCs w:val="28"/>
        </w:rPr>
        <w:t xml:space="preserve"> «Вкусно, национально»</w:t>
      </w:r>
      <w:r w:rsidR="00897C3C">
        <w:rPr>
          <w:rFonts w:ascii="Times New Roman" w:hAnsi="Times New Roman" w:cs="Times New Roman"/>
          <w:sz w:val="28"/>
          <w:szCs w:val="28"/>
        </w:rPr>
        <w:t xml:space="preserve"> поддержали более 30 жителей Щепкинского сельского поселения, которые поделились своим</w:t>
      </w:r>
      <w:r w:rsidR="00AC4D62">
        <w:rPr>
          <w:rFonts w:ascii="Times New Roman" w:hAnsi="Times New Roman" w:cs="Times New Roman"/>
          <w:sz w:val="28"/>
          <w:szCs w:val="28"/>
        </w:rPr>
        <w:t>и национальными рецептами</w:t>
      </w:r>
      <w:r w:rsidRPr="005B0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52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B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21">
        <w:rPr>
          <w:rFonts w:ascii="Times New Roman" w:hAnsi="Times New Roman" w:cs="Times New Roman"/>
          <w:sz w:val="28"/>
          <w:szCs w:val="28"/>
        </w:rPr>
        <w:t>этно-челлендж</w:t>
      </w:r>
      <w:proofErr w:type="spellEnd"/>
      <w:r w:rsidRPr="005B0521">
        <w:rPr>
          <w:rFonts w:ascii="Times New Roman" w:hAnsi="Times New Roman" w:cs="Times New Roman"/>
          <w:sz w:val="28"/>
          <w:szCs w:val="28"/>
        </w:rPr>
        <w:t xml:space="preserve"> «Многонациональная Россия», </w:t>
      </w:r>
      <w:proofErr w:type="spellStart"/>
      <w:r w:rsidRPr="005B052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B0521">
        <w:rPr>
          <w:rFonts w:ascii="Times New Roman" w:hAnsi="Times New Roman" w:cs="Times New Roman"/>
          <w:sz w:val="28"/>
          <w:szCs w:val="28"/>
        </w:rPr>
        <w:t xml:space="preserve"> мастер-класс «Ладошки Дружбы»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897C3C" w:rsidRDefault="00AC4D62" w:rsidP="006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8F2">
        <w:rPr>
          <w:rFonts w:ascii="Times New Roman" w:hAnsi="Times New Roman" w:cs="Times New Roman"/>
          <w:sz w:val="28"/>
          <w:szCs w:val="28"/>
        </w:rPr>
        <w:t>Особен</w:t>
      </w:r>
      <w:r w:rsidR="00A61DA0">
        <w:rPr>
          <w:rFonts w:ascii="Times New Roman" w:hAnsi="Times New Roman" w:cs="Times New Roman"/>
          <w:sz w:val="28"/>
          <w:szCs w:val="28"/>
        </w:rPr>
        <w:t>но ярким получился видеоролик «</w:t>
      </w:r>
      <w:r w:rsidR="000F38F2">
        <w:rPr>
          <w:rFonts w:ascii="Times New Roman" w:hAnsi="Times New Roman" w:cs="Times New Roman"/>
          <w:sz w:val="28"/>
          <w:szCs w:val="28"/>
        </w:rPr>
        <w:t>Россия наш общий дом»</w:t>
      </w:r>
      <w:r w:rsidR="00844A54">
        <w:rPr>
          <w:rFonts w:ascii="Times New Roman" w:hAnsi="Times New Roman" w:cs="Times New Roman"/>
          <w:sz w:val="28"/>
          <w:szCs w:val="28"/>
        </w:rPr>
        <w:t xml:space="preserve"> опубликованный 4 ноя</w:t>
      </w:r>
      <w:r w:rsidR="00A61DA0">
        <w:rPr>
          <w:rFonts w:ascii="Times New Roman" w:hAnsi="Times New Roman" w:cs="Times New Roman"/>
          <w:sz w:val="28"/>
          <w:szCs w:val="28"/>
        </w:rPr>
        <w:t xml:space="preserve">бря на страничке </w:t>
      </w:r>
      <w:proofErr w:type="spellStart"/>
      <w:r w:rsidR="00A61DA0">
        <w:rPr>
          <w:rFonts w:ascii="Times New Roman" w:hAnsi="Times New Roman" w:cs="Times New Roman"/>
          <w:sz w:val="28"/>
          <w:szCs w:val="28"/>
        </w:rPr>
        <w:t>КультураЩСП</w:t>
      </w:r>
      <w:proofErr w:type="spellEnd"/>
      <w:r w:rsidR="00A61D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1DA0">
        <w:rPr>
          <w:rFonts w:ascii="Times New Roman" w:hAnsi="Times New Roman" w:cs="Times New Roman"/>
          <w:sz w:val="28"/>
          <w:szCs w:val="28"/>
        </w:rPr>
        <w:t>инстаграмм</w:t>
      </w:r>
      <w:r w:rsidR="00844A5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44A54">
        <w:rPr>
          <w:rFonts w:ascii="Times New Roman" w:hAnsi="Times New Roman" w:cs="Times New Roman"/>
          <w:sz w:val="28"/>
          <w:szCs w:val="28"/>
        </w:rPr>
        <w:t>.</w:t>
      </w:r>
      <w:r w:rsidR="00897C3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97C3C">
        <w:rPr>
          <w:rFonts w:ascii="Times New Roman" w:hAnsi="Times New Roman" w:cs="Times New Roman"/>
          <w:sz w:val="28"/>
          <w:szCs w:val="28"/>
        </w:rPr>
        <w:t xml:space="preserve"> видеоролике была реализована задумка показать всё разнообразие различных национальностей проживающих на территории Щепкинского сельского поселения. </w:t>
      </w:r>
      <w:proofErr w:type="gramStart"/>
      <w:r w:rsidR="00897C3C">
        <w:rPr>
          <w:rFonts w:ascii="Times New Roman" w:hAnsi="Times New Roman" w:cs="Times New Roman"/>
          <w:sz w:val="28"/>
          <w:szCs w:val="28"/>
        </w:rPr>
        <w:t>Яркость костюмов, музыка и танцы смогли подчеркнуть особенности разнообразия: индийской, узбекской, цыганской, греческой, армянской, белорусской, украинской, русской культуры.</w:t>
      </w:r>
      <w:proofErr w:type="gramEnd"/>
      <w:r w:rsidR="00897C3C">
        <w:rPr>
          <w:rFonts w:ascii="Times New Roman" w:hAnsi="Times New Roman" w:cs="Times New Roman"/>
          <w:sz w:val="28"/>
          <w:szCs w:val="28"/>
        </w:rPr>
        <w:t xml:space="preserve">  Видеоролик собрал 1465 просмотров.</w:t>
      </w:r>
    </w:p>
    <w:p w:rsidR="00897C3C" w:rsidRDefault="00980B7C" w:rsidP="006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44A54" w:rsidRPr="00E0117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https://www.instagram.com/tv/CHIumiup3U5/?igshid=10r09gk8u4wlr</w:t>
        </w:r>
      </w:hyperlink>
    </w:p>
    <w:p w:rsidR="000778AC" w:rsidRDefault="005B0521" w:rsidP="006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сотрудники культуры поддержали районные и всероссийские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кции посвященные Дню народного Единства</w:t>
      </w:r>
      <w:r w:rsidR="006E5307" w:rsidRPr="006E5307">
        <w:rPr>
          <w:rFonts w:ascii="Times New Roman" w:hAnsi="Times New Roman" w:cs="Times New Roman"/>
          <w:sz w:val="28"/>
          <w:szCs w:val="28"/>
        </w:rPr>
        <w:t>:</w:t>
      </w:r>
    </w:p>
    <w:p w:rsidR="000778AC" w:rsidRDefault="000778AC" w:rsidP="0007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AC">
        <w:rPr>
          <w:rFonts w:ascii="Times New Roman" w:hAnsi="Times New Roman" w:cs="Times New Roman"/>
          <w:sz w:val="28"/>
          <w:szCs w:val="28"/>
        </w:rPr>
        <w:t>Всероссийская акция «Россия – наш Общий д</w:t>
      </w:r>
      <w:r w:rsidR="00897C3C">
        <w:rPr>
          <w:rFonts w:ascii="Times New Roman" w:hAnsi="Times New Roman" w:cs="Times New Roman"/>
          <w:sz w:val="28"/>
          <w:szCs w:val="28"/>
        </w:rPr>
        <w:t>о</w:t>
      </w:r>
      <w:r w:rsidR="00AC4D62">
        <w:rPr>
          <w:rFonts w:ascii="Times New Roman" w:hAnsi="Times New Roman" w:cs="Times New Roman"/>
          <w:sz w:val="28"/>
          <w:szCs w:val="28"/>
        </w:rPr>
        <w:t>м»</w:t>
      </w:r>
    </w:p>
    <w:p w:rsidR="000778AC" w:rsidRPr="000778AC" w:rsidRDefault="000778AC" w:rsidP="0007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AC">
        <w:rPr>
          <w:rFonts w:ascii="Times New Roman" w:hAnsi="Times New Roman" w:cs="Times New Roman"/>
          <w:sz w:val="28"/>
          <w:szCs w:val="28"/>
        </w:rPr>
        <w:t>Гражданско-патриотическая акция «#</w:t>
      </w:r>
      <w:proofErr w:type="spellStart"/>
      <w:r w:rsidRPr="000778AC">
        <w:rPr>
          <w:rFonts w:ascii="Times New Roman" w:hAnsi="Times New Roman" w:cs="Times New Roman"/>
          <w:sz w:val="28"/>
          <w:szCs w:val="28"/>
        </w:rPr>
        <w:t>МойФлаг</w:t>
      </w:r>
      <w:proofErr w:type="spellEnd"/>
      <w:r w:rsidRPr="000778AC">
        <w:rPr>
          <w:rFonts w:ascii="Times New Roman" w:hAnsi="Times New Roman" w:cs="Times New Roman"/>
          <w:sz w:val="28"/>
          <w:szCs w:val="28"/>
        </w:rPr>
        <w:t>»</w:t>
      </w:r>
      <w:r w:rsidR="00AC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AC" w:rsidRDefault="000778AC" w:rsidP="0007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AC">
        <w:rPr>
          <w:rFonts w:ascii="Times New Roman" w:hAnsi="Times New Roman" w:cs="Times New Roman"/>
          <w:sz w:val="28"/>
          <w:szCs w:val="28"/>
        </w:rPr>
        <w:t xml:space="preserve">Гражданско-патриотический молодежный проект «Россия </w:t>
      </w:r>
      <w:proofErr w:type="gramStart"/>
      <w:r w:rsidRPr="000778A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778AC">
        <w:rPr>
          <w:rFonts w:ascii="Times New Roman" w:hAnsi="Times New Roman" w:cs="Times New Roman"/>
          <w:sz w:val="28"/>
          <w:szCs w:val="28"/>
        </w:rPr>
        <w:t>то мы!»</w:t>
      </w:r>
      <w:r w:rsidR="00CC2152">
        <w:rPr>
          <w:rFonts w:ascii="Times New Roman" w:hAnsi="Times New Roman" w:cs="Times New Roman"/>
          <w:sz w:val="28"/>
          <w:szCs w:val="28"/>
        </w:rPr>
        <w:t xml:space="preserve">, </w:t>
      </w:r>
      <w:r w:rsidRPr="000778AC">
        <w:rPr>
          <w:rFonts w:ascii="Times New Roman" w:hAnsi="Times New Roman" w:cs="Times New Roman"/>
          <w:sz w:val="28"/>
          <w:szCs w:val="28"/>
        </w:rPr>
        <w:t>КВИЗ-викторина «День народного единства»</w:t>
      </w:r>
      <w:r w:rsidR="00844A54">
        <w:rPr>
          <w:rFonts w:ascii="Times New Roman" w:hAnsi="Times New Roman" w:cs="Times New Roman"/>
          <w:sz w:val="28"/>
          <w:szCs w:val="28"/>
        </w:rPr>
        <w:t xml:space="preserve"> и т.д. В</w:t>
      </w:r>
      <w:r>
        <w:rPr>
          <w:rFonts w:ascii="Times New Roman" w:hAnsi="Times New Roman" w:cs="Times New Roman"/>
          <w:sz w:val="28"/>
          <w:szCs w:val="28"/>
        </w:rPr>
        <w:t xml:space="preserve">сего по данным мероприятия сделано 200 публикаций 3019 просмотров. </w:t>
      </w:r>
    </w:p>
    <w:p w:rsidR="006E5307" w:rsidRPr="006E5307" w:rsidRDefault="006E5307" w:rsidP="005B0521">
      <w:pPr>
        <w:tabs>
          <w:tab w:val="left" w:pos="2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52A" w:rsidRPr="009D752A" w:rsidRDefault="009D752A" w:rsidP="0035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52A" w:rsidRPr="009D752A" w:rsidSect="003517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EC"/>
    <w:rsid w:val="000159F6"/>
    <w:rsid w:val="000778AC"/>
    <w:rsid w:val="000F38F2"/>
    <w:rsid w:val="00182756"/>
    <w:rsid w:val="00193D0B"/>
    <w:rsid w:val="00225863"/>
    <w:rsid w:val="00345FDC"/>
    <w:rsid w:val="0035177D"/>
    <w:rsid w:val="005B0521"/>
    <w:rsid w:val="005B5DFB"/>
    <w:rsid w:val="006E5307"/>
    <w:rsid w:val="007C1FEC"/>
    <w:rsid w:val="007F575C"/>
    <w:rsid w:val="00830FCE"/>
    <w:rsid w:val="00844A54"/>
    <w:rsid w:val="00897C3C"/>
    <w:rsid w:val="00914E65"/>
    <w:rsid w:val="00980B7C"/>
    <w:rsid w:val="009D752A"/>
    <w:rsid w:val="009F1CD9"/>
    <w:rsid w:val="00A61DA0"/>
    <w:rsid w:val="00AC4D62"/>
    <w:rsid w:val="00B20CC3"/>
    <w:rsid w:val="00B4575A"/>
    <w:rsid w:val="00CC2152"/>
    <w:rsid w:val="00D02C57"/>
    <w:rsid w:val="00D13AE8"/>
    <w:rsid w:val="00DC7528"/>
    <w:rsid w:val="00E45004"/>
    <w:rsid w:val="00F123C2"/>
    <w:rsid w:val="00F37C79"/>
    <w:rsid w:val="00F4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HIumiup3U5/?igshid=10r09gk8u4wl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Buchgalter</cp:lastModifiedBy>
  <cp:revision>17</cp:revision>
  <cp:lastPrinted>2019-12-24T15:50:00Z</cp:lastPrinted>
  <dcterms:created xsi:type="dcterms:W3CDTF">2019-12-20T09:35:00Z</dcterms:created>
  <dcterms:modified xsi:type="dcterms:W3CDTF">2021-02-08T09:11:00Z</dcterms:modified>
</cp:coreProperties>
</file>