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2F" w:rsidRDefault="00D1072F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D1072F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D1072F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ОКТЯБРЬСКИЙ</w:t>
      </w:r>
      <w:proofErr w:type="gramEnd"/>
      <w:r w:rsidRPr="00D1072F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 xml:space="preserve"> СДК»</w:t>
      </w:r>
    </w:p>
    <w:p w:rsidR="00D1072F" w:rsidRPr="00D1072F" w:rsidRDefault="00D1072F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334CCC" w:rsidRPr="00334CCC" w:rsidRDefault="00334CCC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Организация работы с детьми и подростками в летний период</w:t>
      </w:r>
      <w:r w:rsidRPr="00334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34CCC" w:rsidRDefault="00334CCC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4CCC" w:rsidRPr="00D1072F" w:rsidRDefault="00334CCC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E6B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статистических данных о работе клубных учреждений с детьми и </w:t>
      </w:r>
      <w:r w:rsidRPr="00D1072F">
        <w:rPr>
          <w:rFonts w:ascii="Times New Roman" w:eastAsia="Times New Roman" w:hAnsi="Times New Roman" w:cs="Times New Roman"/>
          <w:i/>
          <w:lang w:eastAsia="ru-RU"/>
        </w:rPr>
        <w:t>подростками в летний период</w:t>
      </w:r>
    </w:p>
    <w:tbl>
      <w:tblPr>
        <w:tblStyle w:val="a3"/>
        <w:tblW w:w="0" w:type="auto"/>
        <w:jc w:val="center"/>
        <w:tblInd w:w="-675" w:type="dxa"/>
        <w:tblLook w:val="04A0" w:firstRow="1" w:lastRow="0" w:firstColumn="1" w:lastColumn="0" w:noHBand="0" w:noVBand="1"/>
      </w:tblPr>
      <w:tblGrid>
        <w:gridCol w:w="675"/>
        <w:gridCol w:w="889"/>
        <w:gridCol w:w="1684"/>
        <w:gridCol w:w="842"/>
        <w:gridCol w:w="1553"/>
        <w:gridCol w:w="1359"/>
        <w:gridCol w:w="1985"/>
        <w:gridCol w:w="850"/>
      </w:tblGrid>
      <w:tr w:rsidR="00334CCC" w:rsidRPr="00D1072F" w:rsidTr="00F52F85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334CCC" w:rsidRPr="00D1072F" w:rsidRDefault="00334CCC" w:rsidP="00F52F8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73" w:type="dxa"/>
            <w:gridSpan w:val="2"/>
          </w:tcPr>
          <w:p w:rsidR="00334CCC" w:rsidRPr="00D1072F" w:rsidRDefault="00334CCC" w:rsidP="00F52F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Мероприятия по данному направлению</w:t>
            </w:r>
          </w:p>
        </w:tc>
        <w:tc>
          <w:tcPr>
            <w:tcW w:w="2395" w:type="dxa"/>
            <w:gridSpan w:val="2"/>
          </w:tcPr>
          <w:p w:rsidR="00334CCC" w:rsidRPr="00D1072F" w:rsidRDefault="00334CCC" w:rsidP="00F52F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Число посетителей мероприятий</w:t>
            </w:r>
          </w:p>
        </w:tc>
        <w:tc>
          <w:tcPr>
            <w:tcW w:w="4194" w:type="dxa"/>
            <w:gridSpan w:val="3"/>
          </w:tcPr>
          <w:p w:rsidR="00334CCC" w:rsidRPr="00D1072F" w:rsidRDefault="00334CCC" w:rsidP="00F52F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Формы мероприятий</w:t>
            </w:r>
          </w:p>
        </w:tc>
      </w:tr>
      <w:tr w:rsidR="00334CCC" w:rsidRPr="00D1072F" w:rsidTr="00F52F85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4" w:type="dxa"/>
          </w:tcPr>
          <w:p w:rsidR="00334CCC" w:rsidRPr="00D1072F" w:rsidRDefault="00334CCC" w:rsidP="00F52F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из них:</w:t>
            </w:r>
          </w:p>
          <w:p w:rsidR="00334CCC" w:rsidRPr="00D1072F" w:rsidRDefault="00334CCC" w:rsidP="00F52F85">
            <w:pPr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для детей до 14 лет включительно</w:t>
            </w:r>
          </w:p>
        </w:tc>
        <w:tc>
          <w:tcPr>
            <w:tcW w:w="842" w:type="dxa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1553" w:type="dxa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дети до 14 лет включительно</w:t>
            </w:r>
          </w:p>
        </w:tc>
        <w:tc>
          <w:tcPr>
            <w:tcW w:w="1359" w:type="dxa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Культурно-досуговые</w:t>
            </w:r>
          </w:p>
        </w:tc>
        <w:tc>
          <w:tcPr>
            <w:tcW w:w="1985" w:type="dxa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  <w:i/>
              </w:rPr>
            </w:pPr>
            <w:r w:rsidRPr="00D1072F">
              <w:rPr>
                <w:rFonts w:ascii="Times New Roman" w:hAnsi="Times New Roman" w:cs="Times New Roman"/>
                <w:i/>
              </w:rPr>
              <w:t>Информационно-просветительские</w:t>
            </w:r>
          </w:p>
        </w:tc>
        <w:tc>
          <w:tcPr>
            <w:tcW w:w="850" w:type="dxa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1072F">
              <w:rPr>
                <w:rFonts w:ascii="Times New Roman" w:hAnsi="Times New Roman" w:cs="Times New Roman"/>
                <w:i/>
              </w:rPr>
              <w:t>Иные</w:t>
            </w:r>
            <w:r w:rsidRPr="00D1072F">
              <w:rPr>
                <w:rFonts w:ascii="Times New Roman" w:hAnsi="Times New Roman" w:cs="Times New Roman"/>
                <w:i/>
                <w:lang w:val="en-US"/>
              </w:rPr>
              <w:t>*</w:t>
            </w:r>
          </w:p>
        </w:tc>
      </w:tr>
      <w:tr w:rsidR="00334CCC" w:rsidRPr="00D1072F" w:rsidTr="00F52F85">
        <w:trPr>
          <w:jc w:val="center"/>
        </w:trPr>
        <w:tc>
          <w:tcPr>
            <w:tcW w:w="675" w:type="dxa"/>
            <w:shd w:val="clear" w:color="auto" w:fill="auto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89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84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2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28145</w:t>
            </w:r>
          </w:p>
        </w:tc>
        <w:tc>
          <w:tcPr>
            <w:tcW w:w="1553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9365</w:t>
            </w:r>
          </w:p>
        </w:tc>
        <w:tc>
          <w:tcPr>
            <w:tcW w:w="1359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5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94</w:t>
            </w:r>
          </w:p>
        </w:tc>
      </w:tr>
      <w:tr w:rsidR="00334CCC" w:rsidRPr="00D1072F" w:rsidTr="00F52F85">
        <w:trPr>
          <w:jc w:val="center"/>
        </w:trPr>
        <w:tc>
          <w:tcPr>
            <w:tcW w:w="675" w:type="dxa"/>
            <w:shd w:val="clear" w:color="auto" w:fill="auto"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89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84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2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28145</w:t>
            </w:r>
          </w:p>
        </w:tc>
        <w:tc>
          <w:tcPr>
            <w:tcW w:w="1553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9365</w:t>
            </w:r>
          </w:p>
        </w:tc>
        <w:tc>
          <w:tcPr>
            <w:tcW w:w="1359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5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334CCC" w:rsidRPr="00D1072F" w:rsidRDefault="00AE6B2B" w:rsidP="00F52F85">
            <w:pPr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77</w:t>
            </w:r>
          </w:p>
        </w:tc>
      </w:tr>
    </w:tbl>
    <w:p w:rsidR="00334CCC" w:rsidRPr="00D1072F" w:rsidRDefault="00334CCC" w:rsidP="00334CC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lang w:val="en-US"/>
        </w:rPr>
      </w:pPr>
    </w:p>
    <w:p w:rsidR="00334CCC" w:rsidRPr="00D1072F" w:rsidRDefault="00334CCC" w:rsidP="00334CC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D1072F">
        <w:rPr>
          <w:rFonts w:ascii="Times New Roman" w:hAnsi="Times New Roman" w:cs="Times New Roman"/>
        </w:rPr>
        <w:t>*приложить перечень мероприятий (наименование, форма)</w:t>
      </w:r>
    </w:p>
    <w:tbl>
      <w:tblPr>
        <w:tblW w:w="514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46"/>
        <w:gridCol w:w="881"/>
        <w:gridCol w:w="581"/>
        <w:gridCol w:w="635"/>
        <w:gridCol w:w="852"/>
        <w:gridCol w:w="573"/>
        <w:gridCol w:w="717"/>
        <w:gridCol w:w="877"/>
        <w:gridCol w:w="779"/>
        <w:gridCol w:w="778"/>
        <w:gridCol w:w="774"/>
        <w:gridCol w:w="857"/>
      </w:tblGrid>
      <w:tr w:rsidR="00334CCC" w:rsidRPr="00D1072F" w:rsidTr="00AE6B2B">
        <w:trPr>
          <w:trHeight w:val="3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1072F">
              <w:rPr>
                <w:rFonts w:ascii="Times New Roman" w:hAnsi="Times New Roman" w:cs="Times New Roman"/>
              </w:rPr>
              <w:t>стро-ки</w:t>
            </w:r>
            <w:proofErr w:type="spellEnd"/>
            <w:proofErr w:type="gramEnd"/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Культурно-массовые мероприятия,</w:t>
            </w:r>
            <w:r w:rsidRPr="00D1072F">
              <w:rPr>
                <w:rFonts w:ascii="Times New Roman" w:hAnsi="Times New Roman" w:cs="Times New Roman"/>
              </w:rPr>
              <w:br/>
              <w:t>всего</w:t>
            </w:r>
          </w:p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 xml:space="preserve">(сумма </w:t>
            </w:r>
            <w:r w:rsidRPr="00D1072F">
              <w:rPr>
                <w:rFonts w:ascii="Times New Roman" w:hAnsi="Times New Roman" w:cs="Times New Roman"/>
              </w:rPr>
              <w:br/>
              <w:t>гр. 6 и гр. 9)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72F">
              <w:rPr>
                <w:rFonts w:ascii="Times New Roman" w:hAnsi="Times New Roman" w:cs="Times New Roman"/>
              </w:rPr>
              <w:t>из них</w:t>
            </w:r>
            <w:r w:rsidRPr="00D1072F">
              <w:rPr>
                <w:rFonts w:ascii="Times New Roman" w:hAnsi="Times New Roman" w:cs="Times New Roman"/>
                <w:lang w:val="en-US"/>
              </w:rPr>
              <w:br/>
              <w:t xml:space="preserve"> </w:t>
            </w:r>
            <w:r w:rsidRPr="00D1072F">
              <w:rPr>
                <w:rFonts w:ascii="Times New Roman" w:eastAsia="Cambria" w:hAnsi="Times New Roman" w:cs="Times New Roman"/>
              </w:rPr>
              <w:t>(из гр.</w:t>
            </w:r>
            <w:r w:rsidRPr="00D1072F">
              <w:rPr>
                <w:rFonts w:ascii="Times New Roman" w:eastAsia="Cambria" w:hAnsi="Times New Roman" w:cs="Times New Roman"/>
                <w:lang w:val="en-US"/>
              </w:rPr>
              <w:t xml:space="preserve"> 3</w:t>
            </w:r>
            <w:r w:rsidRPr="00D1072F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6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из общего числа мероприятий (гр. 3)</w:t>
            </w:r>
          </w:p>
        </w:tc>
      </w:tr>
      <w:tr w:rsidR="00334CCC" w:rsidRPr="00D1072F" w:rsidTr="00AE6B2B">
        <w:trPr>
          <w:trHeight w:val="3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для детей</w:t>
            </w:r>
            <w:r w:rsidRPr="00D1072F">
              <w:rPr>
                <w:rFonts w:ascii="Times New Roman" w:hAnsi="Times New Roman" w:cs="Times New Roman"/>
              </w:rPr>
              <w:br/>
              <w:t>до 14 лет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D1072F">
              <w:rPr>
                <w:rFonts w:ascii="Times New Roman" w:hAnsi="Times New Roman" w:cs="Times New Roman"/>
              </w:rPr>
              <w:t>моло-дежи</w:t>
            </w:r>
            <w:proofErr w:type="spellEnd"/>
            <w:proofErr w:type="gramEnd"/>
            <w:r w:rsidRPr="00D1072F">
              <w:rPr>
                <w:rFonts w:ascii="Times New Roman" w:hAnsi="Times New Roman" w:cs="Times New Roman"/>
              </w:rPr>
              <w:t xml:space="preserve"> от 15 до 24 лет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культурно-досуговые  мероприятия</w:t>
            </w:r>
            <w:r w:rsidRPr="00D1072F">
              <w:rPr>
                <w:rFonts w:ascii="Times New Roman" w:hAnsi="Times New Roman" w:cs="Times New Roman"/>
              </w:rPr>
              <w:br/>
            </w:r>
            <w:r w:rsidRPr="00D1072F">
              <w:rPr>
                <w:rFonts w:ascii="Times New Roman" w:eastAsia="Cambria" w:hAnsi="Times New Roman" w:cs="Times New Roman"/>
              </w:rPr>
              <w:t>(из гр. 3)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из них</w:t>
            </w:r>
            <w:r w:rsidRPr="00D1072F">
              <w:rPr>
                <w:rFonts w:ascii="Times New Roman" w:hAnsi="Times New Roman" w:cs="Times New Roman"/>
              </w:rPr>
              <w:br/>
            </w:r>
            <w:r w:rsidRPr="00D1072F">
              <w:rPr>
                <w:rFonts w:ascii="Times New Roman" w:eastAsia="Cambria" w:hAnsi="Times New Roman" w:cs="Times New Roman"/>
              </w:rPr>
              <w:t>(из гр. 6)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72F">
              <w:rPr>
                <w:rFonts w:ascii="Times New Roman" w:hAnsi="Times New Roman" w:cs="Times New Roman"/>
              </w:rPr>
              <w:t>информаци</w:t>
            </w:r>
            <w:proofErr w:type="spellEnd"/>
            <w:r w:rsidRPr="00D1072F">
              <w:rPr>
                <w:rFonts w:ascii="Times New Roman" w:hAnsi="Times New Roman" w:cs="Times New Roman"/>
              </w:rPr>
              <w:t>-</w:t>
            </w:r>
            <w:proofErr w:type="spellStart"/>
            <w:r w:rsidRPr="00D1072F">
              <w:rPr>
                <w:rFonts w:ascii="Times New Roman" w:hAnsi="Times New Roman" w:cs="Times New Roman"/>
              </w:rPr>
              <w:t>онно</w:t>
            </w:r>
            <w:proofErr w:type="spellEnd"/>
            <w:r w:rsidRPr="00D1072F">
              <w:rPr>
                <w:rFonts w:ascii="Times New Roman" w:hAnsi="Times New Roman" w:cs="Times New Roman"/>
              </w:rPr>
              <w:t>-просвети-</w:t>
            </w:r>
            <w:proofErr w:type="spellStart"/>
            <w:r w:rsidRPr="00D1072F">
              <w:rPr>
                <w:rFonts w:ascii="Times New Roman" w:hAnsi="Times New Roman" w:cs="Times New Roman"/>
              </w:rPr>
              <w:t>тельские</w:t>
            </w:r>
            <w:proofErr w:type="spellEnd"/>
            <w:r w:rsidRPr="00D1072F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72F">
              <w:rPr>
                <w:rFonts w:ascii="Times New Roman" w:hAnsi="Times New Roman" w:cs="Times New Roman"/>
              </w:rPr>
              <w:t>танце-вальные</w:t>
            </w:r>
            <w:proofErr w:type="gramEnd"/>
            <w:r w:rsidRPr="00D1072F">
              <w:rPr>
                <w:rFonts w:ascii="Times New Roman" w:hAnsi="Times New Roman" w:cs="Times New Roman"/>
              </w:rPr>
              <w:t xml:space="preserve"> вечера/</w:t>
            </w:r>
            <w:r w:rsidRPr="00D1072F">
              <w:rPr>
                <w:rFonts w:ascii="Times New Roman" w:hAnsi="Times New Roman" w:cs="Times New Roman"/>
              </w:rPr>
              <w:br/>
              <w:t>дискотеки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eastAsia="Cambria" w:hAnsi="Times New Roman" w:cs="Times New Roman"/>
              </w:rPr>
              <w:t>с участием инвалидов и лиц с ОВЗ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072F">
              <w:rPr>
                <w:rFonts w:ascii="Times New Roman" w:eastAsia="Cambria" w:hAnsi="Times New Roman" w:cs="Times New Roman"/>
              </w:rPr>
              <w:t>доступные для восприятия инвалидами и лицами с ОВЗ</w:t>
            </w:r>
            <w:proofErr w:type="gramEnd"/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ind w:left="-57"/>
              <w:jc w:val="center"/>
              <w:rPr>
                <w:rFonts w:ascii="Times New Roman" w:eastAsia="Cambria" w:hAnsi="Times New Roman" w:cs="Times New Roman"/>
              </w:rPr>
            </w:pPr>
            <w:r w:rsidRPr="00D1072F">
              <w:rPr>
                <w:rFonts w:ascii="Times New Roman" w:eastAsia="Cambria" w:hAnsi="Times New Roman" w:cs="Times New Roman"/>
              </w:rPr>
              <w:t xml:space="preserve">с применением </w:t>
            </w:r>
            <w:proofErr w:type="spellStart"/>
            <w:proofErr w:type="gramStart"/>
            <w:r w:rsidRPr="00D1072F">
              <w:rPr>
                <w:rFonts w:ascii="Times New Roman" w:eastAsia="Cambria" w:hAnsi="Times New Roman" w:cs="Times New Roman"/>
              </w:rPr>
              <w:t>специали-зированных</w:t>
            </w:r>
            <w:proofErr w:type="spellEnd"/>
            <w:proofErr w:type="gramEnd"/>
            <w:r w:rsidRPr="00D1072F">
              <w:rPr>
                <w:rFonts w:ascii="Times New Roman" w:eastAsia="Cambria" w:hAnsi="Times New Roman" w:cs="Times New Roman"/>
              </w:rPr>
              <w:t xml:space="preserve"> транспорт-</w:t>
            </w:r>
            <w:proofErr w:type="spellStart"/>
            <w:r w:rsidRPr="00D1072F">
              <w:rPr>
                <w:rFonts w:ascii="Times New Roman" w:eastAsia="Cambria" w:hAnsi="Times New Roman" w:cs="Times New Roman"/>
              </w:rPr>
              <w:t>ных</w:t>
            </w:r>
            <w:proofErr w:type="spellEnd"/>
            <w:r w:rsidRPr="00D1072F">
              <w:rPr>
                <w:rFonts w:ascii="Times New Roman" w:eastAsia="Cambria" w:hAnsi="Times New Roman" w:cs="Times New Roman"/>
              </w:rPr>
              <w:t xml:space="preserve"> средств</w:t>
            </w:r>
          </w:p>
        </w:tc>
      </w:tr>
      <w:tr w:rsidR="00334CCC" w:rsidRPr="00D1072F" w:rsidTr="00AE6B2B">
        <w:trPr>
          <w:trHeight w:val="8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для детей</w:t>
            </w:r>
            <w:r w:rsidRPr="00D1072F">
              <w:rPr>
                <w:rFonts w:ascii="Times New Roman" w:hAnsi="Times New Roman" w:cs="Times New Roman"/>
              </w:rPr>
              <w:br/>
              <w:t>до 14 лет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для молодежи от 15 до 24 лет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334CCC" w:rsidRPr="00D1072F" w:rsidTr="00AE6B2B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13</w:t>
            </w:r>
          </w:p>
        </w:tc>
      </w:tr>
      <w:tr w:rsidR="00334CCC" w:rsidRPr="00D1072F" w:rsidTr="00AE6B2B">
        <w:trPr>
          <w:trHeight w:val="6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pStyle w:val="a4"/>
              <w:spacing w:line="200" w:lineRule="exact"/>
              <w:rPr>
                <w:sz w:val="22"/>
                <w:szCs w:val="22"/>
                <w:lang w:eastAsia="en-US"/>
              </w:rPr>
            </w:pPr>
            <w:r w:rsidRPr="00D1072F">
              <w:rPr>
                <w:sz w:val="22"/>
                <w:szCs w:val="22"/>
                <w:lang w:eastAsia="en-US"/>
              </w:rPr>
              <w:t>Число мероприятий,   единиц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175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126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334CCC" w:rsidRPr="00D1072F" w:rsidTr="00AE6B2B">
        <w:trPr>
          <w:trHeight w:val="5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ind w:left="170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из них  платных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</w:t>
            </w:r>
          </w:p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</w:t>
            </w:r>
          </w:p>
        </w:tc>
      </w:tr>
      <w:tr w:rsidR="00334CCC" w:rsidRPr="00D1072F" w:rsidTr="00AE6B2B">
        <w:trPr>
          <w:trHeight w:val="7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Посещения на мероприятиях, человек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CCC" w:rsidRPr="00D1072F" w:rsidRDefault="00334CCC" w:rsidP="00F52F8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35027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9365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6430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28145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7932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 4975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6882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CCC" w:rsidRPr="00D1072F" w:rsidRDefault="00334CCC" w:rsidP="00F52F8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1072F">
              <w:rPr>
                <w:rFonts w:ascii="Times New Roman" w:hAnsi="Times New Roman" w:cs="Times New Roman"/>
              </w:rPr>
              <w:t>0</w:t>
            </w:r>
          </w:p>
        </w:tc>
      </w:tr>
    </w:tbl>
    <w:p w:rsidR="00AE6B2B" w:rsidRPr="00AE6B2B" w:rsidRDefault="00AE6B2B" w:rsidP="00334CC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334CCC" w:rsidRPr="00D1072F" w:rsidRDefault="00AE6B2B" w:rsidP="00D1072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072F">
        <w:rPr>
          <w:rFonts w:ascii="Times New Roman" w:hAnsi="Times New Roman" w:cs="Times New Roman"/>
          <w:sz w:val="28"/>
          <w:szCs w:val="28"/>
        </w:rPr>
        <w:t xml:space="preserve">В летний период в поселке не наблюдается большого спроса на культурно-просветительские мероприятия,  предлагаемые СДК для детей и подростков в силу того, что большая часть детского населения разъезжается  по гостям или санаториям. Но для того чтобы удерживать детскую публику и все равно в полной мере занимать детский досуг в летний период при СДК работала детская летняя площадка «Карусель», в рамках которой прошли следующие мероприятия: </w:t>
      </w:r>
    </w:p>
    <w:p w:rsidR="00CB56F7" w:rsidRPr="00D1072F" w:rsidRDefault="00CB56F7" w:rsidP="00D1072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56F7" w:rsidRPr="00D1072F" w:rsidRDefault="00CB56F7" w:rsidP="00D1072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72F">
        <w:rPr>
          <w:rFonts w:ascii="Times New Roman" w:hAnsi="Times New Roman" w:cs="Times New Roman"/>
          <w:sz w:val="28"/>
          <w:szCs w:val="28"/>
        </w:rPr>
        <w:t xml:space="preserve">- </w:t>
      </w:r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1 июня по традиции в СДК поселка Щепкин была приготовлена для детей интерактивно-развлекательная программа "Царство-государство маленьких детей". На протяжени</w:t>
      </w:r>
      <w:proofErr w:type="gram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праздника детей ждала игровая площадка с батутами, шарами, сладкой ватой, и поп-корном. Ведущая праздника вместе с юными участниками пыталась развеселить и излечить от слез царевну </w:t>
      </w:r>
      <w:proofErr w:type="spell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Несмеяну</w:t>
      </w:r>
      <w:proofErr w:type="spell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отправил в гости на мероприятие Царь-отец, зная, что в нашем поселке живут самые дружные и веселые дети. В развлекательной программе принимали участие приглашенные гости из Ростова-на-Дону: танцевальный коллектив "Фиалки" и "</w:t>
      </w:r>
      <w:proofErr w:type="spell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Little</w:t>
      </w:r>
      <w:proofErr w:type="spell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people</w:t>
      </w:r>
      <w:proofErr w:type="spell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под руководством </w:t>
      </w:r>
      <w:proofErr w:type="spell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Шаниной</w:t>
      </w:r>
      <w:proofErr w:type="spell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Виолетты. На сценической площадке, дебютировал танцевальный коллектив СДК п. Щепкин, младшая группа, под руководством хореографа Ипатовой Татьяны Олеговны с хореографическим номером "Лягушата". Присутствующие юные зрители участвовали в различных конкурсах и </w:t>
      </w:r>
      <w:proofErr w:type="spell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интерактивах</w:t>
      </w:r>
      <w:proofErr w:type="spell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всячески старались развеселить </w:t>
      </w:r>
      <w:proofErr w:type="spell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Несмеяну</w:t>
      </w:r>
      <w:proofErr w:type="spell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итоге чудо свершилось, и благодаря дружбе и сплоченности детей </w:t>
      </w:r>
      <w:proofErr w:type="spell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Несмеяна</w:t>
      </w:r>
      <w:proofErr w:type="spell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перестала плакать и скучать. </w:t>
      </w:r>
      <w:proofErr w:type="gram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окончанию программы все активные участники и посетители дома культуры получили грамоты и благодарности от заведующей СДК за участие в конкурсах и мероприятиях, а после награждения все присутствующие дети получили самое вкусное лакомство лета - мороженное любезно предоставленное руководством магазина "Новый", за что им отдельная благодарность.</w:t>
      </w:r>
      <w:proofErr w:type="gram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на этом сюрпризы не закончились. благодаря сплоченности и отзывчивости родителей, а так же спонсорам для детей было организованно шоу мыльных пузырей от агентства "Леопольд и</w:t>
      </w:r>
      <w:proofErr w:type="gramStart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о". Радостный смех и счастливые глаза детей это то, ради чего был подготовлен и проведен праздник. (Фото 13.1, 13.2)</w:t>
      </w:r>
    </w:p>
    <w:p w:rsidR="00CB56F7" w:rsidRPr="00D1072F" w:rsidRDefault="00CB56F7" w:rsidP="00D1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72F">
        <w:rPr>
          <w:rFonts w:ascii="Times New Roman" w:hAnsi="Times New Roman" w:cs="Times New Roman"/>
          <w:sz w:val="28"/>
          <w:szCs w:val="28"/>
          <w:lang w:eastAsia="ru-RU"/>
        </w:rPr>
        <w:t xml:space="preserve">      - «Раз притоп и два прихлопа» детская дискотека 02.06.2018 в 18:00.</w:t>
      </w:r>
    </w:p>
    <w:p w:rsidR="00CB56F7" w:rsidRPr="00D1072F" w:rsidRDefault="00CB56F7" w:rsidP="00D1072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72F">
        <w:rPr>
          <w:sz w:val="28"/>
          <w:szCs w:val="28"/>
        </w:rPr>
        <w:t xml:space="preserve">      </w:t>
      </w:r>
      <w:r w:rsidRPr="00D1072F">
        <w:rPr>
          <w:rFonts w:ascii="Times New Roman" w:hAnsi="Times New Roman" w:cs="Times New Roman"/>
          <w:sz w:val="28"/>
          <w:szCs w:val="28"/>
        </w:rPr>
        <w:t xml:space="preserve">- 05.06 в 16:00 был проведен экологический час для детей и подростков «Этот пестрый, волшебный, загадочный мир», совместно с приходом воскресной школы, посвященный Всемирному Дню Охраны окружающей среды.  Участники ознакомились с местной растительностью и животным миром, присущим для наших окрестностей, отвечали на вопросы викторины. Познакомились с окружающей средой с точки зрения православия, как и для </w:t>
      </w:r>
      <w:proofErr w:type="gramStart"/>
      <w:r w:rsidRPr="00D1072F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D1072F">
        <w:rPr>
          <w:rFonts w:ascii="Times New Roman" w:hAnsi="Times New Roman" w:cs="Times New Roman"/>
          <w:sz w:val="28"/>
          <w:szCs w:val="28"/>
        </w:rPr>
        <w:t xml:space="preserve"> растут деревья, с какой целью мы используем блага природы и как она отвечаем нам. Было очень интересно и познавательно. </w:t>
      </w:r>
      <w:r w:rsidRPr="00D1072F">
        <w:rPr>
          <w:sz w:val="28"/>
          <w:szCs w:val="28"/>
        </w:rPr>
        <w:t xml:space="preserve"> </w:t>
      </w:r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13.3, 13.4)</w:t>
      </w:r>
      <w:r w:rsidRPr="00D107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6F7" w:rsidRPr="00D1072F" w:rsidRDefault="00CB56F7" w:rsidP="00D1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72F">
        <w:rPr>
          <w:rFonts w:ascii="Times New Roman" w:hAnsi="Times New Roman" w:cs="Times New Roman"/>
          <w:sz w:val="28"/>
          <w:szCs w:val="28"/>
          <w:lang w:eastAsia="ru-RU"/>
        </w:rPr>
        <w:t xml:space="preserve">       - 06.06. была проведена, совместно с заведующей библиотекой Пушкиной В.М., в 16:00 интеллектуальная игра, посвященная Пушкинскому Дню в России «Жили </w:t>
      </w:r>
      <w:r w:rsidR="00551397" w:rsidRPr="00D1072F">
        <w:rPr>
          <w:rFonts w:ascii="Times New Roman" w:hAnsi="Times New Roman" w:cs="Times New Roman"/>
          <w:sz w:val="28"/>
          <w:szCs w:val="28"/>
          <w:lang w:eastAsia="ru-RU"/>
        </w:rPr>
        <w:t>– были старик со старухой» по с</w:t>
      </w:r>
      <w:r w:rsidRPr="00D1072F">
        <w:rPr>
          <w:rFonts w:ascii="Times New Roman" w:hAnsi="Times New Roman" w:cs="Times New Roman"/>
          <w:sz w:val="28"/>
          <w:szCs w:val="28"/>
          <w:lang w:eastAsia="ru-RU"/>
        </w:rPr>
        <w:t xml:space="preserve">казке русского поэта. Сначала все участники посмотрели сказку в актовом зале СДК, а потом приняли участие в игре, которая проходила в три этапа. </w:t>
      </w:r>
      <w:r w:rsidRPr="00D1072F">
        <w:rPr>
          <w:rFonts w:ascii="Times New Roman" w:hAnsi="Times New Roman" w:cs="Times New Roman"/>
          <w:sz w:val="28"/>
          <w:szCs w:val="28"/>
        </w:rPr>
        <w:t xml:space="preserve">На протяжении каждого тура участники игры за правильные ответы получали жетоны, набравшие меньшее количество жетонов выбывали.  Дети </w:t>
      </w:r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участвовали в эстафетах по сказкам А. Пушкина, рисовали чудеса и героев сказок великого писателя.</w:t>
      </w:r>
      <w:r w:rsidRPr="00D1072F">
        <w:rPr>
          <w:rFonts w:ascii="Times New Roman" w:hAnsi="Times New Roman" w:cs="Times New Roman"/>
          <w:sz w:val="28"/>
          <w:szCs w:val="28"/>
        </w:rPr>
        <w:t xml:space="preserve"> В завершение игры участник, набравший  больше всех жетонов, был объявлен победителем и награжден медалью «Самый умный и кучерявый». </w:t>
      </w:r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13.5, 13.6)</w:t>
      </w:r>
      <w:r w:rsidRPr="00D1072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56F7" w:rsidRPr="00D1072F" w:rsidRDefault="00CB56F7" w:rsidP="00D1072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72F">
        <w:rPr>
          <w:sz w:val="28"/>
          <w:szCs w:val="28"/>
        </w:rPr>
        <w:t xml:space="preserve">      - Праздничный концерт ко Дню России 12.06. «Россия, как много в этом слове…» проводимый  в 12:00 был для жителей поселка Щепкин торжеством свободы, мира и национального единения. Перед гостями праздника выступали  детские и взрослые коллективы СДК: детская вокальная студия «</w:t>
      </w:r>
      <w:proofErr w:type="spellStart"/>
      <w:r w:rsidRPr="00D1072F">
        <w:rPr>
          <w:sz w:val="28"/>
          <w:szCs w:val="28"/>
        </w:rPr>
        <w:t>Ассоль</w:t>
      </w:r>
      <w:proofErr w:type="spellEnd"/>
      <w:r w:rsidRPr="00D1072F">
        <w:rPr>
          <w:sz w:val="28"/>
          <w:szCs w:val="28"/>
        </w:rPr>
        <w:t>», народный вокальный ансамбль «Надежда» и хореографический коллектив СДК. Во время проведения  концерта прошла акция «</w:t>
      </w:r>
      <w:proofErr w:type="spellStart"/>
      <w:r w:rsidRPr="00D1072F">
        <w:rPr>
          <w:sz w:val="28"/>
          <w:szCs w:val="28"/>
        </w:rPr>
        <w:t>Самбекские</w:t>
      </w:r>
      <w:proofErr w:type="spellEnd"/>
      <w:r w:rsidRPr="00D1072F">
        <w:rPr>
          <w:sz w:val="28"/>
          <w:szCs w:val="28"/>
        </w:rPr>
        <w:t xml:space="preserve"> высоты» в поддержку строительства музейного комплекса. Праздник был торжественным и веселым, с множеством песен и танцев.  Для детей во время проведения концерта на территории, прилегающей к зданию, где находится СДК, работала игровая площадка с батутами, сладкой ватой и поп - корном. </w:t>
      </w:r>
      <w:r w:rsidRPr="00D1072F">
        <w:rPr>
          <w:sz w:val="28"/>
          <w:szCs w:val="28"/>
          <w:shd w:val="clear" w:color="auto" w:fill="FFFFFF"/>
        </w:rPr>
        <w:t>(Фото 13.7, 13.8)</w:t>
      </w:r>
      <w:r w:rsidRPr="00D1072F">
        <w:rPr>
          <w:sz w:val="28"/>
          <w:szCs w:val="28"/>
        </w:rPr>
        <w:t xml:space="preserve">          </w:t>
      </w:r>
    </w:p>
    <w:p w:rsidR="00CB56F7" w:rsidRPr="00D1072F" w:rsidRDefault="00CB56F7" w:rsidP="00D1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72F">
        <w:rPr>
          <w:rFonts w:ascii="Times New Roman" w:hAnsi="Times New Roman" w:cs="Times New Roman"/>
          <w:sz w:val="28"/>
          <w:szCs w:val="28"/>
        </w:rPr>
        <w:t xml:space="preserve">         - «Летние опасности» Инструктаж для детей по мерам безопасности во время летнего отдыха и викторина для детей прошли в парковой зоне поселка Щепкин 14.06. в 16:00. Данное мероприятие было подготовлено и проведено совместно с сотрудником спасательной службы Котенко И.В., который, основываясь на многолетний стаж своей спасательной деятельности, проинструктировал собравшихся детей и их родителей об опасностях подстерегающих детей на открытой местности, на детских площадках, возле водоемов и в лесополосе. Рассказал и показал как надо себя вести и что делать при возникновении опасности или при получении различного рода травм. Были проведены профилактические занятия с детьми и их родителями. После инструктажа дети поучаствовали в викторине, где отвечали на вопросы по изученному материалу. Завершилось мероприятия дружескими посиделками на свежем воздухе за небольшим пикником. </w:t>
      </w:r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13.9, 13.10)</w:t>
      </w:r>
      <w:r w:rsidRPr="00D1072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56F7" w:rsidRPr="00D1072F" w:rsidRDefault="00CB56F7" w:rsidP="00D1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72F">
        <w:rPr>
          <w:rFonts w:ascii="Times New Roman" w:hAnsi="Times New Roman" w:cs="Times New Roman"/>
          <w:sz w:val="28"/>
          <w:szCs w:val="28"/>
        </w:rPr>
        <w:t xml:space="preserve">     - </w:t>
      </w:r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19.06.2018 в 17:00 в рамках работы летней площадки "Карусель" для всех детей в актовом зале СДК состоялся показ детского художественного фильма "Приключения Васечкина и Петрова". Почему выбрали для показа этот фильм? </w:t>
      </w:r>
      <w:r w:rsidRPr="00D1072F">
        <w:rPr>
          <w:rFonts w:ascii="Times New Roman" w:hAnsi="Times New Roman" w:cs="Times New Roman"/>
          <w:sz w:val="28"/>
          <w:szCs w:val="28"/>
        </w:rPr>
        <w:t xml:space="preserve">Считает одними из лучших детских фильмов советского периода </w:t>
      </w:r>
      <w:proofErr w:type="gramStart"/>
      <w:r w:rsidRPr="00D1072F">
        <w:rPr>
          <w:rFonts w:ascii="Times New Roman" w:hAnsi="Times New Roman" w:cs="Times New Roman"/>
          <w:sz w:val="28"/>
          <w:szCs w:val="28"/>
        </w:rPr>
        <w:t>дилогия про Петрова</w:t>
      </w:r>
      <w:proofErr w:type="gramEnd"/>
      <w:r w:rsidRPr="00D1072F">
        <w:rPr>
          <w:rFonts w:ascii="Times New Roman" w:hAnsi="Times New Roman" w:cs="Times New Roman"/>
          <w:sz w:val="28"/>
          <w:szCs w:val="28"/>
        </w:rPr>
        <w:t xml:space="preserve"> и Васечкина: четыре забавные истории в фильме «Приключения Петрова и Васечкина, обыкновенные и невероятные» и еще две в сиквеле «Каникулы Петрова и Васечкина, обыкновенные и невероятные». Чем эти фильмы интересны зрителю? Забавные и интересные сюжеты, хорошая режиссерская и операторская работа, игра актеров — как детей, так и взрослых, музыка, тексты песен, танцы. Все, что нужно для замечательного детского мюзикла и беззаботного времяпрепровождения у экрана телевизора, но с пользой. (Фото 13.11)</w:t>
      </w:r>
      <w:r w:rsidRPr="00D1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B56F7" w:rsidRPr="00D1072F" w:rsidRDefault="00CB56F7" w:rsidP="00D1072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72F">
        <w:rPr>
          <w:rFonts w:ascii="Times New Roman" w:hAnsi="Times New Roman" w:cs="Times New Roman"/>
          <w:sz w:val="28"/>
          <w:szCs w:val="28"/>
        </w:rPr>
        <w:t>Список мероприятий для детей  дополняет:</w:t>
      </w:r>
    </w:p>
    <w:p w:rsidR="00CB56F7" w:rsidRPr="00D1072F" w:rsidRDefault="00CB56F7" w:rsidP="00D1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72F">
        <w:rPr>
          <w:rFonts w:ascii="Times New Roman" w:hAnsi="Times New Roman" w:cs="Times New Roman"/>
          <w:sz w:val="28"/>
          <w:szCs w:val="28"/>
        </w:rPr>
        <w:t xml:space="preserve">     - 17.06 в 16:00 на территории пешеходной зоны возле парка в поселке Щепкин проходил конкурс детских рисунков на асфальте в рамках работы летней площадки «Карусель», «Мульти-</w:t>
      </w:r>
      <w:proofErr w:type="spellStart"/>
      <w:r w:rsidRPr="00D1072F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Pr="00D1072F">
        <w:rPr>
          <w:rFonts w:ascii="Times New Roman" w:hAnsi="Times New Roman" w:cs="Times New Roman"/>
          <w:sz w:val="28"/>
          <w:szCs w:val="28"/>
        </w:rPr>
        <w:t>». Детям было предложено изобразить, как они видят или чувствуют себя сейчас в своем беззаботном и счастливом времени детства. Что получилось, то получилось, все участники ка могли, пытались и старательно пытались изобразить себя со стороны. Кто-то видел радужный образ, кто-то изобразил себя в виде цветка, разнообразие рисунков, буйство фантазии еще долго пестрило на асфальте, заряжая позитивом и даря улыбки всем прохожим. Ну а сами участники, вымазавшись с ног до головы цветными мелками, были очень довольны своими произведениями. (Фото 13.12,13.13)</w:t>
      </w:r>
    </w:p>
    <w:p w:rsidR="00CB56F7" w:rsidRPr="00D1072F" w:rsidRDefault="00CB56F7" w:rsidP="00D1072F">
      <w:pPr>
        <w:spacing w:after="0" w:line="240" w:lineRule="auto"/>
        <w:jc w:val="both"/>
        <w:rPr>
          <w:sz w:val="28"/>
          <w:szCs w:val="28"/>
        </w:rPr>
      </w:pPr>
      <w:r w:rsidRPr="00D1072F">
        <w:rPr>
          <w:rFonts w:ascii="Times New Roman" w:hAnsi="Times New Roman" w:cs="Times New Roman"/>
          <w:sz w:val="28"/>
          <w:szCs w:val="28"/>
        </w:rPr>
        <w:t xml:space="preserve">  </w:t>
      </w:r>
      <w:r w:rsidRPr="00D1072F">
        <w:rPr>
          <w:sz w:val="28"/>
          <w:szCs w:val="28"/>
        </w:rPr>
        <w:t xml:space="preserve"> </w:t>
      </w:r>
    </w:p>
    <w:p w:rsidR="00334CCC" w:rsidRPr="00D1072F" w:rsidRDefault="00334CCC" w:rsidP="00D1072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011" w:rsidRPr="00D1072F" w:rsidRDefault="00A34011" w:rsidP="00D1072F">
      <w:pPr>
        <w:jc w:val="both"/>
        <w:rPr>
          <w:sz w:val="28"/>
          <w:szCs w:val="28"/>
        </w:rPr>
      </w:pPr>
      <w:bookmarkStart w:id="0" w:name="_GoBack"/>
      <w:bookmarkEnd w:id="0"/>
    </w:p>
    <w:sectPr w:rsidR="00A34011" w:rsidRPr="00D1072F" w:rsidSect="00D1072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42"/>
    <w:rsid w:val="00334CCC"/>
    <w:rsid w:val="003E0A73"/>
    <w:rsid w:val="00551397"/>
    <w:rsid w:val="007F5F42"/>
    <w:rsid w:val="00A34011"/>
    <w:rsid w:val="00AE6B2B"/>
    <w:rsid w:val="00CB56F7"/>
    <w:rsid w:val="00D1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33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33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33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33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*приложить перечень мероприятий (наименование, форма)</vt:lpstr>
      <vt:lpstr/>
      <vt:lpstr>В летний период в поселке не наблюдается большого спроса на культурно-просветите</vt:lpstr>
      <vt:lpstr/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5</cp:revision>
  <dcterms:created xsi:type="dcterms:W3CDTF">2018-12-09T16:09:00Z</dcterms:created>
  <dcterms:modified xsi:type="dcterms:W3CDTF">2020-04-17T09:56:00Z</dcterms:modified>
</cp:coreProperties>
</file>