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5E" w:rsidRPr="00015E5E" w:rsidRDefault="00015E5E" w:rsidP="00015E5E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015E5E">
        <w:rPr>
          <w:rFonts w:ascii="Times New Roman" w:hAnsi="Times New Roman" w:cs="Times New Roman"/>
          <w:b/>
          <w:color w:val="FF0000"/>
          <w:szCs w:val="28"/>
        </w:rPr>
        <w:t xml:space="preserve">МУНИЦИПАЛЬНОЕ БЮДЖЕТНОЕ УЧРЕЖДЕНИЕ КУЛЬТУРЫ </w:t>
      </w:r>
    </w:p>
    <w:p w:rsidR="00015E5E" w:rsidRPr="00015E5E" w:rsidRDefault="00015E5E" w:rsidP="00015E5E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015E5E">
        <w:rPr>
          <w:rFonts w:ascii="Times New Roman" w:hAnsi="Times New Roman" w:cs="Times New Roman"/>
          <w:b/>
          <w:color w:val="FF0000"/>
          <w:szCs w:val="28"/>
        </w:rPr>
        <w:t>ЩЕПКИНСКОГО СЕЛЬСКОГО ПОСЕЛЕНИЯ</w:t>
      </w:r>
    </w:p>
    <w:p w:rsidR="003B17EA" w:rsidRDefault="00015E5E" w:rsidP="00015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5E">
        <w:rPr>
          <w:rFonts w:ascii="Times New Roman" w:hAnsi="Times New Roman" w:cs="Times New Roman"/>
          <w:b/>
          <w:color w:val="FF0000"/>
          <w:szCs w:val="28"/>
        </w:rPr>
        <w:t>«ОКТЯБРЬСКИЙ СДК»</w:t>
      </w:r>
    </w:p>
    <w:p w:rsidR="00015E5E" w:rsidRPr="006B2D42" w:rsidRDefault="00015E5E" w:rsidP="00015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6781" w:rsidRDefault="003B17EA" w:rsidP="006B2D42">
      <w:pPr>
        <w:pStyle w:val="1"/>
        <w:numPr>
          <w:ilvl w:val="0"/>
          <w:numId w:val="1"/>
        </w:numPr>
        <w:spacing w:after="0"/>
        <w:ind w:left="284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3B17EA">
        <w:rPr>
          <w:rFonts w:ascii="Times New Roman" w:hAnsi="Times New Roman"/>
          <w:b/>
          <w:sz w:val="28"/>
          <w:szCs w:val="28"/>
        </w:rPr>
        <w:t>Организация работы клубных учреждений по патриотическому воспитанию населения.</w:t>
      </w:r>
    </w:p>
    <w:p w:rsidR="0085126D" w:rsidRDefault="000756D3" w:rsidP="000756D3">
      <w:pPr>
        <w:rPr>
          <w:rFonts w:ascii="Times New Roman" w:hAnsi="Times New Roman" w:cs="Times New Roman"/>
          <w:sz w:val="28"/>
        </w:rPr>
      </w:pPr>
      <w:r w:rsidRPr="000756D3">
        <w:rPr>
          <w:rFonts w:ascii="Times New Roman" w:hAnsi="Times New Roman" w:cs="Times New Roman"/>
          <w:sz w:val="28"/>
        </w:rPr>
        <w:t>Коллектив МБУК ЩСП «Октябрьский СДК»  считает приоритетным направлением в своей работе патриотическое воспитание.  Стратегической целью своей деятел</w:t>
      </w:r>
      <w:r w:rsidR="0085126D">
        <w:rPr>
          <w:rFonts w:ascii="Times New Roman" w:hAnsi="Times New Roman" w:cs="Times New Roman"/>
          <w:sz w:val="28"/>
        </w:rPr>
        <w:t>ьности творческие работники Домов</w:t>
      </w:r>
      <w:r w:rsidRPr="000756D3">
        <w:rPr>
          <w:rFonts w:ascii="Times New Roman" w:hAnsi="Times New Roman" w:cs="Times New Roman"/>
          <w:sz w:val="28"/>
        </w:rPr>
        <w:t xml:space="preserve"> Культуры, считают возрождение гражданственности и патриотизма; улучшение морально-психологического климата в обществе; формирование духовно здорового человека, неразрывно связывающего свою судьбу с будущим родного края и страны, способного встать на защиту государственных интересов России</w:t>
      </w:r>
      <w:r>
        <w:rPr>
          <w:rFonts w:ascii="Times New Roman" w:hAnsi="Times New Roman" w:cs="Times New Roman"/>
          <w:sz w:val="28"/>
        </w:rPr>
        <w:t>.</w:t>
      </w:r>
    </w:p>
    <w:p w:rsidR="000756D3" w:rsidRDefault="000756D3" w:rsidP="000756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данном направлении работают 5 любительских клубов :</w:t>
      </w:r>
    </w:p>
    <w:p w:rsidR="000756D3" w:rsidRDefault="000756D3" w:rsidP="00037AD0">
      <w:pPr>
        <w:pStyle w:val="aa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Патриоты России »  -</w:t>
      </w:r>
      <w:r w:rsidR="005D6823">
        <w:rPr>
          <w:rFonts w:ascii="Times New Roman" w:hAnsi="Times New Roman" w:cs="Times New Roman"/>
          <w:sz w:val="28"/>
        </w:rPr>
        <w:t xml:space="preserve"> патриотический /  дети </w:t>
      </w:r>
      <w:r>
        <w:rPr>
          <w:rFonts w:ascii="Times New Roman" w:hAnsi="Times New Roman" w:cs="Times New Roman"/>
          <w:sz w:val="28"/>
        </w:rPr>
        <w:t>( 15 чел.)</w:t>
      </w:r>
    </w:p>
    <w:p w:rsidR="000756D3" w:rsidRDefault="000756D3" w:rsidP="00037AD0">
      <w:pPr>
        <w:pStyle w:val="aa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Дончане »</w:t>
      </w:r>
      <w:r w:rsidR="005D6823">
        <w:rPr>
          <w:rFonts w:ascii="Times New Roman" w:hAnsi="Times New Roman" w:cs="Times New Roman"/>
          <w:sz w:val="28"/>
        </w:rPr>
        <w:t xml:space="preserve"> -патриотический/  дети</w:t>
      </w:r>
      <w:r>
        <w:rPr>
          <w:rFonts w:ascii="Times New Roman" w:hAnsi="Times New Roman" w:cs="Times New Roman"/>
          <w:sz w:val="28"/>
        </w:rPr>
        <w:t xml:space="preserve"> (12 чел.)</w:t>
      </w:r>
    </w:p>
    <w:p w:rsidR="000756D3" w:rsidRDefault="000756D3" w:rsidP="00037AD0">
      <w:pPr>
        <w:pStyle w:val="aa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Поколение » -военно-патриотический </w:t>
      </w:r>
      <w:r w:rsidR="005D6823">
        <w:rPr>
          <w:rFonts w:ascii="Times New Roman" w:hAnsi="Times New Roman" w:cs="Times New Roman"/>
          <w:sz w:val="28"/>
        </w:rPr>
        <w:t xml:space="preserve">/ молодежь </w:t>
      </w:r>
      <w:r>
        <w:rPr>
          <w:rFonts w:ascii="Times New Roman" w:hAnsi="Times New Roman" w:cs="Times New Roman"/>
          <w:sz w:val="28"/>
        </w:rPr>
        <w:t xml:space="preserve"> (15 чел.)</w:t>
      </w:r>
    </w:p>
    <w:p w:rsidR="000756D3" w:rsidRDefault="000756D3" w:rsidP="00037AD0">
      <w:pPr>
        <w:pStyle w:val="aa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Россияне »</w:t>
      </w:r>
      <w:r w:rsidR="005D6823">
        <w:rPr>
          <w:rFonts w:ascii="Times New Roman" w:hAnsi="Times New Roman" w:cs="Times New Roman"/>
          <w:sz w:val="28"/>
        </w:rPr>
        <w:t xml:space="preserve"> -гражданс</w:t>
      </w:r>
      <w:r w:rsidR="008F1E8E">
        <w:rPr>
          <w:rFonts w:ascii="Times New Roman" w:hAnsi="Times New Roman" w:cs="Times New Roman"/>
          <w:sz w:val="28"/>
        </w:rPr>
        <w:t>ко-патриотический / молодежь (12</w:t>
      </w:r>
      <w:r w:rsidR="005D6823">
        <w:rPr>
          <w:rFonts w:ascii="Times New Roman" w:hAnsi="Times New Roman" w:cs="Times New Roman"/>
          <w:sz w:val="28"/>
        </w:rPr>
        <w:t xml:space="preserve"> чел.)</w:t>
      </w:r>
    </w:p>
    <w:p w:rsidR="00804217" w:rsidRPr="006B2D42" w:rsidRDefault="005D6823" w:rsidP="006B2D42">
      <w:pPr>
        <w:pStyle w:val="aa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«Подвиг» - патриотический / молодежь ( 11 чел.)</w:t>
      </w:r>
    </w:p>
    <w:p w:rsidR="001E17CD" w:rsidRPr="001E17CD" w:rsidRDefault="001E17CD" w:rsidP="001E17CD">
      <w:pPr>
        <w:spacing w:after="0"/>
        <w:rPr>
          <w:rFonts w:ascii="Times New Roman" w:hAnsi="Times New Roman" w:cs="Times New Roman"/>
          <w:sz w:val="28"/>
        </w:rPr>
      </w:pPr>
      <w:r w:rsidRPr="001E17CD">
        <w:rPr>
          <w:rFonts w:ascii="Times New Roman" w:hAnsi="Times New Roman" w:cs="Times New Roman"/>
          <w:sz w:val="28"/>
        </w:rPr>
        <w:t xml:space="preserve">СДК п. Октябрьский тесно сотрудничает с коллективом  "Патриоты Отечества" руководитель Козин Д.И. Ребята являются участниками патриотического клуба «Патриоты России». Совместная деятельность позволяет не только расширять понятие «Патриотизм», но и вместе проводить патриотические мероприятия. Так была представлена зрителям патриотическая постановка боевых действий, с применением макетного оружия «С тобой и за тебя моя Россия», под музыкальное сопровождение. </w:t>
      </w:r>
    </w:p>
    <w:p w:rsidR="001E17CD" w:rsidRDefault="001E17CD" w:rsidP="008F6C02">
      <w:pPr>
        <w:spacing w:after="0"/>
        <w:rPr>
          <w:rFonts w:ascii="Times New Roman" w:hAnsi="Times New Roman" w:cs="Times New Roman"/>
          <w:sz w:val="28"/>
        </w:rPr>
      </w:pPr>
      <w:r w:rsidRPr="001E17CD">
        <w:rPr>
          <w:rFonts w:ascii="Times New Roman" w:hAnsi="Times New Roman" w:cs="Times New Roman"/>
          <w:sz w:val="28"/>
        </w:rPr>
        <w:t>Для участников клуба регулярно проводятся патриотический тур «Места памяти»</w:t>
      </w:r>
      <w:r w:rsidR="0085126D">
        <w:rPr>
          <w:rFonts w:ascii="Times New Roman" w:hAnsi="Times New Roman" w:cs="Times New Roman"/>
          <w:sz w:val="28"/>
        </w:rPr>
        <w:t xml:space="preserve"> по местности Щепкинского поселения</w:t>
      </w:r>
      <w:r w:rsidRPr="001E17CD">
        <w:rPr>
          <w:rFonts w:ascii="Times New Roman" w:hAnsi="Times New Roman" w:cs="Times New Roman"/>
          <w:sz w:val="28"/>
        </w:rPr>
        <w:t xml:space="preserve">, где рассказываются </w:t>
      </w:r>
      <w:r w:rsidR="0085126D">
        <w:rPr>
          <w:rFonts w:ascii="Times New Roman" w:hAnsi="Times New Roman" w:cs="Times New Roman"/>
          <w:sz w:val="28"/>
        </w:rPr>
        <w:t xml:space="preserve">о </w:t>
      </w:r>
      <w:r w:rsidRPr="001E17CD">
        <w:rPr>
          <w:rFonts w:ascii="Times New Roman" w:hAnsi="Times New Roman" w:cs="Times New Roman"/>
          <w:sz w:val="28"/>
        </w:rPr>
        <w:t>события</w:t>
      </w:r>
      <w:r w:rsidR="0085126D">
        <w:rPr>
          <w:rFonts w:ascii="Times New Roman" w:hAnsi="Times New Roman" w:cs="Times New Roman"/>
          <w:sz w:val="28"/>
        </w:rPr>
        <w:t>х</w:t>
      </w:r>
      <w:r w:rsidRPr="001E17CD">
        <w:rPr>
          <w:rFonts w:ascii="Times New Roman" w:hAnsi="Times New Roman" w:cs="Times New Roman"/>
          <w:sz w:val="28"/>
        </w:rPr>
        <w:t xml:space="preserve"> военных лет нашего поселения.</w:t>
      </w:r>
      <w:r w:rsidR="006B2D42">
        <w:rPr>
          <w:rFonts w:ascii="Times New Roman" w:hAnsi="Times New Roman" w:cs="Times New Roman"/>
          <w:sz w:val="28"/>
        </w:rPr>
        <w:t xml:space="preserve"> (см. фото Приложение №6)</w:t>
      </w:r>
      <w:r>
        <w:rPr>
          <w:noProof/>
          <w:lang w:eastAsia="ru-RU"/>
        </w:rPr>
        <w:t xml:space="preserve"> </w:t>
      </w:r>
    </w:p>
    <w:p w:rsidR="00037AD0" w:rsidRPr="00037AD0" w:rsidRDefault="001E17CD" w:rsidP="001E17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8F6C02">
        <w:rPr>
          <w:rFonts w:ascii="Times New Roman" w:hAnsi="Times New Roman" w:cs="Times New Roman"/>
          <w:sz w:val="28"/>
        </w:rPr>
        <w:t xml:space="preserve"> сельских домах культуры </w:t>
      </w:r>
      <w:r w:rsidR="0085126D">
        <w:rPr>
          <w:rFonts w:ascii="Times New Roman" w:hAnsi="Times New Roman" w:cs="Times New Roman"/>
          <w:sz w:val="28"/>
        </w:rPr>
        <w:t xml:space="preserve"> в течении года работали выставки и информационные газеты </w:t>
      </w:r>
      <w:r w:rsidR="00037AD0" w:rsidRPr="00037AD0">
        <w:rPr>
          <w:rFonts w:ascii="Times New Roman" w:hAnsi="Times New Roman" w:cs="Times New Roman"/>
          <w:sz w:val="28"/>
        </w:rPr>
        <w:t>патриотической направленности:</w:t>
      </w:r>
    </w:p>
    <w:p w:rsidR="00037AD0" w:rsidRPr="00037AD0" w:rsidRDefault="00037AD0" w:rsidP="00E00627">
      <w:pPr>
        <w:spacing w:after="0"/>
        <w:rPr>
          <w:rFonts w:ascii="Times New Roman" w:hAnsi="Times New Roman" w:cs="Times New Roman"/>
          <w:sz w:val="28"/>
        </w:rPr>
      </w:pPr>
      <w:r w:rsidRPr="00037AD0">
        <w:rPr>
          <w:rFonts w:ascii="Times New Roman" w:hAnsi="Times New Roman" w:cs="Times New Roman"/>
          <w:sz w:val="28"/>
        </w:rPr>
        <w:t>- Информационный листок «100 лет февральской революции»;</w:t>
      </w:r>
    </w:p>
    <w:p w:rsidR="00037AD0" w:rsidRPr="00037AD0" w:rsidRDefault="00037AD0" w:rsidP="00E00627">
      <w:pPr>
        <w:spacing w:after="0"/>
        <w:rPr>
          <w:rFonts w:ascii="Times New Roman" w:hAnsi="Times New Roman" w:cs="Times New Roman"/>
          <w:sz w:val="28"/>
        </w:rPr>
      </w:pPr>
      <w:r w:rsidRPr="00037AD0">
        <w:rPr>
          <w:rFonts w:ascii="Times New Roman" w:hAnsi="Times New Roman" w:cs="Times New Roman"/>
          <w:sz w:val="28"/>
        </w:rPr>
        <w:t>- Выставка исторических фотографий  «Хроника 43-го», посвященная освобождению Аксайского района от фашистских захватчиков;</w:t>
      </w:r>
    </w:p>
    <w:p w:rsidR="00037AD0" w:rsidRPr="00037AD0" w:rsidRDefault="00037AD0" w:rsidP="00E00627">
      <w:pPr>
        <w:spacing w:after="0"/>
        <w:rPr>
          <w:rFonts w:ascii="Times New Roman" w:hAnsi="Times New Roman" w:cs="Times New Roman"/>
          <w:sz w:val="28"/>
        </w:rPr>
      </w:pPr>
      <w:r w:rsidRPr="00037AD0">
        <w:rPr>
          <w:rFonts w:ascii="Times New Roman" w:hAnsi="Times New Roman" w:cs="Times New Roman"/>
          <w:sz w:val="28"/>
        </w:rPr>
        <w:t>- Фото - выставка «Так ковалась Победа», посвященная Дню Победы в Великой Отечественной Войне;</w:t>
      </w:r>
    </w:p>
    <w:p w:rsidR="00037AD0" w:rsidRPr="00037AD0" w:rsidRDefault="00037AD0" w:rsidP="00E00627">
      <w:pPr>
        <w:spacing w:after="0"/>
        <w:rPr>
          <w:rFonts w:ascii="Times New Roman" w:hAnsi="Times New Roman" w:cs="Times New Roman"/>
          <w:sz w:val="28"/>
        </w:rPr>
      </w:pPr>
      <w:r w:rsidRPr="00037AD0">
        <w:rPr>
          <w:rFonts w:ascii="Times New Roman" w:hAnsi="Times New Roman" w:cs="Times New Roman"/>
          <w:sz w:val="28"/>
        </w:rPr>
        <w:t>- Информационный листок «День весны и труда», «Здравствуй школьная пора»;</w:t>
      </w:r>
    </w:p>
    <w:p w:rsidR="00037AD0" w:rsidRPr="00037AD0" w:rsidRDefault="00037AD0" w:rsidP="00E00627">
      <w:pPr>
        <w:spacing w:after="0"/>
        <w:rPr>
          <w:rFonts w:ascii="Times New Roman" w:hAnsi="Times New Roman" w:cs="Times New Roman"/>
          <w:sz w:val="28"/>
        </w:rPr>
      </w:pPr>
      <w:r w:rsidRPr="00037AD0">
        <w:rPr>
          <w:rFonts w:ascii="Times New Roman" w:hAnsi="Times New Roman" w:cs="Times New Roman"/>
          <w:sz w:val="28"/>
        </w:rPr>
        <w:lastRenderedPageBreak/>
        <w:t>- Выставка рисунков «Моя семья – мое богатство», посвященная Дню семьи; «Мое будущее», ко дню Мира «Мир на всей планете».</w:t>
      </w:r>
    </w:p>
    <w:p w:rsidR="000377A9" w:rsidRPr="00804217" w:rsidRDefault="006B2D42" w:rsidP="001217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0377A9" w:rsidRPr="000377A9">
        <w:rPr>
          <w:rFonts w:ascii="Times New Roman" w:hAnsi="Times New Roman" w:cs="Times New Roman"/>
          <w:sz w:val="28"/>
        </w:rPr>
        <w:t>Видео показ «Февральская Революция, хроника истории» для жителей поселка прошел в феврале. Диско вечера «Гордись Отчизна славными сынами» прошли по выходным для молодежи. В любительских клубах «Патриоты России» прошли  патриотические час Уроки Памяти «Недаром помнит вся Россия …», Кон</w:t>
      </w:r>
      <w:r w:rsidR="00E00627">
        <w:rPr>
          <w:rFonts w:ascii="Times New Roman" w:hAnsi="Times New Roman" w:cs="Times New Roman"/>
          <w:sz w:val="28"/>
        </w:rPr>
        <w:t xml:space="preserve">курс кроссвордов «Герои войны». </w:t>
      </w:r>
    </w:p>
    <w:p w:rsidR="00E00627" w:rsidRDefault="006B2D42" w:rsidP="008042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04217" w:rsidRPr="00804217">
        <w:rPr>
          <w:rFonts w:ascii="Times New Roman" w:hAnsi="Times New Roman" w:cs="Times New Roman"/>
          <w:sz w:val="28"/>
        </w:rPr>
        <w:t xml:space="preserve">День Победы - главный праздник нашей страны. Разнообразна и обширна программа мероприятий к этому дню. Традиционно в </w:t>
      </w:r>
      <w:r w:rsidR="0085126D">
        <w:rPr>
          <w:rFonts w:ascii="Times New Roman" w:hAnsi="Times New Roman" w:cs="Times New Roman"/>
          <w:sz w:val="28"/>
        </w:rPr>
        <w:t>поселках проходя</w:t>
      </w:r>
      <w:r w:rsidR="00804217" w:rsidRPr="00804217">
        <w:rPr>
          <w:rFonts w:ascii="Times New Roman" w:hAnsi="Times New Roman" w:cs="Times New Roman"/>
          <w:sz w:val="28"/>
        </w:rPr>
        <w:t>т цикл мероприятий, посвященных этой знаменательной дате. Праздничные концерты, книжные выставки, факельное шествие молодежи к памятнику погибших воинов, Митинг Пам</w:t>
      </w:r>
      <w:r w:rsidR="00121749">
        <w:rPr>
          <w:rFonts w:ascii="Times New Roman" w:hAnsi="Times New Roman" w:cs="Times New Roman"/>
          <w:sz w:val="28"/>
        </w:rPr>
        <w:t xml:space="preserve">яти, массовое народное гуляние </w:t>
      </w:r>
      <w:r w:rsidR="00804217" w:rsidRPr="00804217">
        <w:rPr>
          <w:rFonts w:ascii="Times New Roman" w:hAnsi="Times New Roman" w:cs="Times New Roman"/>
          <w:sz w:val="28"/>
        </w:rPr>
        <w:t xml:space="preserve">. </w:t>
      </w:r>
    </w:p>
    <w:p w:rsidR="006B2D42" w:rsidRDefault="00E00627" w:rsidP="008042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21749" w:rsidRPr="001217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="0085126D">
        <w:rPr>
          <w:rFonts w:ascii="Times New Roman" w:hAnsi="Times New Roman" w:cs="Times New Roman"/>
          <w:sz w:val="28"/>
        </w:rPr>
        <w:t xml:space="preserve">С апреля стартовали </w:t>
      </w:r>
      <w:r w:rsidR="00121749" w:rsidRPr="00121749">
        <w:rPr>
          <w:rFonts w:ascii="Times New Roman" w:hAnsi="Times New Roman" w:cs="Times New Roman"/>
          <w:sz w:val="28"/>
        </w:rPr>
        <w:t>акции «Память поколений</w:t>
      </w:r>
      <w:r w:rsidR="00976489">
        <w:rPr>
          <w:rFonts w:ascii="Times New Roman" w:hAnsi="Times New Roman" w:cs="Times New Roman"/>
          <w:sz w:val="28"/>
        </w:rPr>
        <w:t>» раздачи георгиевской ленточки</w:t>
      </w:r>
      <w:r w:rsidR="00121749" w:rsidRPr="00121749">
        <w:rPr>
          <w:rFonts w:ascii="Times New Roman" w:hAnsi="Times New Roman" w:cs="Times New Roman"/>
          <w:sz w:val="28"/>
        </w:rPr>
        <w:t>.</w:t>
      </w:r>
      <w:r w:rsidR="0085126D">
        <w:rPr>
          <w:rFonts w:ascii="Times New Roman" w:hAnsi="Times New Roman" w:cs="Times New Roman"/>
          <w:sz w:val="28"/>
        </w:rPr>
        <w:t xml:space="preserve"> Д</w:t>
      </w:r>
      <w:r w:rsidR="00121749" w:rsidRPr="00121749">
        <w:rPr>
          <w:rFonts w:ascii="Times New Roman" w:hAnsi="Times New Roman" w:cs="Times New Roman"/>
          <w:sz w:val="28"/>
        </w:rPr>
        <w:t>ети и подростки раздавали всем жителям ленточки, не только на улицах поселка, но и на всех</w:t>
      </w:r>
      <w:r w:rsidR="0085126D">
        <w:rPr>
          <w:rFonts w:ascii="Times New Roman" w:hAnsi="Times New Roman" w:cs="Times New Roman"/>
          <w:sz w:val="28"/>
        </w:rPr>
        <w:t xml:space="preserve"> мероприятиях проводимых в СДК поселения. В СДК п. Октябрьский  прошла неделя </w:t>
      </w:r>
      <w:r w:rsidR="00121749" w:rsidRPr="00121749">
        <w:rPr>
          <w:rFonts w:ascii="Times New Roman" w:hAnsi="Times New Roman" w:cs="Times New Roman"/>
          <w:sz w:val="28"/>
        </w:rPr>
        <w:t xml:space="preserve"> мастер-класс</w:t>
      </w:r>
      <w:r w:rsidR="0085126D">
        <w:rPr>
          <w:rFonts w:ascii="Times New Roman" w:hAnsi="Times New Roman" w:cs="Times New Roman"/>
          <w:sz w:val="28"/>
        </w:rPr>
        <w:t xml:space="preserve">ов </w:t>
      </w:r>
      <w:r w:rsidR="00121749" w:rsidRPr="00121749">
        <w:rPr>
          <w:rFonts w:ascii="Times New Roman" w:hAnsi="Times New Roman" w:cs="Times New Roman"/>
          <w:sz w:val="28"/>
        </w:rPr>
        <w:t xml:space="preserve"> изготовление броши </w:t>
      </w:r>
      <w:r w:rsidR="0085126D">
        <w:rPr>
          <w:rFonts w:ascii="Times New Roman" w:hAnsi="Times New Roman" w:cs="Times New Roman"/>
          <w:sz w:val="28"/>
        </w:rPr>
        <w:t xml:space="preserve">   </w:t>
      </w:r>
      <w:r w:rsidR="00121749" w:rsidRPr="00121749">
        <w:rPr>
          <w:rFonts w:ascii="Times New Roman" w:hAnsi="Times New Roman" w:cs="Times New Roman"/>
          <w:sz w:val="28"/>
        </w:rPr>
        <w:t>« Орден Победы». Ребята изготовили всем ветеранам нагрудные памятные броши, в технике канзаши. К 9 маю провели адресный «Победный» десант, где вручали подарки, сделанные своими руками.</w:t>
      </w:r>
      <w:r w:rsidR="006B2D42">
        <w:rPr>
          <w:rFonts w:ascii="Times New Roman" w:hAnsi="Times New Roman" w:cs="Times New Roman"/>
          <w:sz w:val="28"/>
        </w:rPr>
        <w:t xml:space="preserve">  (фото см.Приложение №6.1.)                                                     </w:t>
      </w:r>
    </w:p>
    <w:p w:rsidR="009E1AB4" w:rsidRDefault="00E00627" w:rsidP="008042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804217" w:rsidRPr="00804217">
        <w:rPr>
          <w:rFonts w:ascii="Times New Roman" w:hAnsi="Times New Roman" w:cs="Times New Roman"/>
          <w:sz w:val="28"/>
        </w:rPr>
        <w:t xml:space="preserve"> начале мая</w:t>
      </w:r>
      <w:r w:rsidR="00121749">
        <w:rPr>
          <w:rFonts w:ascii="Times New Roman" w:hAnsi="Times New Roman" w:cs="Times New Roman"/>
          <w:sz w:val="28"/>
        </w:rPr>
        <w:t xml:space="preserve"> в СДК п. Щепкин</w:t>
      </w:r>
      <w:r w:rsidR="00804217" w:rsidRPr="00804217">
        <w:rPr>
          <w:rFonts w:ascii="Times New Roman" w:hAnsi="Times New Roman" w:cs="Times New Roman"/>
          <w:sz w:val="28"/>
        </w:rPr>
        <w:t xml:space="preserve"> прошел смотр военно – патриотической песни, посвященный Дн</w:t>
      </w:r>
      <w:r w:rsidR="00121749">
        <w:rPr>
          <w:rFonts w:ascii="Times New Roman" w:hAnsi="Times New Roman" w:cs="Times New Roman"/>
          <w:sz w:val="28"/>
        </w:rPr>
        <w:t>ю Победы «И песня тоже воевала».</w:t>
      </w:r>
      <w:r w:rsidR="006B2D42">
        <w:rPr>
          <w:rFonts w:ascii="Times New Roman" w:hAnsi="Times New Roman" w:cs="Times New Roman"/>
          <w:sz w:val="28"/>
        </w:rPr>
        <w:t xml:space="preserve">                                       </w:t>
      </w:r>
      <w:r w:rsidR="0011493B" w:rsidRPr="0011493B">
        <w:rPr>
          <w:rFonts w:ascii="Times New Roman" w:hAnsi="Times New Roman" w:cs="Times New Roman"/>
          <w:sz w:val="28"/>
        </w:rPr>
        <w:t>6 мая,  жители поселка Октябрьский, Щепкин и Возрожденный спешили к Торжественному открытию I велопробег Щепкинского поселения «Поклонимся великим тем годам» возле мемориала  "Война освободителя", в парке п. Октябрьский. Каждый желающий  мог поддержать велопробег по улицам  п. Октябрьский, присоединившись к каравану велосипедистов. Около 50 участников отправились по маршруту с поселка Октябрьский в долину окопов. В велопробеге приняли участие не только жители поселения, но и Глава Администрации Щепкинского поселения А.В. Кузнецов, депутаты Щепкинского поселения и  духовенство Щепкинского сельского поселения в лице иерее Алексея Шилова.  Каждому участнику велопробега вручался памятный значок, которые изготовили участники театральной студии «Образ», флажок и георгиевская ленточка. Самыми юными участниками стали  дети в возрасте 8 лет, которые прошли достойно весь путь. На привале Художественный руководитель Костючик Н.В. провела для участников велопробега историческую справку на основе книги «Потомки коммунаров», автора П.С. Плахотникова, бывшего офицера, ученого-зоотехника, который жил в поселке Октябрьский, Щепкинского поселения во времена ВОВ</w:t>
      </w:r>
      <w:r w:rsidR="006B2D42">
        <w:rPr>
          <w:rFonts w:ascii="Times New Roman" w:hAnsi="Times New Roman" w:cs="Times New Roman"/>
          <w:sz w:val="28"/>
        </w:rPr>
        <w:t>. (фото см. Приложение №6.2)</w:t>
      </w:r>
    </w:p>
    <w:p w:rsidR="009E1AB4" w:rsidRDefault="006B2D42" w:rsidP="009E1A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0377A9">
        <w:rPr>
          <w:rFonts w:ascii="Times New Roman" w:hAnsi="Times New Roman" w:cs="Times New Roman"/>
          <w:sz w:val="28"/>
        </w:rPr>
        <w:t>Театрализованные представления</w:t>
      </w:r>
      <w:r w:rsidR="009E1AB4" w:rsidRPr="009E1AB4">
        <w:rPr>
          <w:rFonts w:ascii="Times New Roman" w:hAnsi="Times New Roman" w:cs="Times New Roman"/>
          <w:sz w:val="28"/>
        </w:rPr>
        <w:t xml:space="preserve"> «Салют Победе»</w:t>
      </w:r>
      <w:r w:rsidR="000377A9">
        <w:rPr>
          <w:rFonts w:ascii="Times New Roman" w:hAnsi="Times New Roman" w:cs="Times New Roman"/>
          <w:sz w:val="28"/>
        </w:rPr>
        <w:t xml:space="preserve"> в СДК п. Красный, окунул зрителей в далекое прошлое.</w:t>
      </w:r>
      <w:r>
        <w:rPr>
          <w:rFonts w:ascii="Times New Roman" w:hAnsi="Times New Roman" w:cs="Times New Roman"/>
          <w:sz w:val="28"/>
        </w:rPr>
        <w:t xml:space="preserve"> ( фото см. Приложение №6.3)</w:t>
      </w:r>
    </w:p>
    <w:p w:rsidR="00123892" w:rsidRDefault="000377A9" w:rsidP="008042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11493B" w:rsidRPr="0011493B">
        <w:rPr>
          <w:rFonts w:ascii="Times New Roman" w:hAnsi="Times New Roman" w:cs="Times New Roman"/>
          <w:sz w:val="28"/>
        </w:rPr>
        <w:t>итературно-музыкальная композиция «Они ушли не до любив» посвященная 72 годовщине Побед</w:t>
      </w:r>
      <w:r>
        <w:rPr>
          <w:rFonts w:ascii="Times New Roman" w:hAnsi="Times New Roman" w:cs="Times New Roman"/>
          <w:sz w:val="28"/>
        </w:rPr>
        <w:t>ы в Великой отечественной войне была представлена в СДК п.</w:t>
      </w:r>
      <w:r w:rsidR="00E00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Октябрьский.</w:t>
      </w:r>
      <w:r w:rsidR="0011493B" w:rsidRPr="0011493B">
        <w:rPr>
          <w:rFonts w:ascii="Times New Roman" w:hAnsi="Times New Roman" w:cs="Times New Roman"/>
          <w:sz w:val="28"/>
        </w:rPr>
        <w:t xml:space="preserve"> В постановке применены были аудио и видео оформления. Цветовые эффекты. Участниками композиции стала активная молодежь поселка Октябрьский, которые показали события войны и раскрыли трагизм молодых влюбленных Валентины и Сергея.</w:t>
      </w:r>
      <w:r w:rsidR="00587D8E">
        <w:rPr>
          <w:rFonts w:ascii="Times New Roman" w:hAnsi="Times New Roman" w:cs="Times New Roman"/>
          <w:sz w:val="28"/>
        </w:rPr>
        <w:t>(фото см. Приложение №6.4.)</w:t>
      </w:r>
    </w:p>
    <w:p w:rsidR="00123892" w:rsidRDefault="00587D8E" w:rsidP="008042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23892" w:rsidRPr="00123892">
        <w:rPr>
          <w:rFonts w:ascii="Times New Roman" w:hAnsi="Times New Roman" w:cs="Times New Roman"/>
          <w:sz w:val="28"/>
        </w:rPr>
        <w:t xml:space="preserve">Литературно- музыкальная композиция «А зори здесь тихие » </w:t>
      </w:r>
      <w:r w:rsidR="00123892">
        <w:rPr>
          <w:rFonts w:ascii="Times New Roman" w:hAnsi="Times New Roman" w:cs="Times New Roman"/>
          <w:sz w:val="28"/>
        </w:rPr>
        <w:t xml:space="preserve">рассказала </w:t>
      </w:r>
      <w:r w:rsidR="00123892" w:rsidRPr="00123892">
        <w:rPr>
          <w:rFonts w:ascii="Times New Roman" w:hAnsi="Times New Roman" w:cs="Times New Roman"/>
          <w:sz w:val="28"/>
        </w:rPr>
        <w:t xml:space="preserve">зрителям </w:t>
      </w:r>
      <w:r w:rsidR="00123892">
        <w:rPr>
          <w:rFonts w:ascii="Times New Roman" w:hAnsi="Times New Roman" w:cs="Times New Roman"/>
          <w:sz w:val="28"/>
        </w:rPr>
        <w:t xml:space="preserve">поселка Элитный </w:t>
      </w:r>
      <w:r w:rsidR="00123892" w:rsidRPr="00123892">
        <w:rPr>
          <w:rFonts w:ascii="Times New Roman" w:hAnsi="Times New Roman" w:cs="Times New Roman"/>
          <w:sz w:val="28"/>
        </w:rPr>
        <w:t>о мужестве и героизме женщин во время войны. Воспитание чувства уважения к ветеранам и гордости за и</w:t>
      </w:r>
      <w:r w:rsidR="00123892">
        <w:rPr>
          <w:rFonts w:ascii="Times New Roman" w:hAnsi="Times New Roman" w:cs="Times New Roman"/>
          <w:sz w:val="28"/>
        </w:rPr>
        <w:t>сторию своей страны. Б</w:t>
      </w:r>
      <w:r w:rsidR="00123892" w:rsidRPr="00123892">
        <w:rPr>
          <w:rFonts w:ascii="Times New Roman" w:hAnsi="Times New Roman" w:cs="Times New Roman"/>
          <w:sz w:val="28"/>
        </w:rPr>
        <w:t>ыли исполнены танцевальные и музыкальные поздравления в исполнении участников художественной самодеятельности СДК пос. Элитный. В программе концерта звучали песни и стихи военных лет. Кратко раскрыты события военных лет и о том, какими усилиями достигнута великая Победа. Мероприятие проведено на высоком эмоциональном уровне, не оставило безучастными и равнодушными никого из присутствующих.</w:t>
      </w:r>
      <w:r w:rsidR="00123892">
        <w:rPr>
          <w:rFonts w:ascii="Times New Roman" w:hAnsi="Times New Roman" w:cs="Times New Roman"/>
          <w:sz w:val="28"/>
        </w:rPr>
        <w:t xml:space="preserve"> </w:t>
      </w:r>
    </w:p>
    <w:p w:rsidR="00804217" w:rsidRDefault="00804217" w:rsidP="00804217">
      <w:pPr>
        <w:rPr>
          <w:rFonts w:ascii="Times New Roman" w:hAnsi="Times New Roman" w:cs="Times New Roman"/>
          <w:sz w:val="28"/>
        </w:rPr>
      </w:pPr>
      <w:r w:rsidRPr="00804217">
        <w:rPr>
          <w:rFonts w:ascii="Times New Roman" w:hAnsi="Times New Roman" w:cs="Times New Roman"/>
          <w:sz w:val="28"/>
        </w:rPr>
        <w:t xml:space="preserve">Факельное шествие </w:t>
      </w:r>
      <w:r w:rsidR="0085126D">
        <w:rPr>
          <w:rFonts w:ascii="Times New Roman" w:hAnsi="Times New Roman" w:cs="Times New Roman"/>
          <w:sz w:val="28"/>
        </w:rPr>
        <w:t xml:space="preserve">«Поклонимся Великим тем годам», в СДК п. Щепкин. </w:t>
      </w:r>
      <w:r w:rsidRPr="00804217">
        <w:rPr>
          <w:rFonts w:ascii="Times New Roman" w:hAnsi="Times New Roman" w:cs="Times New Roman"/>
          <w:sz w:val="28"/>
        </w:rPr>
        <w:t xml:space="preserve">Детям было рассказано о трагической судьбе России в нелегкие военные годы и о том, сколько народу полегло, для того чтобы сейчас над ними сияло солнце на синем небосводе. Все присутствующие внимательно слушали рассказ, заботливо и бережно несли свечи на Мемориал Памяти, а потом еще долго стояли </w:t>
      </w:r>
      <w:r w:rsidR="00E00627" w:rsidRPr="00804217">
        <w:rPr>
          <w:rFonts w:ascii="Times New Roman" w:hAnsi="Times New Roman" w:cs="Times New Roman"/>
          <w:sz w:val="28"/>
        </w:rPr>
        <w:t>там,</w:t>
      </w:r>
      <w:r w:rsidRPr="00804217">
        <w:rPr>
          <w:rFonts w:ascii="Times New Roman" w:hAnsi="Times New Roman" w:cs="Times New Roman"/>
          <w:sz w:val="28"/>
        </w:rPr>
        <w:t xml:space="preserve"> несмотря на прохладный вечер, задавая еще много и много вопросов о войне.</w:t>
      </w:r>
    </w:p>
    <w:p w:rsidR="00804217" w:rsidRDefault="00804217" w:rsidP="00804217">
      <w:pPr>
        <w:rPr>
          <w:rFonts w:ascii="Times New Roman" w:hAnsi="Times New Roman" w:cs="Times New Roman"/>
          <w:sz w:val="28"/>
        </w:rPr>
      </w:pPr>
      <w:r w:rsidRPr="00804217">
        <w:rPr>
          <w:rFonts w:ascii="Times New Roman" w:hAnsi="Times New Roman" w:cs="Times New Roman"/>
          <w:sz w:val="28"/>
        </w:rPr>
        <w:t>Митинг памяти «Живет Победа в поколеньях», на который собралось большое количество зрителей, ветеранов, и участников ВОВ.</w:t>
      </w:r>
      <w:r w:rsidR="00587D8E">
        <w:rPr>
          <w:rFonts w:ascii="Times New Roman" w:hAnsi="Times New Roman" w:cs="Times New Roman"/>
          <w:sz w:val="28"/>
        </w:rPr>
        <w:t xml:space="preserve"> (фото см. Приложение №6.5)</w:t>
      </w:r>
      <w:r>
        <w:rPr>
          <w:rFonts w:ascii="Times New Roman" w:hAnsi="Times New Roman" w:cs="Times New Roman"/>
          <w:sz w:val="28"/>
        </w:rPr>
        <w:t xml:space="preserve"> </w:t>
      </w:r>
    </w:p>
    <w:p w:rsidR="00804217" w:rsidRDefault="00804217" w:rsidP="00804217">
      <w:pPr>
        <w:rPr>
          <w:rFonts w:ascii="Times New Roman" w:hAnsi="Times New Roman" w:cs="Times New Roman"/>
          <w:sz w:val="28"/>
        </w:rPr>
      </w:pPr>
      <w:r w:rsidRPr="00804217">
        <w:rPr>
          <w:rFonts w:ascii="Times New Roman" w:hAnsi="Times New Roman" w:cs="Times New Roman"/>
          <w:sz w:val="28"/>
        </w:rPr>
        <w:t>Акция «Бессмертный полк» приуроченные к празднованию дня Победы 9 Мая, не оставил ра</w:t>
      </w:r>
      <w:r w:rsidR="00976489">
        <w:rPr>
          <w:rFonts w:ascii="Times New Roman" w:hAnsi="Times New Roman" w:cs="Times New Roman"/>
          <w:sz w:val="28"/>
        </w:rPr>
        <w:t xml:space="preserve">внодушных никого из собравшихся. </w:t>
      </w:r>
      <w:r w:rsidRPr="00804217">
        <w:rPr>
          <w:rFonts w:ascii="Times New Roman" w:hAnsi="Times New Roman" w:cs="Times New Roman"/>
          <w:sz w:val="28"/>
        </w:rPr>
        <w:t xml:space="preserve"> «Бессмертный полк встречали и</w:t>
      </w:r>
      <w:r w:rsidR="000377A9">
        <w:rPr>
          <w:rFonts w:ascii="Times New Roman" w:hAnsi="Times New Roman" w:cs="Times New Roman"/>
          <w:sz w:val="28"/>
        </w:rPr>
        <w:t xml:space="preserve"> п</w:t>
      </w:r>
      <w:r w:rsidR="00976489">
        <w:rPr>
          <w:rFonts w:ascii="Times New Roman" w:hAnsi="Times New Roman" w:cs="Times New Roman"/>
          <w:sz w:val="28"/>
        </w:rPr>
        <w:t>ровожали со слезами на глазах во всех поселках</w:t>
      </w:r>
      <w:r w:rsidR="000377A9">
        <w:rPr>
          <w:rFonts w:ascii="Times New Roman" w:hAnsi="Times New Roman" w:cs="Times New Roman"/>
          <w:sz w:val="28"/>
        </w:rPr>
        <w:t xml:space="preserve"> Щеп</w:t>
      </w:r>
      <w:r w:rsidR="0085126D">
        <w:rPr>
          <w:rFonts w:ascii="Times New Roman" w:hAnsi="Times New Roman" w:cs="Times New Roman"/>
          <w:sz w:val="28"/>
        </w:rPr>
        <w:t>к</w:t>
      </w:r>
      <w:r w:rsidR="000377A9">
        <w:rPr>
          <w:rFonts w:ascii="Times New Roman" w:hAnsi="Times New Roman" w:cs="Times New Roman"/>
          <w:sz w:val="28"/>
        </w:rPr>
        <w:t>инского поселения.</w:t>
      </w:r>
    </w:p>
    <w:p w:rsidR="0011493B" w:rsidRPr="0011493B" w:rsidRDefault="000377A9" w:rsidP="00114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</w:t>
      </w:r>
      <w:r w:rsidR="00587D8E">
        <w:rPr>
          <w:rFonts w:ascii="Times New Roman" w:hAnsi="Times New Roman" w:cs="Times New Roman"/>
          <w:sz w:val="28"/>
        </w:rPr>
        <w:t xml:space="preserve"> </w:t>
      </w:r>
      <w:r w:rsidR="0011493B" w:rsidRPr="0011493B">
        <w:rPr>
          <w:rFonts w:ascii="Times New Roman" w:hAnsi="Times New Roman" w:cs="Times New Roman"/>
          <w:sz w:val="28"/>
        </w:rPr>
        <w:t>Ряд патриотических мероприятий прошли в летний период.</w:t>
      </w:r>
      <w:r>
        <w:rPr>
          <w:rFonts w:ascii="Times New Roman" w:hAnsi="Times New Roman" w:cs="Times New Roman"/>
          <w:sz w:val="28"/>
        </w:rPr>
        <w:t xml:space="preserve"> </w:t>
      </w:r>
      <w:r w:rsidR="0011493B" w:rsidRPr="0011493B">
        <w:rPr>
          <w:rFonts w:ascii="Times New Roman" w:hAnsi="Times New Roman" w:cs="Times New Roman"/>
          <w:sz w:val="28"/>
        </w:rPr>
        <w:t>Праздничный концерт состоялся в Де</w:t>
      </w:r>
      <w:r w:rsidR="0085126D">
        <w:rPr>
          <w:rFonts w:ascii="Times New Roman" w:hAnsi="Times New Roman" w:cs="Times New Roman"/>
          <w:sz w:val="28"/>
        </w:rPr>
        <w:t>нь России на площади перед СДК п.Октябрьский.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 w:rsidR="00587D8E">
        <w:rPr>
          <w:rFonts w:ascii="Times New Roman" w:hAnsi="Times New Roman" w:cs="Times New Roman"/>
          <w:noProof/>
          <w:sz w:val="28"/>
          <w:lang w:eastAsia="ru-RU"/>
        </w:rPr>
        <w:t>(фото см.Приложение №6.6.)</w:t>
      </w:r>
    </w:p>
    <w:p w:rsidR="009E1AB4" w:rsidRDefault="009E1AB4" w:rsidP="00E00627">
      <w:pPr>
        <w:rPr>
          <w:rFonts w:ascii="Times New Roman" w:hAnsi="Times New Roman" w:cs="Times New Roman"/>
          <w:sz w:val="28"/>
        </w:rPr>
      </w:pPr>
      <w:r w:rsidRPr="009E1AB4">
        <w:rPr>
          <w:rFonts w:ascii="Times New Roman" w:hAnsi="Times New Roman" w:cs="Times New Roman"/>
          <w:sz w:val="28"/>
        </w:rPr>
        <w:t>«Вместе мы</w:t>
      </w:r>
      <w:r w:rsidR="00976489">
        <w:rPr>
          <w:rFonts w:ascii="Times New Roman" w:hAnsi="Times New Roman" w:cs="Times New Roman"/>
          <w:sz w:val="28"/>
        </w:rPr>
        <w:t xml:space="preserve"> </w:t>
      </w:r>
      <w:r w:rsidRPr="009E1AB4">
        <w:rPr>
          <w:rFonts w:ascii="Times New Roman" w:hAnsi="Times New Roman" w:cs="Times New Roman"/>
          <w:sz w:val="28"/>
        </w:rPr>
        <w:t xml:space="preserve">- Россия» - праздник к дню России проходил и в зрительном зале и на площади </w:t>
      </w:r>
      <w:r w:rsidR="000377A9">
        <w:rPr>
          <w:rFonts w:ascii="Times New Roman" w:hAnsi="Times New Roman" w:cs="Times New Roman"/>
          <w:sz w:val="28"/>
        </w:rPr>
        <w:t>С</w:t>
      </w:r>
      <w:r w:rsidRPr="009E1AB4">
        <w:rPr>
          <w:rFonts w:ascii="Times New Roman" w:hAnsi="Times New Roman" w:cs="Times New Roman"/>
          <w:sz w:val="28"/>
        </w:rPr>
        <w:t>ДК</w:t>
      </w:r>
      <w:r w:rsidR="000377A9">
        <w:rPr>
          <w:rFonts w:ascii="Times New Roman" w:hAnsi="Times New Roman" w:cs="Times New Roman"/>
          <w:sz w:val="28"/>
        </w:rPr>
        <w:t xml:space="preserve"> п.</w:t>
      </w:r>
      <w:r w:rsidR="0085126D">
        <w:rPr>
          <w:rFonts w:ascii="Times New Roman" w:hAnsi="Times New Roman" w:cs="Times New Roman"/>
          <w:sz w:val="28"/>
        </w:rPr>
        <w:t xml:space="preserve"> </w:t>
      </w:r>
      <w:r w:rsidR="000377A9">
        <w:rPr>
          <w:rFonts w:ascii="Times New Roman" w:hAnsi="Times New Roman" w:cs="Times New Roman"/>
          <w:sz w:val="28"/>
        </w:rPr>
        <w:t>Красный</w:t>
      </w:r>
      <w:r w:rsidRPr="009E1AB4">
        <w:rPr>
          <w:rFonts w:ascii="Times New Roman" w:hAnsi="Times New Roman" w:cs="Times New Roman"/>
          <w:sz w:val="28"/>
        </w:rPr>
        <w:t>. На празднично оформленной сцене звучали стихи и  песни о России, родном крае в исполнении вокалистов,  ведущих. Участники конкурсной программы отвечали на вопросы о</w:t>
      </w:r>
      <w:r w:rsidR="000377A9">
        <w:rPr>
          <w:rFonts w:ascii="Times New Roman" w:hAnsi="Times New Roman" w:cs="Times New Roman"/>
          <w:sz w:val="28"/>
        </w:rPr>
        <w:t xml:space="preserve"> </w:t>
      </w:r>
      <w:r w:rsidRPr="009E1AB4">
        <w:rPr>
          <w:rFonts w:ascii="Times New Roman" w:hAnsi="Times New Roman" w:cs="Times New Roman"/>
          <w:sz w:val="28"/>
        </w:rPr>
        <w:t>символах России, каждый получил в подарок флажок  или российскую ленточку. Мероприятие закончилось дискотекой.</w:t>
      </w:r>
    </w:p>
    <w:p w:rsidR="000377A9" w:rsidRDefault="0085126D" w:rsidP="00E00627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В д</w:t>
      </w:r>
      <w:r w:rsidR="000377A9" w:rsidRPr="000377A9">
        <w:rPr>
          <w:rFonts w:ascii="Times New Roman" w:hAnsi="Times New Roman" w:cs="Times New Roman"/>
          <w:sz w:val="28"/>
        </w:rPr>
        <w:t>ень Государственного флага Российской Федерации провели велопробег «С тобой и за тебя Россия» по окрестностям поселка Октябрьский.  Все участники так же поучаствовали в акции «Лицо России», по лучшему  арту на лице, в виде Российского флага.  В ходе патриотических мероприятий проводится Акция агитация на участие в строительстве музейног</w:t>
      </w:r>
      <w:r w:rsidR="00976489">
        <w:rPr>
          <w:rFonts w:ascii="Times New Roman" w:hAnsi="Times New Roman" w:cs="Times New Roman"/>
          <w:sz w:val="28"/>
        </w:rPr>
        <w:t>о комплекса «Самбекские высоты»</w:t>
      </w:r>
      <w:r w:rsidR="000377A9" w:rsidRPr="000377A9">
        <w:rPr>
          <w:rFonts w:ascii="Times New Roman" w:hAnsi="Times New Roman" w:cs="Times New Roman"/>
          <w:sz w:val="28"/>
        </w:rPr>
        <w:t>. Каждый мог отправить смс в Благотворительный фонд.</w:t>
      </w:r>
      <w:r w:rsidR="00E00627" w:rsidRPr="00E00627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804217" w:rsidRPr="00804217" w:rsidRDefault="00E00627" w:rsidP="000377A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04217" w:rsidRPr="00804217">
        <w:rPr>
          <w:rFonts w:ascii="Times New Roman" w:hAnsi="Times New Roman" w:cs="Times New Roman"/>
          <w:sz w:val="28"/>
        </w:rPr>
        <w:t xml:space="preserve">Митинг «Освобождение, которое  ждали», посвященный освобождению </w:t>
      </w:r>
    </w:p>
    <w:p w:rsidR="00804217" w:rsidRPr="00804217" w:rsidRDefault="00804217" w:rsidP="000377A9">
      <w:pPr>
        <w:spacing w:after="0"/>
        <w:rPr>
          <w:rFonts w:ascii="Times New Roman" w:hAnsi="Times New Roman" w:cs="Times New Roman"/>
          <w:sz w:val="28"/>
        </w:rPr>
      </w:pPr>
      <w:r w:rsidRPr="00804217">
        <w:rPr>
          <w:rFonts w:ascii="Times New Roman" w:hAnsi="Times New Roman" w:cs="Times New Roman"/>
          <w:sz w:val="28"/>
        </w:rPr>
        <w:t xml:space="preserve">Аксайского района от фашистских захватчиков.   </w:t>
      </w:r>
    </w:p>
    <w:p w:rsidR="00976489" w:rsidRDefault="009E1AB4" w:rsidP="000377A9">
      <w:pPr>
        <w:spacing w:after="0"/>
        <w:rPr>
          <w:rFonts w:ascii="Times New Roman" w:hAnsi="Times New Roman" w:cs="Times New Roman"/>
          <w:sz w:val="28"/>
        </w:rPr>
      </w:pPr>
      <w:r w:rsidRPr="009E1AB4">
        <w:rPr>
          <w:rFonts w:ascii="Times New Roman" w:hAnsi="Times New Roman" w:cs="Times New Roman"/>
          <w:sz w:val="28"/>
        </w:rPr>
        <w:t>У памятного камня Победы на митинг собралась разновозрастная категория жителей посёлка. Ведущий напомнил о событиях  1943 года,  о бедах которые приносит война, вспомнили ушедших на фронт односельчан. На митинге выступил  атаман казачьей дружины ЩСП Зерщиков М.А.</w:t>
      </w:r>
      <w:r w:rsidR="000377A9">
        <w:rPr>
          <w:rFonts w:ascii="Times New Roman" w:hAnsi="Times New Roman" w:cs="Times New Roman"/>
          <w:sz w:val="28"/>
        </w:rPr>
        <w:t xml:space="preserve"> </w:t>
      </w:r>
    </w:p>
    <w:p w:rsidR="00804217" w:rsidRDefault="009E1AB4" w:rsidP="000377A9">
      <w:pPr>
        <w:spacing w:after="0"/>
        <w:rPr>
          <w:rFonts w:ascii="Times New Roman" w:hAnsi="Times New Roman" w:cs="Times New Roman"/>
          <w:sz w:val="28"/>
        </w:rPr>
      </w:pPr>
      <w:r w:rsidRPr="009E1AB4">
        <w:rPr>
          <w:rFonts w:ascii="Times New Roman" w:hAnsi="Times New Roman" w:cs="Times New Roman"/>
          <w:sz w:val="28"/>
        </w:rPr>
        <w:t xml:space="preserve"> Почтили минутой молчания погибших и умерших участников войны и возложили цветы и свечи к Памятному камню. Примечательно то, что среди участников митинга больше всего было молодёжи. Помнить, чтобы жить! Помнить, чтобы новый разрушительный </w:t>
      </w:r>
      <w:r w:rsidR="0085126D" w:rsidRPr="009E1AB4">
        <w:rPr>
          <w:rFonts w:ascii="Times New Roman" w:hAnsi="Times New Roman" w:cs="Times New Roman"/>
          <w:sz w:val="28"/>
        </w:rPr>
        <w:t>смерч</w:t>
      </w:r>
      <w:r w:rsidRPr="009E1AB4">
        <w:rPr>
          <w:rFonts w:ascii="Times New Roman" w:hAnsi="Times New Roman" w:cs="Times New Roman"/>
          <w:sz w:val="28"/>
        </w:rPr>
        <w:t xml:space="preserve"> не пронёсся над планетой, уничтожая всё живое, чтобы уцелела сама Земля.</w:t>
      </w:r>
      <w:r w:rsidR="00587D8E">
        <w:rPr>
          <w:rFonts w:ascii="Times New Roman" w:hAnsi="Times New Roman" w:cs="Times New Roman"/>
          <w:sz w:val="28"/>
        </w:rPr>
        <w:t xml:space="preserve"> (фото см. Приложение 6.7.)</w:t>
      </w:r>
    </w:p>
    <w:p w:rsidR="00804217" w:rsidRDefault="009E1AB4" w:rsidP="00587D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87D8E">
        <w:rPr>
          <w:rFonts w:ascii="Times New Roman" w:hAnsi="Times New Roman" w:cs="Times New Roman"/>
          <w:sz w:val="28"/>
        </w:rPr>
        <w:t xml:space="preserve">          </w:t>
      </w:r>
      <w:r w:rsidR="00804217" w:rsidRPr="00804217">
        <w:rPr>
          <w:rFonts w:ascii="Times New Roman" w:hAnsi="Times New Roman" w:cs="Times New Roman"/>
          <w:sz w:val="28"/>
        </w:rPr>
        <w:t>Перед началом митинга в зале СДК</w:t>
      </w:r>
      <w:r w:rsidR="0085126D">
        <w:rPr>
          <w:rFonts w:ascii="Times New Roman" w:hAnsi="Times New Roman" w:cs="Times New Roman"/>
          <w:sz w:val="28"/>
        </w:rPr>
        <w:t xml:space="preserve"> </w:t>
      </w:r>
      <w:r w:rsidR="000377A9">
        <w:rPr>
          <w:rFonts w:ascii="Times New Roman" w:hAnsi="Times New Roman" w:cs="Times New Roman"/>
          <w:sz w:val="28"/>
        </w:rPr>
        <w:t>п.</w:t>
      </w:r>
      <w:r w:rsidR="0085126D">
        <w:rPr>
          <w:rFonts w:ascii="Times New Roman" w:hAnsi="Times New Roman" w:cs="Times New Roman"/>
          <w:sz w:val="28"/>
        </w:rPr>
        <w:t xml:space="preserve"> </w:t>
      </w:r>
      <w:r w:rsidR="000377A9">
        <w:rPr>
          <w:rFonts w:ascii="Times New Roman" w:hAnsi="Times New Roman" w:cs="Times New Roman"/>
          <w:sz w:val="28"/>
        </w:rPr>
        <w:t>Щепк</w:t>
      </w:r>
      <w:r w:rsidR="00E00627">
        <w:rPr>
          <w:rFonts w:ascii="Times New Roman" w:hAnsi="Times New Roman" w:cs="Times New Roman"/>
          <w:sz w:val="28"/>
        </w:rPr>
        <w:t>и</w:t>
      </w:r>
      <w:r w:rsidR="000377A9">
        <w:rPr>
          <w:rFonts w:ascii="Times New Roman" w:hAnsi="Times New Roman" w:cs="Times New Roman"/>
          <w:sz w:val="28"/>
        </w:rPr>
        <w:t>н</w:t>
      </w:r>
      <w:r w:rsidR="00804217" w:rsidRPr="00804217">
        <w:rPr>
          <w:rFonts w:ascii="Times New Roman" w:hAnsi="Times New Roman" w:cs="Times New Roman"/>
          <w:sz w:val="28"/>
        </w:rPr>
        <w:t xml:space="preserve"> состоялась беседа, в ходе которой ребята ознакомились с кинохроникой освобождения Ростова, посмотрели исторические фотографии. Перед  воспитанниками начальной школы выступила  зав. Библиотекой п. Щепкин Пушкина Вера Михайловна, она рассказала о книгах, имеющихся в наличии в библиотечном фонде, в которых  есть рассказ о наших земляках – участниках Великой Отечественной войны. Несмотря на холод и стужу, у подножия мемориала ребята рассуждали о том, для чего нам, ныне живущим, необходимо хранить память о событиях  и героях Великой Отечественной войны, вспоминали имена героев-соотечественников, рассказывали об их подвигах.  В завершения митинга, все присутствующие почтили минутой молчания память погибших в годы ВОВ и возложили  памятный венок к мемориалу.</w:t>
      </w:r>
    </w:p>
    <w:p w:rsidR="00613B27" w:rsidRDefault="00613B27" w:rsidP="00587D8E">
      <w:pPr>
        <w:rPr>
          <w:rFonts w:ascii="Times New Roman" w:hAnsi="Times New Roman" w:cs="Times New Roman"/>
          <w:sz w:val="28"/>
        </w:rPr>
      </w:pPr>
      <w:r w:rsidRPr="00613B27">
        <w:rPr>
          <w:rFonts w:ascii="Times New Roman" w:hAnsi="Times New Roman" w:cs="Times New Roman"/>
          <w:sz w:val="28"/>
        </w:rPr>
        <w:t xml:space="preserve"> </w:t>
      </w:r>
      <w:r w:rsidR="004C0B5D">
        <w:rPr>
          <w:rFonts w:ascii="Times New Roman" w:hAnsi="Times New Roman" w:cs="Times New Roman"/>
          <w:sz w:val="28"/>
        </w:rPr>
        <w:t xml:space="preserve">    </w:t>
      </w:r>
      <w:r w:rsidR="00976489">
        <w:rPr>
          <w:rFonts w:ascii="Times New Roman" w:hAnsi="Times New Roman" w:cs="Times New Roman"/>
          <w:sz w:val="28"/>
        </w:rPr>
        <w:t xml:space="preserve">Видеорепортаж </w:t>
      </w:r>
      <w:r w:rsidRPr="00613B27">
        <w:rPr>
          <w:rFonts w:ascii="Times New Roman" w:hAnsi="Times New Roman" w:cs="Times New Roman"/>
          <w:sz w:val="28"/>
        </w:rPr>
        <w:t xml:space="preserve">дал возможность </w:t>
      </w:r>
      <w:r w:rsidR="004C0B5D">
        <w:rPr>
          <w:rFonts w:ascii="Times New Roman" w:hAnsi="Times New Roman" w:cs="Times New Roman"/>
          <w:sz w:val="28"/>
        </w:rPr>
        <w:t xml:space="preserve">  </w:t>
      </w:r>
      <w:r w:rsidRPr="00613B27">
        <w:rPr>
          <w:rFonts w:ascii="Times New Roman" w:hAnsi="Times New Roman" w:cs="Times New Roman"/>
          <w:sz w:val="28"/>
        </w:rPr>
        <w:t xml:space="preserve">получить краткое представление об Афганской войне через призму исторических фактов и  цифр, а посмотрев последующий за этим документальный фильм, основанный на реальной хронике афганской войны и современных  интервью  воинов-участников этой хроники, ребята узнали, как отразилась эта война </w:t>
      </w:r>
      <w:r w:rsidR="00976489">
        <w:rPr>
          <w:rFonts w:ascii="Times New Roman" w:hAnsi="Times New Roman" w:cs="Times New Roman"/>
          <w:sz w:val="28"/>
        </w:rPr>
        <w:t xml:space="preserve">на реальных судьбах </w:t>
      </w:r>
      <w:r w:rsidRPr="00613B27">
        <w:rPr>
          <w:rFonts w:ascii="Times New Roman" w:hAnsi="Times New Roman" w:cs="Times New Roman"/>
          <w:sz w:val="28"/>
        </w:rPr>
        <w:t xml:space="preserve"> солдат, выполнявших свой интернациональный долг, узнали, как война отразилась на их личной судьбе, получили представления о личностных ценностях, которые помогают выживать на войне: дружба, честь, совесть, приняли участие в обсуждении, насколько необходимы нам эти каче</w:t>
      </w:r>
      <w:r w:rsidR="00587D8E">
        <w:rPr>
          <w:rFonts w:ascii="Times New Roman" w:hAnsi="Times New Roman" w:cs="Times New Roman"/>
          <w:sz w:val="28"/>
        </w:rPr>
        <w:t>ства в нашей повседневной жизни.</w:t>
      </w:r>
    </w:p>
    <w:p w:rsidR="009E1AB4" w:rsidRDefault="00587D8E" w:rsidP="00613B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E1AB4" w:rsidRPr="009E1AB4">
        <w:rPr>
          <w:rFonts w:ascii="Times New Roman" w:hAnsi="Times New Roman" w:cs="Times New Roman"/>
          <w:sz w:val="28"/>
        </w:rPr>
        <w:t xml:space="preserve">Праздничная программа «С праздником Защитников Отечества!» собрала полный зал </w:t>
      </w:r>
      <w:r w:rsidR="000377A9">
        <w:rPr>
          <w:rFonts w:ascii="Times New Roman" w:hAnsi="Times New Roman" w:cs="Times New Roman"/>
          <w:sz w:val="28"/>
        </w:rPr>
        <w:t xml:space="preserve">СДК п. Красный </w:t>
      </w:r>
      <w:r w:rsidR="009E1AB4" w:rsidRPr="009E1AB4">
        <w:rPr>
          <w:rFonts w:ascii="Times New Roman" w:hAnsi="Times New Roman" w:cs="Times New Roman"/>
          <w:sz w:val="28"/>
        </w:rPr>
        <w:t>зрителей. Их поздравляли коллективы художественной самодеятельности и сольные исполнители. Вся программа была построена в духе патриотизма,  присутствовала и торжественная часть, и весёлый юмор, и красивые песни.</w:t>
      </w:r>
      <w:r>
        <w:rPr>
          <w:rFonts w:ascii="Times New Roman" w:hAnsi="Times New Roman" w:cs="Times New Roman"/>
          <w:sz w:val="28"/>
        </w:rPr>
        <w:t xml:space="preserve"> (фото см.</w:t>
      </w:r>
      <w:r w:rsidR="00725A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Приложение №6.8.)</w:t>
      </w:r>
    </w:p>
    <w:p w:rsidR="00DB5286" w:rsidRPr="00DB5286" w:rsidRDefault="00725A54" w:rsidP="00DB52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ноябре состоялась лекция-беседа </w:t>
      </w:r>
      <w:r w:rsidRPr="00725A54">
        <w:rPr>
          <w:rFonts w:ascii="Times New Roman" w:hAnsi="Times New Roman" w:cs="Times New Roman"/>
          <w:sz w:val="28"/>
        </w:rPr>
        <w:t xml:space="preserve">«Наша </w:t>
      </w:r>
      <w:r>
        <w:rPr>
          <w:rFonts w:ascii="Times New Roman" w:hAnsi="Times New Roman" w:cs="Times New Roman"/>
          <w:sz w:val="28"/>
        </w:rPr>
        <w:t>сила в единстве»  с жителями Щепкинского поселения, в СДК п. Щепкин. П</w:t>
      </w:r>
      <w:r w:rsidRPr="00725A54">
        <w:rPr>
          <w:rFonts w:ascii="Times New Roman" w:hAnsi="Times New Roman" w:cs="Times New Roman"/>
          <w:sz w:val="28"/>
        </w:rPr>
        <w:t>освященная Дню Народного Единства, на которую</w:t>
      </w:r>
      <w:r w:rsidR="00976489">
        <w:rPr>
          <w:rFonts w:ascii="Times New Roman" w:hAnsi="Times New Roman" w:cs="Times New Roman"/>
          <w:sz w:val="28"/>
        </w:rPr>
        <w:t xml:space="preserve">, </w:t>
      </w:r>
      <w:r w:rsidRPr="00725A54">
        <w:rPr>
          <w:rFonts w:ascii="Times New Roman" w:hAnsi="Times New Roman" w:cs="Times New Roman"/>
          <w:sz w:val="28"/>
        </w:rPr>
        <w:t xml:space="preserve"> были приглашены глава администрации Щепкинского поселения Кузнецов А.В. и настоятель Свято-Духовского Храма иерей Шилов Алексей. Целью и задачей было сплотить и мотивировать жителей поселка, для лучшего развития духовного и культурного не только самого поселка</w:t>
      </w:r>
      <w:r w:rsidR="00976489">
        <w:rPr>
          <w:rFonts w:ascii="Times New Roman" w:hAnsi="Times New Roman" w:cs="Times New Roman"/>
          <w:sz w:val="28"/>
        </w:rPr>
        <w:t xml:space="preserve">, </w:t>
      </w:r>
      <w:r w:rsidRPr="00725A54">
        <w:rPr>
          <w:rFonts w:ascii="Times New Roman" w:hAnsi="Times New Roman" w:cs="Times New Roman"/>
          <w:sz w:val="28"/>
        </w:rPr>
        <w:t xml:space="preserve"> но и его жителей. На собрании были выявлены самые острые вопросы и проблемы, а так же пути их решения. Настоятель храма призывал всех жителей к активности, к более здоровому образу жизни, к сплоченности. А так же была проведена беседа  по эстетическому воспитанию подростков «Добро и зло наших поступков». Где родители смогли получить на интересующие их вопросы по правильному воспитанию духовно и физически, советы и напутствия от настоятеля. Глава администрации в свою очередь поддержал и помог гражданам в желании сделать свой поселок лучше.</w:t>
      </w:r>
      <w:r w:rsidR="00DB5286" w:rsidRPr="00DB5286">
        <w:t xml:space="preserve"> </w:t>
      </w:r>
      <w:r w:rsidR="00DB5286" w:rsidRPr="00DB5286">
        <w:rPr>
          <w:rFonts w:ascii="Times New Roman" w:hAnsi="Times New Roman" w:cs="Times New Roman"/>
          <w:sz w:val="28"/>
        </w:rPr>
        <w:t>В эту встречу граждан была затронута тема «100 лет Октябрьской революции. Взгляд через столетие», которая вызвала жаркие дебаты среди присутствующих. Одни категорически были не согласны с тем бытующим мнением, что революция дала нам «светлое» будущее и свободу социально-гражданской направленности. Кто</w:t>
      </w:r>
      <w:r w:rsidR="00976489">
        <w:rPr>
          <w:rFonts w:ascii="Times New Roman" w:hAnsi="Times New Roman" w:cs="Times New Roman"/>
          <w:sz w:val="28"/>
        </w:rPr>
        <w:t>-</w:t>
      </w:r>
      <w:r w:rsidR="00DB5286" w:rsidRPr="00DB5286">
        <w:rPr>
          <w:rFonts w:ascii="Times New Roman" w:hAnsi="Times New Roman" w:cs="Times New Roman"/>
          <w:sz w:val="28"/>
        </w:rPr>
        <w:t xml:space="preserve"> то отстаивал точку зрения, что светлое будущее есть, надо только не лениться и быть едиными, а не разлагать общество на бедных и богатых. Быть патриотами и болеть не только словами за свою Родину</w:t>
      </w:r>
      <w:r w:rsidR="00DB5286">
        <w:rPr>
          <w:rFonts w:ascii="Times New Roman" w:hAnsi="Times New Roman" w:cs="Times New Roman"/>
          <w:sz w:val="28"/>
        </w:rPr>
        <w:t xml:space="preserve">, </w:t>
      </w:r>
      <w:r w:rsidR="00DB5286" w:rsidRPr="00DB5286">
        <w:rPr>
          <w:rFonts w:ascii="Times New Roman" w:hAnsi="Times New Roman" w:cs="Times New Roman"/>
          <w:sz w:val="28"/>
        </w:rPr>
        <w:t xml:space="preserve"> а делом доказывать. Гигантский шаг в развитии России от «лапотной» до «сверхдержавы» сегодня никто не подвергает сомнению. Однако в вопросах влияния Октября на события в жизни народов всего мира по-прежнему можно встретить самые разные суждения. Свое осмысление Октябрьской революции высказал и настоятель храма, главным посылом которого была также «идея примирения на основе религии»: «Когда-то разрушение храмов, массовые убийства верующих стали ужаснейшей страницей национального разделения, теперь мир вокруг возвращенных церквей должен стать олицетворением согласия и взаимного прощения - белых с красными, верующих с неверующими, богатых с бедными». </w:t>
      </w:r>
    </w:p>
    <w:p w:rsidR="00725A54" w:rsidRDefault="00DB5286" w:rsidP="00DB5286">
      <w:pPr>
        <w:rPr>
          <w:rFonts w:ascii="Times New Roman" w:hAnsi="Times New Roman" w:cs="Times New Roman"/>
          <w:sz w:val="28"/>
        </w:rPr>
      </w:pPr>
      <w:r w:rsidRPr="00DB5286">
        <w:rPr>
          <w:rFonts w:ascii="Times New Roman" w:hAnsi="Times New Roman" w:cs="Times New Roman"/>
          <w:sz w:val="28"/>
        </w:rPr>
        <w:t>Опираясь на такое высказывание, присутствующие предельно ясно стали понимать, что Октябрьская революция и Страна Советов показали возможность принципиального переустройства жизни людей, доказали реальность и представили путь построения государства нового типа.</w:t>
      </w:r>
    </w:p>
    <w:p w:rsidR="00DB5286" w:rsidRDefault="00DB5286" w:rsidP="00DB52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(фото см.</w:t>
      </w:r>
      <w:r w:rsidR="009764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Приложение №6.9)</w:t>
      </w:r>
    </w:p>
    <w:p w:rsidR="000756D3" w:rsidRPr="000756D3" w:rsidRDefault="00587D8E" w:rsidP="000756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0756D3" w:rsidRPr="000756D3">
        <w:rPr>
          <w:rFonts w:ascii="Times New Roman" w:hAnsi="Times New Roman" w:cs="Times New Roman"/>
          <w:sz w:val="28"/>
        </w:rPr>
        <w:t>В  патриотическом воспитании используем разнообраз</w:t>
      </w:r>
      <w:r w:rsidR="00976489">
        <w:rPr>
          <w:rFonts w:ascii="Times New Roman" w:hAnsi="Times New Roman" w:cs="Times New Roman"/>
          <w:sz w:val="28"/>
        </w:rPr>
        <w:t>ные культурно - просветительские</w:t>
      </w:r>
      <w:r w:rsidR="000756D3" w:rsidRPr="000756D3">
        <w:rPr>
          <w:rFonts w:ascii="Times New Roman" w:hAnsi="Times New Roman" w:cs="Times New Roman"/>
          <w:sz w:val="28"/>
        </w:rPr>
        <w:t xml:space="preserve"> работы:</w:t>
      </w:r>
    </w:p>
    <w:p w:rsidR="000756D3" w:rsidRPr="000756D3" w:rsidRDefault="000756D3" w:rsidP="0065499D">
      <w:pPr>
        <w:spacing w:after="0"/>
        <w:rPr>
          <w:rFonts w:ascii="Times New Roman" w:hAnsi="Times New Roman" w:cs="Times New Roman"/>
          <w:sz w:val="28"/>
        </w:rPr>
      </w:pPr>
      <w:r w:rsidRPr="000756D3">
        <w:rPr>
          <w:rFonts w:ascii="Times New Roman" w:hAnsi="Times New Roman" w:cs="Times New Roman"/>
          <w:sz w:val="28"/>
        </w:rPr>
        <w:t xml:space="preserve">Массовые – проведение тематических вечеров, встреч с ветеранами Великой Отечественной войны, воинами-интернационалистами, «огоньков» для ветеранов войны и труда, митингов, факельных шествий, конкурсов песен военных лет, тематических концертов. </w:t>
      </w:r>
    </w:p>
    <w:p w:rsidR="000756D3" w:rsidRPr="000756D3" w:rsidRDefault="0065499D" w:rsidP="0065499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756D3" w:rsidRPr="000756D3">
        <w:rPr>
          <w:rFonts w:ascii="Times New Roman" w:hAnsi="Times New Roman" w:cs="Times New Roman"/>
          <w:sz w:val="28"/>
        </w:rPr>
        <w:t>Индивидуальные – чествование ветеранов войны и труда на дому, помощь и поздравления с мини программой.</w:t>
      </w:r>
    </w:p>
    <w:p w:rsidR="000756D3" w:rsidRPr="000756D3" w:rsidRDefault="0065499D" w:rsidP="0065499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756D3" w:rsidRPr="000756D3">
        <w:rPr>
          <w:rFonts w:ascii="Times New Roman" w:hAnsi="Times New Roman" w:cs="Times New Roman"/>
          <w:sz w:val="28"/>
        </w:rPr>
        <w:t xml:space="preserve">Наглядные – создание видеоархива, </w:t>
      </w:r>
      <w:r w:rsidR="00976489">
        <w:rPr>
          <w:rFonts w:ascii="Times New Roman" w:hAnsi="Times New Roman" w:cs="Times New Roman"/>
          <w:sz w:val="28"/>
        </w:rPr>
        <w:t xml:space="preserve"> </w:t>
      </w:r>
      <w:r w:rsidR="000756D3" w:rsidRPr="000756D3">
        <w:rPr>
          <w:rFonts w:ascii="Times New Roman" w:hAnsi="Times New Roman" w:cs="Times New Roman"/>
          <w:sz w:val="28"/>
        </w:rPr>
        <w:t>выпуск фотогазет, создание тематических слайд</w:t>
      </w:r>
      <w:r w:rsidR="00976489">
        <w:rPr>
          <w:rFonts w:ascii="Times New Roman" w:hAnsi="Times New Roman" w:cs="Times New Roman"/>
          <w:sz w:val="28"/>
        </w:rPr>
        <w:t>-</w:t>
      </w:r>
      <w:r w:rsidR="000756D3" w:rsidRPr="000756D3">
        <w:rPr>
          <w:rFonts w:ascii="Times New Roman" w:hAnsi="Times New Roman" w:cs="Times New Roman"/>
          <w:sz w:val="28"/>
        </w:rPr>
        <w:t xml:space="preserve"> фильмов, стендов,  тематических папок,  фотовыставок, «Стена Пам</w:t>
      </w:r>
      <w:r>
        <w:rPr>
          <w:rFonts w:ascii="Times New Roman" w:hAnsi="Times New Roman" w:cs="Times New Roman"/>
          <w:sz w:val="28"/>
        </w:rPr>
        <w:t>яти», музеев исторических справок.</w:t>
      </w:r>
    </w:p>
    <w:p w:rsidR="003B17EA" w:rsidRDefault="0065499D" w:rsidP="0065499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756D3" w:rsidRPr="000756D3">
        <w:rPr>
          <w:rFonts w:ascii="Times New Roman" w:hAnsi="Times New Roman" w:cs="Times New Roman"/>
          <w:sz w:val="28"/>
        </w:rPr>
        <w:t>Устные – организация тематических бесед, лекций с молодежью, организация бесед с родителями земляков-военнослужащих, беседы молодежи с ветеранами ВОВ.</w:t>
      </w:r>
    </w:p>
    <w:p w:rsidR="00E00627" w:rsidRDefault="00E00627" w:rsidP="0065499D">
      <w:pPr>
        <w:spacing w:after="0"/>
        <w:rPr>
          <w:rFonts w:ascii="Times New Roman" w:hAnsi="Times New Roman" w:cs="Times New Roman"/>
          <w:sz w:val="28"/>
        </w:rPr>
      </w:pPr>
    </w:p>
    <w:p w:rsidR="001E17CD" w:rsidRPr="00E40CDA" w:rsidRDefault="001E17CD" w:rsidP="0065499D">
      <w:pPr>
        <w:spacing w:after="0"/>
        <w:rPr>
          <w:rFonts w:ascii="Times New Roman" w:hAnsi="Times New Roman" w:cs="Times New Roman"/>
          <w:sz w:val="28"/>
        </w:rPr>
      </w:pPr>
    </w:p>
    <w:sectPr w:rsidR="001E17CD" w:rsidRPr="00E40CDA" w:rsidSect="000E2C77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A9" w:rsidRDefault="00E002A9" w:rsidP="00680BC0">
      <w:pPr>
        <w:spacing w:after="0" w:line="240" w:lineRule="auto"/>
      </w:pPr>
      <w:r>
        <w:separator/>
      </w:r>
    </w:p>
  </w:endnote>
  <w:endnote w:type="continuationSeparator" w:id="0">
    <w:p w:rsidR="00E002A9" w:rsidRDefault="00E002A9" w:rsidP="0068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233731"/>
      <w:docPartObj>
        <w:docPartGallery w:val="Page Numbers (Bottom of Page)"/>
        <w:docPartUnique/>
      </w:docPartObj>
    </w:sdtPr>
    <w:sdtEndPr/>
    <w:sdtContent>
      <w:p w:rsidR="000E2C77" w:rsidRDefault="000E2C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2A9">
          <w:rPr>
            <w:noProof/>
          </w:rPr>
          <w:t>42</w:t>
        </w:r>
        <w:r>
          <w:fldChar w:fldCharType="end"/>
        </w:r>
      </w:p>
    </w:sdtContent>
  </w:sdt>
  <w:p w:rsidR="00680BC0" w:rsidRDefault="00680B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A9" w:rsidRDefault="00E002A9" w:rsidP="00680BC0">
      <w:pPr>
        <w:spacing w:after="0" w:line="240" w:lineRule="auto"/>
      </w:pPr>
      <w:r>
        <w:separator/>
      </w:r>
    </w:p>
  </w:footnote>
  <w:footnote w:type="continuationSeparator" w:id="0">
    <w:p w:rsidR="00E002A9" w:rsidRDefault="00E002A9" w:rsidP="0068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37E"/>
    <w:multiLevelType w:val="hybridMultilevel"/>
    <w:tmpl w:val="214CEA6E"/>
    <w:lvl w:ilvl="0" w:tplc="D64A726C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E060C84"/>
    <w:multiLevelType w:val="hybridMultilevel"/>
    <w:tmpl w:val="554E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7EA"/>
    <w:rsid w:val="00015E5E"/>
    <w:rsid w:val="000377A9"/>
    <w:rsid w:val="00037AD0"/>
    <w:rsid w:val="000756D3"/>
    <w:rsid w:val="000E2C77"/>
    <w:rsid w:val="0011493B"/>
    <w:rsid w:val="00121749"/>
    <w:rsid w:val="00123892"/>
    <w:rsid w:val="001E17CD"/>
    <w:rsid w:val="00216631"/>
    <w:rsid w:val="002A327E"/>
    <w:rsid w:val="002F7850"/>
    <w:rsid w:val="003B17EA"/>
    <w:rsid w:val="003E4E5F"/>
    <w:rsid w:val="0044441F"/>
    <w:rsid w:val="004C0B5D"/>
    <w:rsid w:val="004C4461"/>
    <w:rsid w:val="00586116"/>
    <w:rsid w:val="00587D8E"/>
    <w:rsid w:val="005D6823"/>
    <w:rsid w:val="005F3C4B"/>
    <w:rsid w:val="00613B27"/>
    <w:rsid w:val="0065163C"/>
    <w:rsid w:val="0065499D"/>
    <w:rsid w:val="00657B5C"/>
    <w:rsid w:val="006601C5"/>
    <w:rsid w:val="00680BC0"/>
    <w:rsid w:val="006B2D42"/>
    <w:rsid w:val="006D641B"/>
    <w:rsid w:val="00723828"/>
    <w:rsid w:val="00725A54"/>
    <w:rsid w:val="007C026F"/>
    <w:rsid w:val="00804217"/>
    <w:rsid w:val="0085126D"/>
    <w:rsid w:val="008925EA"/>
    <w:rsid w:val="008F1E8E"/>
    <w:rsid w:val="008F5062"/>
    <w:rsid w:val="008F6C02"/>
    <w:rsid w:val="00976489"/>
    <w:rsid w:val="009E1AB4"/>
    <w:rsid w:val="00AB0213"/>
    <w:rsid w:val="00BD2413"/>
    <w:rsid w:val="00C86781"/>
    <w:rsid w:val="00DB5286"/>
    <w:rsid w:val="00E002A9"/>
    <w:rsid w:val="00E00627"/>
    <w:rsid w:val="00E06F0E"/>
    <w:rsid w:val="00E20BF3"/>
    <w:rsid w:val="00E40CDA"/>
    <w:rsid w:val="00E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B17EA"/>
    <w:pPr>
      <w:ind w:left="720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E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4E5F"/>
  </w:style>
  <w:style w:type="paragraph" w:styleId="a6">
    <w:name w:val="header"/>
    <w:basedOn w:val="a"/>
    <w:link w:val="a7"/>
    <w:uiPriority w:val="99"/>
    <w:unhideWhenUsed/>
    <w:rsid w:val="0068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0BC0"/>
  </w:style>
  <w:style w:type="paragraph" w:styleId="a8">
    <w:name w:val="footer"/>
    <w:basedOn w:val="a"/>
    <w:link w:val="a9"/>
    <w:uiPriority w:val="99"/>
    <w:unhideWhenUsed/>
    <w:rsid w:val="0068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0BC0"/>
  </w:style>
  <w:style w:type="paragraph" w:styleId="aa">
    <w:name w:val="List Paragraph"/>
    <w:basedOn w:val="a"/>
    <w:uiPriority w:val="34"/>
    <w:qFormat/>
    <w:rsid w:val="00075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Венера</cp:lastModifiedBy>
  <cp:revision>18</cp:revision>
  <cp:lastPrinted>2015-12-17T03:01:00Z</cp:lastPrinted>
  <dcterms:created xsi:type="dcterms:W3CDTF">2015-12-07T22:57:00Z</dcterms:created>
  <dcterms:modified xsi:type="dcterms:W3CDTF">2020-04-17T07:11:00Z</dcterms:modified>
</cp:coreProperties>
</file>