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B66" w:rsidRPr="00070B66" w:rsidRDefault="00070B66" w:rsidP="00070B66">
      <w:pPr>
        <w:pStyle w:val="Standard"/>
        <w:jc w:val="center"/>
        <w:rPr>
          <w:rFonts w:eastAsia="Times New Roman"/>
          <w:color w:val="000000"/>
          <w:sz w:val="24"/>
          <w:szCs w:val="28"/>
          <w:lang w:eastAsia="ru-RU"/>
        </w:rPr>
      </w:pPr>
      <w:r w:rsidRPr="00070B66">
        <w:rPr>
          <w:rFonts w:eastAsia="Times New Roman"/>
          <w:color w:val="000000"/>
          <w:sz w:val="24"/>
          <w:szCs w:val="28"/>
          <w:lang w:eastAsia="ru-RU"/>
        </w:rPr>
        <w:t>МУНИЦИПАЛЬНОЕ БЮДЖЕТНОЕ УЧРЕЖДЕНИЕ КУЛЬТУРЫ ЩЕПКИНСКОГО</w:t>
      </w:r>
    </w:p>
    <w:p w:rsidR="00070B66" w:rsidRPr="00070B66" w:rsidRDefault="00070B66" w:rsidP="00070B66">
      <w:pPr>
        <w:pStyle w:val="Standard"/>
        <w:jc w:val="center"/>
        <w:rPr>
          <w:rFonts w:eastAsia="Times New Roman"/>
          <w:color w:val="000000"/>
          <w:sz w:val="24"/>
          <w:szCs w:val="28"/>
          <w:lang w:eastAsia="ru-RU"/>
        </w:rPr>
      </w:pPr>
      <w:r w:rsidRPr="00070B66">
        <w:rPr>
          <w:rFonts w:eastAsia="Times New Roman"/>
          <w:color w:val="000000"/>
          <w:sz w:val="24"/>
          <w:szCs w:val="28"/>
          <w:lang w:eastAsia="ru-RU"/>
        </w:rPr>
        <w:t>СЕЛЬСКОГОПОСЕЛЕНИЯ «ОКТЯБРЬСКИЙ СДК»</w:t>
      </w:r>
    </w:p>
    <w:p w:rsidR="00070B66" w:rsidRDefault="00070B66">
      <w:pPr>
        <w:pStyle w:val="Standard"/>
        <w:jc w:val="both"/>
        <w:rPr>
          <w:rFonts w:eastAsia="Times New Roman"/>
          <w:b/>
          <w:color w:val="000000"/>
          <w:szCs w:val="28"/>
          <w:u w:val="single"/>
          <w:lang w:eastAsia="ru-RU"/>
        </w:rPr>
      </w:pPr>
    </w:p>
    <w:p w:rsidR="00570043" w:rsidRDefault="00A82C2B">
      <w:pPr>
        <w:pStyle w:val="Standard"/>
        <w:jc w:val="both"/>
        <w:rPr>
          <w:rFonts w:eastAsia="Times New Roman"/>
          <w:b/>
          <w:color w:val="000000"/>
          <w:szCs w:val="28"/>
          <w:u w:val="single"/>
          <w:lang w:eastAsia="ru-RU"/>
        </w:rPr>
      </w:pPr>
      <w:r>
        <w:rPr>
          <w:rFonts w:eastAsia="Times New Roman"/>
          <w:b/>
          <w:color w:val="000000"/>
          <w:szCs w:val="28"/>
          <w:u w:val="single"/>
          <w:lang w:eastAsia="ru-RU"/>
        </w:rPr>
        <w:t>8. Организация работы клубных учреждений по патриотическому воспитанию населения.</w:t>
      </w:r>
    </w:p>
    <w:p w:rsidR="00570043" w:rsidRDefault="00570043">
      <w:pPr>
        <w:pStyle w:val="Standard"/>
        <w:jc w:val="both"/>
        <w:rPr>
          <w:szCs w:val="28"/>
        </w:rPr>
      </w:pPr>
    </w:p>
    <w:p w:rsidR="00570043" w:rsidRDefault="00E16E65">
      <w:pPr>
        <w:pStyle w:val="Standard"/>
        <w:ind w:firstLine="708"/>
        <w:jc w:val="both"/>
      </w:pPr>
      <w:r>
        <w:rPr>
          <w:szCs w:val="28"/>
        </w:rPr>
        <w:t xml:space="preserve">В </w:t>
      </w:r>
      <w:r w:rsidR="00070B66">
        <w:rPr>
          <w:szCs w:val="28"/>
        </w:rPr>
        <w:t>течение 2024</w:t>
      </w:r>
      <w:r w:rsidR="00A82C2B" w:rsidRPr="00BF409F">
        <w:rPr>
          <w:szCs w:val="28"/>
        </w:rPr>
        <w:t xml:space="preserve"> года</w:t>
      </w:r>
      <w:r w:rsidR="00070B66">
        <w:rPr>
          <w:szCs w:val="28"/>
        </w:rPr>
        <w:t xml:space="preserve"> в данном направлении проведено</w:t>
      </w:r>
      <w:r w:rsidR="00A82C2B" w:rsidRPr="00BF409F">
        <w:t xml:space="preserve"> </w:t>
      </w:r>
      <w:r w:rsidR="00070B66">
        <w:t xml:space="preserve">164 </w:t>
      </w:r>
      <w:r w:rsidR="00A82C2B" w:rsidRPr="00BF409F">
        <w:t xml:space="preserve">офлайн мероприятия с общим охватом участников </w:t>
      </w:r>
      <w:r w:rsidR="00070B66">
        <w:t xml:space="preserve">67 299 </w:t>
      </w:r>
      <w:r w:rsidR="00BF409F">
        <w:t>человек.</w:t>
      </w:r>
    </w:p>
    <w:p w:rsidR="00070B66" w:rsidRDefault="00070B66">
      <w:pPr>
        <w:pStyle w:val="Standard"/>
        <w:ind w:firstLine="708"/>
        <w:jc w:val="both"/>
      </w:pPr>
    </w:p>
    <w:p w:rsidR="00065F5B" w:rsidRDefault="00070B66" w:rsidP="00065F5B">
      <w:pPr>
        <w:pStyle w:val="Standard"/>
        <w:jc w:val="both"/>
      </w:pPr>
      <w:r>
        <w:t>На базе МБУК ЩСП «Октябрьский СДК» при каждом доме культуры работает клуб патриотического воспитания:</w:t>
      </w:r>
      <w:r w:rsidR="00065F5B">
        <w:t xml:space="preserve"> </w:t>
      </w:r>
      <w:r>
        <w:t xml:space="preserve">«Патриоты России» СДК п. Октябрьский, «Дончане» СДК п. Красный, </w:t>
      </w:r>
      <w:r>
        <w:tab/>
        <w:t xml:space="preserve"> «Россияне» гражданско-патриотический клуб СДК п. Щепкин, «Поколение» СДК п. Темерницкий, «Подвиг» СДК п. Элитный, общее участников</w:t>
      </w:r>
      <w:r w:rsidR="00065F5B">
        <w:t xml:space="preserve"> клубов составляет 152 человек. Участники клубов активно пр</w:t>
      </w:r>
      <w:r w:rsidR="00C54C97">
        <w:t>инимают участие в мероприятиях и в проектах.</w:t>
      </w:r>
    </w:p>
    <w:p w:rsidR="00C54C97" w:rsidRDefault="00C54C97" w:rsidP="00065F5B">
      <w:pPr>
        <w:pStyle w:val="Standard"/>
        <w:jc w:val="both"/>
      </w:pPr>
    </w:p>
    <w:p w:rsidR="00C54C97" w:rsidRDefault="00C54C97" w:rsidP="00C54C97">
      <w:pPr>
        <w:pStyle w:val="Standard"/>
        <w:jc w:val="both"/>
      </w:pPr>
      <w:r>
        <w:t xml:space="preserve">                                            Проектная деятельность.</w:t>
      </w:r>
    </w:p>
    <w:p w:rsidR="00C54C97" w:rsidRDefault="00C54C97" w:rsidP="00C54C97">
      <w:pPr>
        <w:pStyle w:val="Standard"/>
        <w:jc w:val="both"/>
      </w:pPr>
      <w:r>
        <w:t xml:space="preserve">           В СДК п.</w:t>
      </w:r>
      <w:r w:rsidR="003E0540">
        <w:t xml:space="preserve"> </w:t>
      </w:r>
      <w:r>
        <w:t>Октябрьский расположена масштабная патриотическая инсталляция: на стене расположены фотографии более 200-х сот земляков – участников Великой Отечественной войны, в стеклянных витринах расположены артефакты военных лет, найденные в ходе поисковых работ  или хранившиеся в качестве семейных реликвий у жителей поселения, в центре большая фигура звезды с орденом Великой Отечественной войны, и все это появилось благодаря проекту «А память остается…», который разработали сотрудники Дома Культуры и с чьей инициативы в поселении стартовала акция по сбору фотографий и артефактов Великой Отечественной войны, акция получила колоссальный отклик. Общими усилиями с привлечением волонтеров и спонсорской помощи проект удалось реализовать, и он продолжает жить и приобретает новые формы.</w:t>
      </w:r>
    </w:p>
    <w:p w:rsidR="00C54C97" w:rsidRDefault="00C54C97" w:rsidP="00065F5B">
      <w:pPr>
        <w:pStyle w:val="Standard"/>
        <w:jc w:val="both"/>
      </w:pPr>
      <w:r>
        <w:t xml:space="preserve">       Одной из этих форм стала, уже ежегодная патриотическая акция «Нет забытых могил». Активные жители, учащиеся школы, специалисты социальной службы и конечно же волонтеры Дома Культуры, каждую весну в преддверии Дня Победы и Пасхи, ухаживают за заброшенными местами захоронения участников Великой Отечественной войны на сельском кладбище. Еще несколько лет назад такие захоронения, пришлось буквально выкорчевывать из зарослей и восстанавливать не только целостность могильных надгробий, но и провести исследовательскую работу, чтобы идентифицировать таблички с именами. Из 15 захоронений, к сожалению, две могилы и по сей день остаются без имен. </w:t>
      </w:r>
    </w:p>
    <w:p w:rsidR="00070B66" w:rsidRDefault="00065F5B" w:rsidP="00065F5B">
      <w:pPr>
        <w:pStyle w:val="Standard"/>
        <w:jc w:val="both"/>
      </w:pPr>
      <w:r>
        <w:t xml:space="preserve">       </w:t>
      </w:r>
      <w:r w:rsidR="00C54C97">
        <w:t xml:space="preserve">     </w:t>
      </w:r>
      <w:r w:rsidR="00070B66">
        <w:t xml:space="preserve"> 24 января в актовом зале СДК п. Октябрьский прошел Всероссийский урок памяти «Блокадный хлеб». Ведущие мероприятия Ирина Зеленская и Нина Костючик, рассказали ученикам Октябрьской школы о блокаде Ленинграда, о том, что ровно 80 лет назад в январе 1944 года Ленинград отпраздновал свою Победу. Ребята ознакомились с видеороликом, который подготовили участники клубного формирования СДК п. Октябрьский </w:t>
      </w:r>
      <w:r w:rsidR="00070B66">
        <w:lastRenderedPageBreak/>
        <w:t>«Объектив», руководитель Ирина Зеленская, в котором были использованы воспоминания детей блокадного Ленинграда. Любовь Носова прочла проникновенное стихотворение «Баллада о черством куске», автор Владимир Лифшиц, а Нина Костючик исполнила песню «Ленинград», на стихи Осипа Мандельштам. Под звук метронома присутствующие почтили память погибших минутой молчания. В фойе СДК прошла акция памяти «Блокадный хлеб», посетителям СДК раздавались информационные листовки о блокаде Ленинграда и символ Всероссийской акции памяти «Блокадный хлеб» –</w:t>
      </w:r>
      <w:r w:rsidR="00990702">
        <w:t xml:space="preserve"> кусочек хлеба весом 125 грамм. </w:t>
      </w:r>
      <w:r w:rsidR="00070B66">
        <w:t xml:space="preserve">Волонтеры «Бумеранг Добра» под руководством Ирины Зеленской так же приняли активное участие, буклеты и кусочки хлеба были розданы на улицах поселка Октябрьский. </w:t>
      </w:r>
    </w:p>
    <w:p w:rsidR="00070B66" w:rsidRDefault="00070B66" w:rsidP="00065F5B">
      <w:pPr>
        <w:pStyle w:val="Standard"/>
        <w:ind w:firstLine="708"/>
        <w:jc w:val="both"/>
      </w:pPr>
      <w:r>
        <w:t xml:space="preserve">    26 января, в преддверии Дня снятия блокады города Ленинграда, в рамках проекта «Культура для школьников», сотрудники СДК п. Красный провели тематический час «Страницы блокадного Ленинграда» для учеников М</w:t>
      </w:r>
      <w:r w:rsidR="00065F5B">
        <w:t xml:space="preserve">БОУ Октябрьская СОШ, филиал №1. </w:t>
      </w:r>
      <w:r>
        <w:t>Ведущие тематического часа Раиса Фроленко и Ольга Гриб рассказали ребятам, как Ленинградцы в своем абсолютном большинстве проявили величайшую духовную, нравственную силу, которая в конечном итоге позволила выдержать блокаду, выстоять и победить. В ходе мероприятия был показан видеоролик «Поклонимся великим тем годам». Дети затаив дыхание, слушали рассказ о непростой судьбе ленингра</w:t>
      </w:r>
      <w:r w:rsidR="00065F5B">
        <w:t xml:space="preserve">дской школьницы Тани Савичевой. </w:t>
      </w:r>
      <w:r>
        <w:t>Её история - история</w:t>
      </w:r>
      <w:r w:rsidR="00065F5B">
        <w:t xml:space="preserve"> тысяч детей блокадного города. </w:t>
      </w:r>
    </w:p>
    <w:p w:rsidR="00065F5B" w:rsidRDefault="00065F5B" w:rsidP="00065F5B">
      <w:pPr>
        <w:pStyle w:val="Standard"/>
        <w:jc w:val="both"/>
      </w:pPr>
      <w:r>
        <w:t xml:space="preserve">     </w:t>
      </w:r>
      <w:r w:rsidR="00C54C97">
        <w:t xml:space="preserve">   </w:t>
      </w:r>
      <w:r>
        <w:t xml:space="preserve">   </w:t>
      </w:r>
      <w:r w:rsidR="00070B66">
        <w:t>26 января, сотрудники СДК п. Элитный, совместно с учителем младших классов, п. Возрождённый, провели Всероссийский урок памяти «Блокадный хлеб».</w:t>
      </w:r>
      <w:r>
        <w:t xml:space="preserve"> </w:t>
      </w:r>
      <w:r w:rsidR="00070B66">
        <w:t>Ведущие рассказали ребятам о том, почему Ленинград оказался в блокаде, как её пытались прорвать, как жили люди в голоде и под обстрелами. Посмотрели видеоролик о городе и его жителях, которые сражались до последнего с самым жестоким врагом – голодом, холодом, нуждой, налетами фашисткой авиации, артобстрелами.</w:t>
      </w:r>
      <w:r>
        <w:t xml:space="preserve"> </w:t>
      </w:r>
      <w:r w:rsidR="00070B66">
        <w:t xml:space="preserve">В ходе урока памяти ребята узнали о главном символе блокадного Ленинграда - небольшом кусочке хлеба - 125 грамм. </w:t>
      </w:r>
    </w:p>
    <w:p w:rsidR="00065F5B" w:rsidRDefault="00065F5B" w:rsidP="00065F5B">
      <w:pPr>
        <w:pStyle w:val="Standard"/>
        <w:jc w:val="both"/>
      </w:pPr>
      <w:r>
        <w:t xml:space="preserve">      </w:t>
      </w:r>
      <w:r w:rsidR="00C54C97">
        <w:t xml:space="preserve">   </w:t>
      </w:r>
      <w:r>
        <w:t xml:space="preserve"> </w:t>
      </w:r>
      <w:r w:rsidR="00070B66">
        <w:t xml:space="preserve">26 января сотрудниками СДК п. Щепкин был проведен урок памяти, для учащихся начальной школы п. Щепкин, к двум памятным датам - Дню снятия блокады Ленинграда и Дню памяти жертв Холокоста. </w:t>
      </w:r>
      <w:r>
        <w:t>Р</w:t>
      </w:r>
      <w:r w:rsidR="00070B66">
        <w:t xml:space="preserve">ебятам о блокаде Ленинграда и важных исторических фактах, связанных с блокадным хлебом и жизнью блокадников, </w:t>
      </w:r>
      <w:r>
        <w:t>о Ленинградцах,</w:t>
      </w:r>
      <w:r w:rsidR="00070B66">
        <w:t xml:space="preserve"> проявивших неслыханное мужество и неимоверную стойкость.</w:t>
      </w:r>
      <w:r>
        <w:t xml:space="preserve"> </w:t>
      </w:r>
      <w:r w:rsidR="00070B66">
        <w:t xml:space="preserve">Об этой трагической станице истории ребята также узнали из рассказов ведущей мероприятия Надежды Замшиной. Исторический экскурс по трагическим страницам истории, жизни блокадного Ленинграда и трагическим судьбам жертв Холокоста, был завершён акцией «Блокадный хлеб». </w:t>
      </w:r>
    </w:p>
    <w:p w:rsidR="00065F5B" w:rsidRDefault="00065F5B" w:rsidP="00065F5B">
      <w:pPr>
        <w:pStyle w:val="Standard"/>
        <w:jc w:val="both"/>
      </w:pPr>
      <w:r>
        <w:t xml:space="preserve">      </w:t>
      </w:r>
      <w:r w:rsidR="00070B66">
        <w:t xml:space="preserve"> 2 февраля сотрудники СДК п. Щепкин провели с воспитанниками детского сада N40 «Пчёлка» тематическую познавательную беседу «Сталинградская битва или 200 дней которые потрясли мир».</w:t>
      </w:r>
      <w:r>
        <w:t xml:space="preserve"> </w:t>
      </w:r>
      <w:r w:rsidR="00070B66">
        <w:t>Мероприятие было выстроено в форме познавательной бес</w:t>
      </w:r>
      <w:r>
        <w:t xml:space="preserve">еды. </w:t>
      </w:r>
      <w:r w:rsidR="00070B66">
        <w:t xml:space="preserve">Юные воспитанники старших и </w:t>
      </w:r>
      <w:r w:rsidR="00070B66">
        <w:lastRenderedPageBreak/>
        <w:t xml:space="preserve">подготовительных групп с большим интересом погрузились историческое прошлое. Беседа с ребятами была очень продуктивной, они активно отвечали на вопросы и внимательно слушали рассказ о Сталинградской битве, о героическом подвиге тех, кто защищал это легендарный город.  В память о героическом подвиге защитников Сталинграда ребятам были вручены «Ленточка Сталинградской Победы», как символ признательности и уважения всем жителям Сталинграда и воинам Красной армии, отстоявшим город в смертельной схватке с врагом. </w:t>
      </w:r>
    </w:p>
    <w:p w:rsidR="00174565" w:rsidRDefault="00065F5B" w:rsidP="007535F2">
      <w:pPr>
        <w:pStyle w:val="Standard"/>
        <w:jc w:val="both"/>
      </w:pPr>
      <w:r>
        <w:t xml:space="preserve">       </w:t>
      </w:r>
      <w:r w:rsidR="00070B66">
        <w:t xml:space="preserve"> 2 февраля сотрудники СДК провели историко- информационный час с учащимися начальной школы п. Щепкин «Сталинград - гордая память истории». Познавательный экскурс о Сталинградской битве сопровождался показом видео хроники, для более образного представлени</w:t>
      </w:r>
      <w:r w:rsidR="007535F2">
        <w:t xml:space="preserve">я о самой кровопролитной битве. </w:t>
      </w:r>
      <w:r w:rsidR="00070B66">
        <w:t>В ходе мероприятия ребята также узнали о легендарном рейде 24-го танкового корпуса под командованием генерал-майора Василия Баданова на станицу Тацинскую, ставшего одной из самых ярких страниц в истории Сталинградской битвы.</w:t>
      </w:r>
      <w:r w:rsidR="007535F2">
        <w:t xml:space="preserve"> </w:t>
      </w:r>
      <w:r w:rsidR="00070B66">
        <w:t xml:space="preserve"> </w:t>
      </w:r>
    </w:p>
    <w:p w:rsidR="00174565" w:rsidRDefault="007535F2" w:rsidP="007535F2">
      <w:pPr>
        <w:pStyle w:val="Standard"/>
        <w:jc w:val="both"/>
      </w:pPr>
      <w:r>
        <w:t xml:space="preserve">       </w:t>
      </w:r>
      <w:r w:rsidR="00070B66">
        <w:t>14 февраля на Памятном мемориале п. Щепкин прошел митинг, посвященный 81-й годовщине со дня освобождения Аксайского района от немецко- фашистских захватчиков. Почтить память погибших и отдать дань уважения живущим, пришли жители поселка разных поколений, но особо ценно, что на митинге присутствовали молодое поколение: учащиеся начальной школы и воспитанники детского сада поселка Щепкин.</w:t>
      </w:r>
      <w:r>
        <w:t xml:space="preserve"> Открыл митинг</w:t>
      </w:r>
      <w:r w:rsidR="00070B66">
        <w:t xml:space="preserve"> Глава Администрации Щепкинского сельского поселени</w:t>
      </w:r>
      <w:r>
        <w:t xml:space="preserve">я Матвеев Александр Михайлович. </w:t>
      </w:r>
      <w:r w:rsidR="00070B66">
        <w:t>К поздравлениям также присоединился войсковой старшина атаман станицы Щепкин Песков Василий Гаврилович. В память о великом подвиге, тех кто отдал свои жизни во имя Победы, была объявлена минута молчания, к подножью мемориала были возложены венки и цветы.</w:t>
      </w:r>
    </w:p>
    <w:p w:rsidR="00174565" w:rsidRDefault="007535F2" w:rsidP="007535F2">
      <w:pPr>
        <w:pStyle w:val="Standard"/>
        <w:jc w:val="both"/>
      </w:pPr>
      <w:r>
        <w:t xml:space="preserve">       </w:t>
      </w:r>
      <w:r w:rsidR="00070B66">
        <w:t>14 февраля, в день 81-й годовщины освобождения Аксайского района от немецко-фашистских</w:t>
      </w:r>
      <w:r>
        <w:t xml:space="preserve"> захватчиков в п. Возрождённый. </w:t>
      </w:r>
      <w:r w:rsidR="00070B66">
        <w:t>Участники мероприятия почтили память павших воинов минутой молчания, ученики прочли стихи памяти. В завершении митинга присутствующие возложили цветы к Братской могиле.</w:t>
      </w:r>
    </w:p>
    <w:p w:rsidR="00174565" w:rsidRDefault="007535F2" w:rsidP="007535F2">
      <w:pPr>
        <w:pStyle w:val="Standard"/>
        <w:jc w:val="both"/>
      </w:pPr>
      <w:r>
        <w:t xml:space="preserve">       </w:t>
      </w:r>
      <w:r w:rsidR="00070B66">
        <w:t>14 февраля в парке Культуры и отдыха п. Октябрьский прошел торжественный митинг «Холодный февраль», посвященный 81-й годовщине освобождения нашего поселка от немецко-фашистских захватчиков.</w:t>
      </w:r>
      <w:r>
        <w:t xml:space="preserve"> </w:t>
      </w:r>
      <w:r w:rsidR="00070B66">
        <w:t>С приветственным словом к участникам митинга обратился Глава Администрации Щепкинского сельского поселения Матвеев Александр Михайлович. Руководитель клубного формирования «Патри» СДК п. Октябрьский - Любовь Носова, прочла авторское стихотворение о освобождении поселка «Дыхание свободы»</w:t>
      </w:r>
      <w:r>
        <w:t xml:space="preserve">. </w:t>
      </w:r>
      <w:r w:rsidR="00070B66">
        <w:t>Присутствующие почтили память минутой молчания и возложили цветы к Братской могиле и Обелиску.</w:t>
      </w:r>
    </w:p>
    <w:p w:rsidR="00070B66" w:rsidRDefault="007535F2" w:rsidP="007535F2">
      <w:pPr>
        <w:pStyle w:val="Standard"/>
        <w:jc w:val="both"/>
      </w:pPr>
      <w:r>
        <w:t xml:space="preserve">       </w:t>
      </w:r>
      <w:r w:rsidR="00070B66">
        <w:t xml:space="preserve">С 20-21 февраля в СДК п. Элитный и п. Октябрьский прошла акция «Народный кинопоказ», направленная на сохранение исторической памяти о подвигах защитников Отечества. В рамках акции, ребятам представлены были четыре кинокартины, среди которых два короткометражных художественных </w:t>
      </w:r>
      <w:r w:rsidR="00070B66">
        <w:lastRenderedPageBreak/>
        <w:t>фильма из цикла «Улицы героев»,посвященные подвигам героев Советского союза Дмитрия Овчаренко и Марии Байды (пр-во «Алонта фильм», режиссер Алексей Китайцев);пластилиновый мультфильм «Степан Сталинградович» (пр-во студии анимации «Дом»);</w:t>
      </w:r>
      <w:r>
        <w:t xml:space="preserve"> </w:t>
      </w:r>
      <w:r w:rsidR="00070B66">
        <w:t>две документальных ленты о ветеранах Велик</w:t>
      </w:r>
      <w:r>
        <w:t>ой Отечественной войны:</w:t>
      </w:r>
      <w:r w:rsidR="00070B66">
        <w:t>«На страже Северного флота» о Владиславе Георгиевиче Лазареве (пр-во «Перерыв на фильм»);«Победа одна на всех» о Родионе Степановиче Шутенко (пр-во ДГТУ ТВ и Ростовское РО ВОД «Волонтеры Победы»). В завершении просмотра прошла беседа – диалог о п</w:t>
      </w:r>
      <w:r>
        <w:t xml:space="preserve">оказе фильмов. </w:t>
      </w:r>
    </w:p>
    <w:p w:rsidR="00070B66" w:rsidRDefault="007535F2" w:rsidP="007535F2">
      <w:pPr>
        <w:pStyle w:val="Standard"/>
        <w:jc w:val="both"/>
      </w:pPr>
      <w:r>
        <w:t xml:space="preserve">        </w:t>
      </w:r>
      <w:r w:rsidR="00070B66">
        <w:t>22 февраля с учащимися начальной школы в СДК п. Щепкин прошли спортивные соревнования «А ну-ка мальчики», посвященные 23 февраля - Дню З</w:t>
      </w:r>
      <w:r>
        <w:t xml:space="preserve">ащитника Отечества. Спортивная программа соревнований </w:t>
      </w:r>
      <w:r w:rsidR="00070B66">
        <w:t xml:space="preserve">позволила выявить самых смелых, </w:t>
      </w:r>
      <w:r>
        <w:t>ловких и</w:t>
      </w:r>
      <w:r w:rsidR="00070B66">
        <w:t xml:space="preserve"> находчивых среди ребят 3-4 классов. Ребята распределились в команды для выполнения заданий: разгадать зашифрованное слово, собрать «Мины на поле», «Кто быстрее оденет форму» и т.д. Организованный «Штаб» определял баллы каждому участнику и команде в целом. </w:t>
      </w:r>
      <w:r>
        <w:t>В</w:t>
      </w:r>
      <w:r w:rsidR="00070B66">
        <w:t>оодушевило ребят на соревнования, встреча с гостями, военнослужащими СВО, буквально на несколько минут зашедшие в СДК.  Ребята поздравили военнослужащих с наступающим празд</w:t>
      </w:r>
      <w:r>
        <w:t xml:space="preserve">ником Днём Защитника Отечества </w:t>
      </w:r>
      <w:r w:rsidR="00070B66">
        <w:t xml:space="preserve">и подарили сделанные своими руками амулеты- обереги и письма с открытки для солдат на передовой. </w:t>
      </w:r>
    </w:p>
    <w:p w:rsidR="00174565" w:rsidRDefault="00070B66" w:rsidP="007535F2">
      <w:pPr>
        <w:pStyle w:val="Standard"/>
        <w:ind w:firstLine="708"/>
        <w:jc w:val="both"/>
      </w:pPr>
      <w:r>
        <w:t>22 февраля, в СДК п. Красный состоялась праздничная концертная програм</w:t>
      </w:r>
      <w:r w:rsidR="007535F2">
        <w:t xml:space="preserve">ма «23+8 Великое объединение».  </w:t>
      </w:r>
      <w:r>
        <w:t>Праздничный концерт, посвященный двум знаменательным датам — 23 февраля и 8 марта — стал замечательным подарком на День защитника Отечества и грядущий Международный женский день.  В праздничной концертной программе приняли участие творческие коллективы дома культуры с насыщено яркими номерами: народный ансамбль «Зорюшка», руководитель Игорь Ильинский, исполнили несколько казачьих песен, «Солдатское попурри», «Любите, пока любится»; воспитанники детского сада «Солнышко» и учащиеся  Краснохуторской школы читали стихи и пели песни; хореографический коллектив «Гармония», руководитель Дарья Лазарева, выступили с  танцевальными композициями «Четыре двора» и «Родина мать»; лауреат многочисленных конкурсов, стипендиат губернатора Виктор Смусь исполнил на баяне музыкальное произведение «Русский танец»; Ирина Недотюкова и Игорь Ильинский дебютировали в новом дуэте «По парам» с песней «У меня до тебя», в исполнении Елены Мартыновой прозвучали как русские народные, так и современные песни</w:t>
      </w:r>
      <w:r w:rsidR="007535F2">
        <w:t xml:space="preserve">. </w:t>
      </w:r>
    </w:p>
    <w:p w:rsidR="00174565" w:rsidRDefault="00070B66" w:rsidP="007535F2">
      <w:pPr>
        <w:pStyle w:val="Standard"/>
        <w:ind w:firstLine="708"/>
        <w:jc w:val="both"/>
      </w:pPr>
      <w:r>
        <w:t xml:space="preserve">22 февраля в Актовом зале СДК п. Октябрьский прошел праздничный концерт </w:t>
      </w:r>
      <w:r w:rsidR="007535F2">
        <w:t xml:space="preserve">«Служить Отчизне - «Так точно»! </w:t>
      </w:r>
      <w:r>
        <w:t xml:space="preserve">Мероприятие открыл хореографический номер в исполнении воспитанников МБДОУ №8 «Малыш». От ведущих концерта Инны Билан и Владимира Королева прозвучало немало поздравлений и приятных слов в адрес мужской и женской половины населения. Для всех сидящих в зале были показаны номера в исполнении образцового ансамбля танца «Радуга» руководитель Олеся Лазарева, ансамбля </w:t>
      </w:r>
      <w:r>
        <w:lastRenderedPageBreak/>
        <w:t xml:space="preserve">казачьей песни «Дети Дона» руководитель Ольга Шатыро и вокального коллектива «Тузловчане» руководитель Нина Костючик. Сольные номера в исполнении Ксении Гальчинской, Владимира Королева, Елены Ефимовой, Арпине Саакян, Инны Билан, не оставили равнодушных, а Ашот Петросян покорил сердца присутствующих умением тонко и легко извлекать изящные мелодии из саксофона. Концерт прошел на одном дыхании, аплодисменты не смолкали, зрители в одном едином порыве встали на финальной песне в исполнении флешмоба «Россия — это мы! Это ты и я». </w:t>
      </w:r>
    </w:p>
    <w:p w:rsidR="00070B66" w:rsidRDefault="007535F2" w:rsidP="007535F2">
      <w:pPr>
        <w:pStyle w:val="Standard"/>
        <w:ind w:firstLine="708"/>
        <w:jc w:val="both"/>
      </w:pPr>
      <w:r>
        <w:t>23 февраля в</w:t>
      </w:r>
      <w:r w:rsidR="00070B66">
        <w:t xml:space="preserve"> доме культуры п. Щепкин состоялся </w:t>
      </w:r>
      <w:r>
        <w:t>праздничный концерт,</w:t>
      </w:r>
      <w:r w:rsidR="00070B66">
        <w:t xml:space="preserve"> посвященный Дню Защитника Отечества и Международному женскому дню: «Отвага и Мужество - Нежность и Весна»</w:t>
      </w:r>
      <w:r>
        <w:t xml:space="preserve">. </w:t>
      </w:r>
      <w:r w:rsidR="00070B66">
        <w:t>Творческие коллективы дома культуры подарили зрителям прекрасный концерт, в котором были показаны и уже полюбившиеся зрителями номера, а также состоялись премьеры, подготовленные специально к этому дню. Большую радость доставили зрителям все артисты праздничного концерта: воспитанники детского сада «Пчёлка»,  музыкальный руководитель Алла Асланян ; танцевальная  студия «Отражение» руководитель Татьяна Ипатова ; младшая и старшая группа  ансамбля народного танца «Дружба» и ансамбля  народного танца «Грация», руководитель Вячеслав Денисов; творческий коллектив «Казачье наследие»,  руководитель Эдуард Левицкий; детская вокальная студия «Ассоль»  и вокальный коллектив «Верьяна» руководитель Галина Оберемко, народный вокальный ансамбль «Надежда» руководитель Сергей Галкин. Дуэтом выступили: Алина Гольденберг и София Андропова, Лидия Ремхин и Ел</w:t>
      </w:r>
      <w:r w:rsidR="00174565">
        <w:t xml:space="preserve">ена Стародуб, а также солисты: </w:t>
      </w:r>
      <w:r w:rsidR="00070B66">
        <w:t xml:space="preserve">Анна Марченко, Екатерина Истомина, Юлия Коханенко, Ольга Колесникова. </w:t>
      </w:r>
    </w:p>
    <w:p w:rsidR="00174565" w:rsidRDefault="007535F2" w:rsidP="007535F2">
      <w:pPr>
        <w:pStyle w:val="Standard"/>
        <w:jc w:val="both"/>
      </w:pPr>
      <w:r>
        <w:t xml:space="preserve">      </w:t>
      </w:r>
      <w:r w:rsidR="00070B66">
        <w:t xml:space="preserve"> 24 февраля, СДК п. Элитный прошла тематическая программа «Он и Она», посвящённая Дню защитника Отечества и предстоящему Международному женскому дню. Открыли тематическую программу ведущие мероприятия - Кристина Красноглазова и рядовой Александр Долгополов поздравив всех присутствующих с замечательными праздниками.  Видео обращение от Главы Щепкинского сельского поселения Александра Матвеева, с наилучшими пожеланиями было представлено на экране актового зала.  Насыщенная программа включала в себя творческие номера вокальный группы «Дети России» в исполнении песенных номеров: «Мамины глаза», «У солдата выходной», «В перед Россия» и яркие танцы от хореографического народного ансамбля «НАИРИ». Множество конкурсов, где каждый мог проявить свой талант и артистизм, душевные песни, поднимающие и задающие нужное настроение, зажигательные танцы, море юмора и смеха, подарили присутствующим массу приятных впечатлений и эмоций. В конце </w:t>
      </w:r>
      <w:r>
        <w:t>мероприятия,</w:t>
      </w:r>
      <w:r w:rsidR="00070B66">
        <w:t xml:space="preserve"> ведущие поблагодарили мужчин и </w:t>
      </w:r>
      <w:r>
        <w:t>женщин,</w:t>
      </w:r>
      <w:r w:rsidR="00070B66">
        <w:t xml:space="preserve"> принимающих участие в изготовление маскировочных сетей, далее каждый желающий смог принять участие в акции «Сети СВОим» по плетению маскировочных сетей для российских солдат в зоне СВО.</w:t>
      </w:r>
    </w:p>
    <w:p w:rsidR="00070B66" w:rsidRDefault="007535F2" w:rsidP="007535F2">
      <w:pPr>
        <w:pStyle w:val="Standard"/>
        <w:jc w:val="both"/>
      </w:pPr>
      <w:r>
        <w:t xml:space="preserve">       </w:t>
      </w:r>
      <w:r w:rsidR="00070B66">
        <w:t xml:space="preserve">24 февраля в СДК п. Темерницкий прошел праздничный концерт «Праздник мужества и красоты», посвящённый 23 февраля и 8 марта, который </w:t>
      </w:r>
      <w:r w:rsidR="00070B66">
        <w:lastRenderedPageBreak/>
        <w:t xml:space="preserve">был открыт детским торжественным маршем под музыку «Прощание славянки». Дети прочитали патриотические стихи и исполнили песни с фортепианным сопровождением художественного руководителя Гаджихановой Любови. Сотрудники и воспитанники Дома культуры выразили благодарность всем защитникам Отечества, которые самоотверженно сражаются за нашу Родину, отстаивали и отстаивают нашу историю, культуру, традиционные ценности и своим примером формируют чувство гордости за нашу общую Родину. Мероприятие так же включало проведение развлекательно-игровой программы, в которой с удовольствием поучаствовали и дети и взрослые. И в завершение мероприятия был проведён мастер-класс по изготовлению открытки «С любовью к маме». </w:t>
      </w:r>
    </w:p>
    <w:p w:rsidR="00DF4A46" w:rsidRDefault="007535F2" w:rsidP="00DF4A46">
      <w:pPr>
        <w:pStyle w:val="Standard"/>
        <w:jc w:val="both"/>
      </w:pPr>
      <w:r>
        <w:t xml:space="preserve">      </w:t>
      </w:r>
      <w:r w:rsidR="00070B66">
        <w:t>17 апреля в СДК п. Щепкин прошел конкурс чтецов «Я славлю</w:t>
      </w:r>
      <w:r>
        <w:t xml:space="preserve"> Родину свою» посвященного 100- л</w:t>
      </w:r>
      <w:r w:rsidR="00070B66">
        <w:t>етию Аксайского района.</w:t>
      </w:r>
      <w:r>
        <w:t xml:space="preserve"> </w:t>
      </w:r>
      <w:r w:rsidR="00070B66">
        <w:t xml:space="preserve">В конкурсе приняли участие ученики начальной школы п. Щепкин.  На конкурсе прозвучали стихи </w:t>
      </w:r>
      <w:r>
        <w:t>разных поэтов,</w:t>
      </w:r>
      <w:r w:rsidR="00070B66">
        <w:t xml:space="preserve"> прославля</w:t>
      </w:r>
      <w:r>
        <w:t>ющих наш родной Аксайский район</w:t>
      </w:r>
      <w:r w:rsidR="00070B66">
        <w:t>.</w:t>
      </w:r>
      <w:r>
        <w:t xml:space="preserve"> </w:t>
      </w:r>
      <w:r w:rsidR="00070B66">
        <w:t>Выступление участников оценивало независимое жюри. В завершении конкурса все участники были награждены грамотами. В конкурсе чте</w:t>
      </w:r>
      <w:r w:rsidR="00174565">
        <w:t>цов приняло участие 120 человек.</w:t>
      </w:r>
    </w:p>
    <w:p w:rsidR="00174565" w:rsidRDefault="00DF4A46" w:rsidP="00DF4A46">
      <w:pPr>
        <w:pStyle w:val="Standard"/>
        <w:jc w:val="both"/>
      </w:pPr>
      <w:r>
        <w:t xml:space="preserve">      </w:t>
      </w:r>
      <w:r w:rsidR="00070B66">
        <w:t>24 апреля в СДК п. Щепкин состоялся смотр военно- патриотической песни «Споемте друзья!» посвященной 79-й годовщине Победы в Великой Отечественной войне. Это уже стало доброй традицией проведение смотра конкурса военно- патриотической песни.</w:t>
      </w:r>
      <w:r>
        <w:t xml:space="preserve"> </w:t>
      </w:r>
      <w:r w:rsidR="00070B66">
        <w:t>В смотре принимали участие ученики МБОУ Октябрьская СОШ начальной школы п. Щепкин. Ребята исполнили знаменитые песни военных лет: «От героев былых времён», «Москвичи», «На безымянной высоте», «Огонек», «Катюша». По окончанию выступления, все участники смотра были награждены памятными дипломами за участие в смотре военно- патриотической песни к 79-й годовщине Победы в Великой Отечественной войне.</w:t>
      </w:r>
    </w:p>
    <w:p w:rsidR="00174565" w:rsidRDefault="00DF4A46" w:rsidP="00DF4A46">
      <w:pPr>
        <w:pStyle w:val="Standard"/>
        <w:jc w:val="both"/>
      </w:pPr>
      <w:r>
        <w:t xml:space="preserve">       </w:t>
      </w:r>
      <w:r w:rsidR="00070B66">
        <w:t>30 апреля сотрудники СДК п. Октябрьский провели патриотическую Акцию «Нет забытых могил» в рамках реализац</w:t>
      </w:r>
      <w:r>
        <w:t xml:space="preserve">ии проекта «А память остается». </w:t>
      </w:r>
      <w:r w:rsidR="00070B66">
        <w:t>Активные жители, учащиеся Октябрьской средней школы, специалисты социальной службы и волонтеры «Бумеранг добра» СДК п. Октябрьский убрали места захоронения участников Великой Отечественной войны, очистили могилы от листвы и травы, собрали весь мусор вокруг, обрезали заросли кустов и протёрли памятники и надгробия.</w:t>
      </w:r>
    </w:p>
    <w:p w:rsidR="00070B66" w:rsidRDefault="00DF4A46" w:rsidP="00DF4A46">
      <w:pPr>
        <w:pStyle w:val="Standard"/>
        <w:jc w:val="both"/>
      </w:pPr>
      <w:r>
        <w:t xml:space="preserve">    </w:t>
      </w:r>
      <w:r w:rsidR="00070B66">
        <w:t xml:space="preserve"> 1 мая в СДК п. Октябрьский прошел патриотический велопробег «Километры Победы», чтобы почтить память погибших в годы Великой Отечественной войны в преддверии 9 мая.</w:t>
      </w:r>
      <w:r>
        <w:t xml:space="preserve"> </w:t>
      </w:r>
      <w:r w:rsidR="00070B66">
        <w:t>Старт велопробега, уже по традиции начинается в парке «Культуры и отдыха» от фигуры солдата на постаменте и направляется по улице Советской в сторону «Ворошиловских холмов», там, где когда-то давно велись боевые действия.</w:t>
      </w:r>
      <w:r>
        <w:t xml:space="preserve"> </w:t>
      </w:r>
      <w:r w:rsidR="00070B66">
        <w:t>По приезду на место обязательно разбивается полевая кухня, в этом году угощением стала гречневая каша с</w:t>
      </w:r>
      <w:r>
        <w:t xml:space="preserve"> тушенкой. </w:t>
      </w:r>
      <w:r w:rsidR="00070B66">
        <w:t>Важной частью мероприяти</w:t>
      </w:r>
      <w:r>
        <w:t xml:space="preserve">я является информационный блог </w:t>
      </w:r>
      <w:r w:rsidR="00070B66">
        <w:t xml:space="preserve">о </w:t>
      </w:r>
      <w:r>
        <w:t>военных событиях,</w:t>
      </w:r>
      <w:r w:rsidR="00070B66">
        <w:t xml:space="preserve"> проходивших в этих местах. После минуты молчания, ребята поделились на две команды и приняли участие в «Майской зарнице». </w:t>
      </w:r>
      <w:r w:rsidR="00070B66">
        <w:lastRenderedPageBreak/>
        <w:t>Предстояло пройти по маршруту 5 этапов, в каждом из которых необходимо было выполнить упражнения на ловкость, выносливость, меткость, силу, сноровку. «Челночный бег», «Разминирование», «Третий лишний», перетяги</w:t>
      </w:r>
      <w:r>
        <w:t>вание каната, спасение раненных</w:t>
      </w:r>
      <w:r w:rsidR="00070B66">
        <w:t xml:space="preserve">. В завершении игры каждый отряд принял участие во флэш-мобе «Флаги России» и исполнили песню «Катюша». </w:t>
      </w:r>
    </w:p>
    <w:p w:rsidR="00070B66" w:rsidRDefault="00DF4A46" w:rsidP="00DF4A46">
      <w:pPr>
        <w:pStyle w:val="Standard"/>
        <w:jc w:val="both"/>
      </w:pPr>
      <w:r>
        <w:t xml:space="preserve">      </w:t>
      </w:r>
      <w:r w:rsidR="00070B66">
        <w:t>С 8 мая по 9 мая в Щепкинском сельском поселении прошла всероссийская акция «Фронтовая бригада».</w:t>
      </w:r>
      <w:r>
        <w:t xml:space="preserve"> </w:t>
      </w:r>
      <w:r w:rsidR="00070B66">
        <w:t>Во дворах п. Октябрьский, где находятся дома участников ВОВ, прошла серия мини-концертов, в которых звучали любимые сердцу песни военных лет: «Катюша», «День Победы», «Синий платочек», «Смуглянка» и многие другие. Слова благодарности прозвучали героем односельчанам Налобиной Марии Васильевне, Черных Анне Семеновне, Студенцовой Элеоноре Васильевне, Савченко Антонине Николаевне.</w:t>
      </w:r>
    </w:p>
    <w:p w:rsidR="00070B66" w:rsidRDefault="00070B66" w:rsidP="00DF4A46">
      <w:pPr>
        <w:pStyle w:val="Standard"/>
        <w:jc w:val="both"/>
      </w:pPr>
      <w:r>
        <w:t>Народный вокальный ансамбль «Надежда» руководитель Сергей Галкин поздравили с праздником труженицу тыла Чёрных Александру Григорьевну, проживающую в п. Щепк</w:t>
      </w:r>
      <w:r w:rsidR="00DF4A46">
        <w:t xml:space="preserve">ин, исполнив песни военных лет. </w:t>
      </w:r>
      <w:r>
        <w:t xml:space="preserve">По окончанию выступления </w:t>
      </w:r>
      <w:r w:rsidR="00DF4A46">
        <w:t>прошла акция «Георгиевская лента</w:t>
      </w:r>
      <w:r>
        <w:t xml:space="preserve">». </w:t>
      </w:r>
    </w:p>
    <w:p w:rsidR="00174565" w:rsidRDefault="00070B66" w:rsidP="00DF4A46">
      <w:pPr>
        <w:pStyle w:val="Standard"/>
        <w:ind w:firstLine="708"/>
        <w:jc w:val="both"/>
      </w:pPr>
      <w:r>
        <w:t>9 мая в СДК п. Октябрьский прошел праздничный концерт «Без срока давности о ВОВ». Открыл торжественную концертную программу ансамб</w:t>
      </w:r>
      <w:r w:rsidR="00DF4A46">
        <w:t xml:space="preserve">ль казачьей песни «Дети Дона». </w:t>
      </w:r>
      <w:r>
        <w:t>В программе концерта прозвуч</w:t>
      </w:r>
      <w:r w:rsidR="00DF4A46">
        <w:t>али известные песни военных лет</w:t>
      </w:r>
      <w:r>
        <w:t>. Собравшиеся слушали песни о героизме русских солдат в исполнении Инны Билан, Сергея Лугового, Нины Костючик, Ксении Гальчинской, Анастасии Морозовой, Ирины Зеленской, Марии Макаренко, вокального коллектива «Тузловчане».  С воодушевлением смотрели танцы в исполнении образцового ансамбля танца «Радуга». В рамках концертной программы были показаны видеоролики памяти погибшим в Специальной военной операции Щ</w:t>
      </w:r>
      <w:r w:rsidR="00DF4A46">
        <w:t xml:space="preserve">епкинского сельского поселения. </w:t>
      </w:r>
      <w:r>
        <w:t>Финальным выступлением стало массовое исполнение песни «День Победы» под видеоряд «Бессмертн</w:t>
      </w:r>
      <w:r w:rsidR="00DF4A46">
        <w:t xml:space="preserve">ого полка» ЩСП. </w:t>
      </w:r>
    </w:p>
    <w:p w:rsidR="00174565" w:rsidRDefault="00070B66" w:rsidP="00DF4A46">
      <w:pPr>
        <w:pStyle w:val="Standard"/>
        <w:ind w:firstLine="708"/>
        <w:jc w:val="both"/>
      </w:pPr>
      <w:r>
        <w:t>8 мая, в преддверии празднования 79-летия Великой Победы сотрудники СДК п. Красный поздравили с насту</w:t>
      </w:r>
      <w:r w:rsidR="00DF4A46">
        <w:t xml:space="preserve">пающим праздником детей войны. </w:t>
      </w:r>
      <w:r>
        <w:t xml:space="preserve">Побывали у Дрозд Леонида Александровича и Ольги Федоровны, Закалюжной Екатерины Кузьминишны, Зоричевой Анны Григорьевны, Богомазовой Нины Петровны, Колисниченко Розалии Дмитриевны, Махонина Анатолия Ивановича. Поздравили их с Великой Победой, вручили цветы, георгиевские </w:t>
      </w:r>
      <w:r w:rsidR="00DF4A46">
        <w:t>ленточки, пожелав</w:t>
      </w:r>
      <w:r>
        <w:t xml:space="preserve"> здоровья, оптимизма, бодрости духа. </w:t>
      </w:r>
    </w:p>
    <w:p w:rsidR="00070B66" w:rsidRDefault="00DF4A46" w:rsidP="00DF4A46">
      <w:pPr>
        <w:pStyle w:val="Standard"/>
        <w:ind w:firstLine="708"/>
        <w:jc w:val="both"/>
      </w:pPr>
      <w:r>
        <w:t xml:space="preserve">  </w:t>
      </w:r>
      <w:r w:rsidR="00070B66">
        <w:t>8 июня в СДК п. Темерницкий прошло праздничное мероприятие «Моя Россия», приуроченное к 12 июня. В ходе мероприятия художественный руководитель Гаджиханова Любовь, совместно с детьми, вспомнили все официальные и неофи</w:t>
      </w:r>
      <w:r>
        <w:t xml:space="preserve">циальные символы нашей страны. </w:t>
      </w:r>
      <w:r w:rsidR="00070B66">
        <w:t>Участники театральной студии «Маски шоу» подготовили танцевальный флешмоб «Триколор», на сцене звучали патриотические стихотворения, песни о нашей Великой Державе.  Все гости праздника совместно с Гаджихановой Л.Д. исполнили песню Шамана «Моя Россия».</w:t>
      </w:r>
      <w:r>
        <w:t xml:space="preserve"> </w:t>
      </w:r>
      <w:r w:rsidR="00070B66">
        <w:t xml:space="preserve">В завершении мероприятия все гости и участника праздника приняли участие в Акции исполнения Гимна Российской Федерации. </w:t>
      </w:r>
    </w:p>
    <w:p w:rsidR="00070B66" w:rsidRDefault="00DF4A46" w:rsidP="00070B66">
      <w:pPr>
        <w:pStyle w:val="Standard"/>
        <w:ind w:firstLine="708"/>
        <w:jc w:val="both"/>
      </w:pPr>
      <w:r>
        <w:lastRenderedPageBreak/>
        <w:t xml:space="preserve">   </w:t>
      </w:r>
      <w:r w:rsidR="00070B66">
        <w:t xml:space="preserve">12 июня в п. Щепкин прошёл </w:t>
      </w:r>
      <w:r>
        <w:t>праздничный концерт,</w:t>
      </w:r>
      <w:r w:rsidR="00070B66">
        <w:t xml:space="preserve"> посвященный Дню России. Флаги России приветствовали всех жителей и гостей поселка, развиваясь на ветру. Окна то же пестрили триколором рисунками юных художников. Праздничный концерт начался с торжественного Гимна Российской Федерации. Славя свое Отечество, перед собравшимися зрителями выступали с яркими вокальными и хореографическими номерами творческие коллективы СДК п. Щепкин – детский ансамбль народного танца «Дружба», народный вокальный ансамбль «Надежда», и солисты: Истомина Е.Н., Петякшева Т.В., Журавлёва М.П., Марченко Анна, Макаренко Мария, Тищенко Полина, а также приглашенные детские творческие коллективы, воспитанники детского сада «Пчёлка» и воспитанники детского развивающего центра «Радужный мир».</w:t>
      </w:r>
      <w:r>
        <w:t xml:space="preserve"> </w:t>
      </w:r>
      <w:r w:rsidR="00070B66">
        <w:t xml:space="preserve"> </w:t>
      </w:r>
    </w:p>
    <w:p w:rsidR="00070B66" w:rsidRDefault="00DF4A46" w:rsidP="00DF4A46">
      <w:pPr>
        <w:pStyle w:val="Standard"/>
        <w:ind w:firstLine="708"/>
        <w:jc w:val="both"/>
      </w:pPr>
      <w:r>
        <w:t xml:space="preserve">   </w:t>
      </w:r>
      <w:r w:rsidR="00070B66">
        <w:t>12 июня в СДК п. Красный прошла концертная программа «Тебе, Россия, посвящается!» Праздничное мероприятие</w:t>
      </w:r>
      <w:r>
        <w:t xml:space="preserve"> по традиции началось с гимна. </w:t>
      </w:r>
      <w:r w:rsidR="00070B66">
        <w:t>В программе звучали песни о Родине, любви к родному краю в исполнении народного вокального коллектива «Зорюшка» и вокального коллектива «Акварель» руководитель Игорь Валентинович Ильинский. В воздухе царила атмосфера праздника! Патриотическая песня «Матушка Земля» в исполнении Александры Срибной очень впечатлила весь зал. Не оставили равнодушными зрителей танцевальные композиции «За тебя Родина мать», «Деревня» в исполнении хореографического коллектива «Гармония» руководитель Дарья Лазарева. Ярким сюрпризом для зрителей стал дебют танцевальной композиции «Моя Марусечка» в исполнении</w:t>
      </w:r>
      <w:r>
        <w:t xml:space="preserve"> Ани Гуреевой и Вани Кирьянова. </w:t>
      </w:r>
    </w:p>
    <w:p w:rsidR="00174565" w:rsidRDefault="00DF4A46" w:rsidP="00DF4A46">
      <w:pPr>
        <w:pStyle w:val="Standard"/>
        <w:ind w:firstLine="708"/>
        <w:jc w:val="both"/>
      </w:pPr>
      <w:r>
        <w:t xml:space="preserve">  </w:t>
      </w:r>
      <w:r w:rsidR="00070B66">
        <w:t>12 июня, сотрудники СДК п. Элитный, провели творческий ве</w:t>
      </w:r>
      <w:r>
        <w:t xml:space="preserve">чер «Мы патриоты своей страны». </w:t>
      </w:r>
      <w:r w:rsidR="00070B66">
        <w:t>Участники мероприятия узнали об истории возникновения праздника, поговорили об истории наших символов: герба, флага и гимна. Откуда к нам пришёл двуглавый орёл, что означают цвета российского флага</w:t>
      </w:r>
      <w:r>
        <w:t>. Р</w:t>
      </w:r>
      <w:r w:rsidR="00070B66">
        <w:t>азгадывали загадки о символике России.</w:t>
      </w:r>
    </w:p>
    <w:p w:rsidR="00070B66" w:rsidRDefault="00DF4A46" w:rsidP="00DF4A46">
      <w:pPr>
        <w:pStyle w:val="Standard"/>
        <w:ind w:firstLine="708"/>
        <w:jc w:val="both"/>
      </w:pPr>
      <w:r>
        <w:t xml:space="preserve">  </w:t>
      </w:r>
      <w:r w:rsidR="00070B66">
        <w:t xml:space="preserve">12 июня прошел праздничный концерт ко Дню России прошел в СДК п. Октябрьский. На сцене прозвучали песни «Флаг моего Государства» в исполнении Данила Дуброва, «Медаль за отвагу» в исполнении Инны Балан, «Русь Моя» в исполнении Сергея Лугового, Ксения Гальчинская исполнила песню «Россия». Ансамбль казачьей песни «Дети Дона» порадовал исполнением «Славьтесь, славьтесь казаки», вокальный коллектив «Тузловчане» поприветствовали всех гостей праздника песней «Матушка земля».  Ярким событием стало выступление образцового ансамбля танца «Радуга», а </w:t>
      </w:r>
      <w:r>
        <w:t>также</w:t>
      </w:r>
      <w:r w:rsidR="00070B66">
        <w:t xml:space="preserve"> гостей мероприятия хореографического коллектива «Корпорация Дети» СДК п. Темерницкий. Ведущая Инна Билан рассказала об истории праздника, а выступающие продолжили ее повествование в песнях. </w:t>
      </w:r>
    </w:p>
    <w:p w:rsidR="00070B66" w:rsidRDefault="00DF4A46" w:rsidP="00070B66">
      <w:pPr>
        <w:pStyle w:val="Standard"/>
        <w:ind w:firstLine="708"/>
        <w:jc w:val="both"/>
      </w:pPr>
      <w:r>
        <w:t xml:space="preserve">   </w:t>
      </w:r>
      <w:r w:rsidR="00070B66">
        <w:t>20 июня в СДК п. Щепкин в рамках детской площадки прошел мастер-класс «Красная гвоздика», приуроченный ко Дню памяти и скорби.</w:t>
      </w:r>
    </w:p>
    <w:p w:rsidR="00070B66" w:rsidRDefault="00DF4A46" w:rsidP="00DF4A46">
      <w:pPr>
        <w:pStyle w:val="Standard"/>
        <w:jc w:val="both"/>
      </w:pPr>
      <w:r>
        <w:t>С</w:t>
      </w:r>
      <w:r w:rsidR="00070B66">
        <w:t>отрудники СДК п. Щепкин провели краткий исторический экскурс рассказав ребятам о исторической значимости этой даты и подготовили творческий мастер-класс по изготовлению «Красной гвоздики».</w:t>
      </w:r>
      <w:r>
        <w:t xml:space="preserve"> П</w:t>
      </w:r>
      <w:r w:rsidR="00070B66">
        <w:t xml:space="preserve">осле окончания </w:t>
      </w:r>
      <w:r w:rsidR="00070B66">
        <w:lastRenderedPageBreak/>
        <w:t xml:space="preserve">творческой деятельности, ребята возложили </w:t>
      </w:r>
      <w:r>
        <w:t>гвоздики,</w:t>
      </w:r>
      <w:r w:rsidR="00070B66">
        <w:t xml:space="preserve"> сделанные своими руками к подножью</w:t>
      </w:r>
      <w:r w:rsidR="00990702">
        <w:t xml:space="preserve"> Памятного мемориала п. Щепкин. </w:t>
      </w:r>
    </w:p>
    <w:p w:rsidR="00174565" w:rsidRDefault="00990702" w:rsidP="00990702">
      <w:pPr>
        <w:pStyle w:val="Standard"/>
        <w:jc w:val="both"/>
      </w:pPr>
      <w:r>
        <w:t xml:space="preserve">       </w:t>
      </w:r>
      <w:r w:rsidR="00070B66">
        <w:t xml:space="preserve"> 22 июня сотрудники СДК п. Элитный провели патриотический десант в поселок Возрожденный. В 4:00 у братской могилы прошел митинг Памяти и Скорби. Казаки п. Возрождённый, учителя начальной школы и неравнодушные жители п. Возрожденный собрались в с</w:t>
      </w:r>
      <w:r>
        <w:t xml:space="preserve">квере посёлка у Братской могилы. </w:t>
      </w:r>
      <w:r w:rsidR="00070B66">
        <w:t xml:space="preserve">Участники митинга почтили память погибших участников Великой Отечественной войны минутой молчания. Далее все собравшиеся приняли участие в Всероссийской акции «Свеча Памяти». В знак общей печали и скорби жители п. Возрожденный зажгли свечи, возложили цветы к Братской могиле и почтили память не вернувшихся с войны героев. </w:t>
      </w:r>
    </w:p>
    <w:p w:rsidR="00174565" w:rsidRDefault="00070B66" w:rsidP="00174565">
      <w:pPr>
        <w:pStyle w:val="Standard"/>
        <w:jc w:val="both"/>
      </w:pPr>
      <w:r>
        <w:t xml:space="preserve">       3 февраля в СДК п. Темерницкий прошел мастер-класс «Казачий круг». Художественный руководитель Гаджиханова Любовь совместно с детьми </w:t>
      </w:r>
      <w:r w:rsidR="00990702">
        <w:t xml:space="preserve">создали </w:t>
      </w:r>
      <w:r>
        <w:t>инсталляцию высшего органа самоуправления, совета казаков - Войсковой круг. В ходе мероприяти</w:t>
      </w:r>
      <w:r w:rsidR="00990702">
        <w:t xml:space="preserve">я Любовь Хаджиханова рассказала, </w:t>
      </w:r>
      <w:r>
        <w:t xml:space="preserve">как проводились </w:t>
      </w:r>
      <w:r w:rsidR="00990702">
        <w:t>«Выборы атамана»</w:t>
      </w:r>
      <w:r>
        <w:t xml:space="preserve">. В конце занятия ребята объединили готовые работы в одну общую композицию. </w:t>
      </w:r>
    </w:p>
    <w:p w:rsidR="00070B66" w:rsidRDefault="00174565" w:rsidP="00174565">
      <w:pPr>
        <w:pStyle w:val="Standard"/>
        <w:jc w:val="both"/>
      </w:pPr>
      <w:r>
        <w:t xml:space="preserve">        </w:t>
      </w:r>
      <w:r w:rsidR="00070B66">
        <w:t>7 апреля, в актовом зале СДК п. Элитный, в рамках работы по патриотическому воспитанию детей и ознакомлению их с историей и культурой родного края, проведен познавательный час: «Дошкольникам — о Донской казачьей культуре». Участниками мероприятия стали воспитанник</w:t>
      </w:r>
      <w:r w:rsidR="00990702">
        <w:t xml:space="preserve">и МБДОУ №7 «Аленький цветочек». </w:t>
      </w:r>
      <w:r w:rsidR="00070B66">
        <w:t>Дети узнали про внутрен</w:t>
      </w:r>
      <w:r w:rsidR="00990702">
        <w:t xml:space="preserve">нее убранство казачьих построек, про одежду донских казаков, </w:t>
      </w:r>
      <w:r w:rsidR="00070B66">
        <w:t>об обычаях и обрядах</w:t>
      </w:r>
      <w:r w:rsidR="00990702">
        <w:t>.</w:t>
      </w:r>
      <w:r w:rsidR="00070B66">
        <w:t xml:space="preserve"> В завершение познавательного часа, дети с огромным удовольствием приняли участие в мастер — классе «Донская рыбка», так как одним из основных з</w:t>
      </w:r>
      <w:r w:rsidR="00990702">
        <w:t>анятий казаков было рыболовство.</w:t>
      </w:r>
      <w:r w:rsidR="00070B66">
        <w:t xml:space="preserve"> </w:t>
      </w:r>
    </w:p>
    <w:p w:rsidR="00570043" w:rsidRPr="00990702" w:rsidRDefault="00070B66" w:rsidP="00990702">
      <w:pPr>
        <w:pStyle w:val="Standard"/>
        <w:ind w:firstLine="708"/>
        <w:jc w:val="both"/>
      </w:pPr>
      <w:r>
        <w:t>19 апреля, в рамках проекта «Культура для школьников», сотрудники СДК п. Элитный провели для обучающихся младших классов</w:t>
      </w:r>
      <w:r w:rsidR="00990702">
        <w:t xml:space="preserve"> </w:t>
      </w:r>
      <w:r w:rsidR="00990702" w:rsidRPr="00990702">
        <w:t>филиала №2 Октябрьской СОШ п. Возрождённый</w:t>
      </w:r>
      <w:r w:rsidRPr="00990702">
        <w:t>,</w:t>
      </w:r>
      <w:r>
        <w:t xml:space="preserve"> час памяти и митинг памяти «Без срока давности», у Братской мо</w:t>
      </w:r>
      <w:r w:rsidR="00990702">
        <w:t xml:space="preserve">гилы, в сквере п. Возрождённый. </w:t>
      </w:r>
      <w:r>
        <w:t xml:space="preserve">Ведущие разъяснили школьникам понятия «геноцид», «нацизм» и чем они отличаются от военных боевых действий и террористических актов. Минутой молчания, собравшиеся почтили память погибших и возложили цветы к Братской могиле. </w:t>
      </w:r>
      <w:bookmarkStart w:id="0" w:name="_GoBack"/>
      <w:bookmarkEnd w:id="0"/>
    </w:p>
    <w:sectPr w:rsidR="00570043" w:rsidRPr="00990702">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365" w:rsidRDefault="00D81365">
      <w:pPr>
        <w:spacing w:after="0" w:line="240" w:lineRule="auto"/>
      </w:pPr>
      <w:r>
        <w:separator/>
      </w:r>
    </w:p>
  </w:endnote>
  <w:endnote w:type="continuationSeparator" w:id="0">
    <w:p w:rsidR="00D81365" w:rsidRDefault="00D8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365" w:rsidRDefault="00D81365">
      <w:pPr>
        <w:spacing w:after="0" w:line="240" w:lineRule="auto"/>
      </w:pPr>
      <w:r>
        <w:rPr>
          <w:color w:val="000000"/>
        </w:rPr>
        <w:separator/>
      </w:r>
    </w:p>
  </w:footnote>
  <w:footnote w:type="continuationSeparator" w:id="0">
    <w:p w:rsidR="00D81365" w:rsidRDefault="00D81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44E06"/>
    <w:multiLevelType w:val="multilevel"/>
    <w:tmpl w:val="0A28100A"/>
    <w:styleLink w:val="WWNum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4997588A"/>
    <w:multiLevelType w:val="multilevel"/>
    <w:tmpl w:val="D82EE244"/>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nsid w:val="70135C5C"/>
    <w:multiLevelType w:val="multilevel"/>
    <w:tmpl w:val="16342D4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43"/>
    <w:rsid w:val="00026F52"/>
    <w:rsid w:val="00065F5B"/>
    <w:rsid w:val="00070B66"/>
    <w:rsid w:val="000918E7"/>
    <w:rsid w:val="000A0E42"/>
    <w:rsid w:val="0010141F"/>
    <w:rsid w:val="00174565"/>
    <w:rsid w:val="001A36CF"/>
    <w:rsid w:val="00212E0B"/>
    <w:rsid w:val="002964ED"/>
    <w:rsid w:val="002D33C5"/>
    <w:rsid w:val="00310C04"/>
    <w:rsid w:val="003E0540"/>
    <w:rsid w:val="00471FD0"/>
    <w:rsid w:val="00570043"/>
    <w:rsid w:val="006074F0"/>
    <w:rsid w:val="00671E71"/>
    <w:rsid w:val="0068658D"/>
    <w:rsid w:val="006E13B8"/>
    <w:rsid w:val="0073173A"/>
    <w:rsid w:val="007535F2"/>
    <w:rsid w:val="00825006"/>
    <w:rsid w:val="00904777"/>
    <w:rsid w:val="0092339A"/>
    <w:rsid w:val="009364E5"/>
    <w:rsid w:val="00990702"/>
    <w:rsid w:val="009A1F41"/>
    <w:rsid w:val="00A302BC"/>
    <w:rsid w:val="00A44A41"/>
    <w:rsid w:val="00A82C2B"/>
    <w:rsid w:val="00B22FE2"/>
    <w:rsid w:val="00BC6AEA"/>
    <w:rsid w:val="00BF409F"/>
    <w:rsid w:val="00C113C3"/>
    <w:rsid w:val="00C4491C"/>
    <w:rsid w:val="00C54C97"/>
    <w:rsid w:val="00D81365"/>
    <w:rsid w:val="00D855A4"/>
    <w:rsid w:val="00DF4A46"/>
    <w:rsid w:val="00E16E65"/>
    <w:rsid w:val="00E80B91"/>
    <w:rsid w:val="00E9557F"/>
    <w:rsid w:val="00FA633C"/>
    <w:rsid w:val="00FD3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22563-DECF-42AB-A8CF-DBEB706B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Textbody"/>
    <w:pPr>
      <w:spacing w:before="100" w:after="100"/>
      <w:outlineLvl w:val="0"/>
    </w:pPr>
    <w:rPr>
      <w:rFonts w:eastAsia="Times New Roman"/>
      <w:b/>
      <w:bCs/>
      <w:sz w:val="48"/>
      <w:szCs w:val="48"/>
      <w:lang w:eastAsia="ru-RU"/>
    </w:rPr>
  </w:style>
  <w:style w:type="paragraph" w:styleId="2">
    <w:name w:val="heading 2"/>
    <w:basedOn w:val="Heading"/>
    <w:next w:val="Textbody"/>
    <w:pPr>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after="0" w:line="240" w:lineRule="auto"/>
    </w:pPr>
    <w:rPr>
      <w:rFonts w:ascii="Times New Roman" w:eastAsia="Calibri" w:hAnsi="Times New Roman" w:cs="Times New Roman"/>
      <w:sz w:val="28"/>
    </w:rPr>
  </w:style>
  <w:style w:type="paragraph" w:customStyle="1" w:styleId="Heading">
    <w:name w:val="Heading"/>
    <w:basedOn w:val="Standard"/>
    <w:next w:val="Textbody"/>
    <w:pPr>
      <w:keepNext/>
      <w:spacing w:before="240" w:after="120"/>
    </w:pPr>
    <w:rPr>
      <w:rFonts w:ascii="Arial" w:eastAsia="Microsoft YaHei" w:hAnsi="Arial" w:cs="Mangal"/>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style>
  <w:style w:type="paragraph" w:customStyle="1" w:styleId="Default">
    <w:name w:val="Default"/>
    <w:pPr>
      <w:widowControl/>
      <w:suppressAutoHyphens/>
      <w:spacing w:after="0" w:line="240" w:lineRule="auto"/>
    </w:pPr>
    <w:rPr>
      <w:rFonts w:ascii="Times New Roman" w:eastAsia="Calibri" w:hAnsi="Times New Roman" w:cs="Times New Roman"/>
      <w:color w:val="000000"/>
      <w:sz w:val="24"/>
      <w:szCs w:val="24"/>
    </w:rPr>
  </w:style>
  <w:style w:type="paragraph" w:styleId="a6">
    <w:name w:val="No Spacing"/>
    <w:pPr>
      <w:widowControl/>
      <w:suppressAutoHyphens/>
      <w:spacing w:after="0" w:line="240" w:lineRule="auto"/>
    </w:pPr>
    <w:rPr>
      <w:rFonts w:eastAsia="Calibri" w:cs="Times New Roman"/>
    </w:rPr>
  </w:style>
  <w:style w:type="paragraph" w:styleId="a7">
    <w:name w:val="Normal (Web)"/>
    <w:basedOn w:val="Standard"/>
    <w:pPr>
      <w:spacing w:before="100" w:after="100"/>
    </w:pPr>
    <w:rPr>
      <w:rFonts w:eastAsia="Times New Roman"/>
      <w:sz w:val="24"/>
      <w:szCs w:val="24"/>
      <w:lang w:eastAsia="ru-RU"/>
    </w:rPr>
  </w:style>
  <w:style w:type="paragraph" w:styleId="a8">
    <w:name w:val="header"/>
    <w:basedOn w:val="Standard"/>
    <w:pPr>
      <w:suppressLineNumbers/>
      <w:tabs>
        <w:tab w:val="center" w:pos="4677"/>
        <w:tab w:val="right" w:pos="9355"/>
      </w:tabs>
    </w:pPr>
  </w:style>
  <w:style w:type="paragraph" w:styleId="a9">
    <w:name w:val="Balloon Text"/>
    <w:basedOn w:val="Standard"/>
    <w:rPr>
      <w:rFonts w:ascii="Segoe UI" w:hAnsi="Segoe UI" w:cs="Segoe UI"/>
      <w:sz w:val="18"/>
      <w:szCs w:val="18"/>
    </w:rPr>
  </w:style>
  <w:style w:type="character" w:customStyle="1" w:styleId="aa">
    <w:name w:val="Верхний колонтитул Знак"/>
    <w:basedOn w:val="a0"/>
    <w:rPr>
      <w:rFonts w:ascii="Times New Roman" w:eastAsia="Calibri" w:hAnsi="Times New Roman" w:cs="Times New Roman"/>
      <w:sz w:val="28"/>
    </w:rPr>
  </w:style>
  <w:style w:type="character" w:customStyle="1" w:styleId="Internetlink">
    <w:name w:val="Internet link"/>
    <w:basedOn w:val="a0"/>
    <w:rPr>
      <w:color w:val="0000FF"/>
      <w:u w:val="single"/>
    </w:rPr>
  </w:style>
  <w:style w:type="character" w:customStyle="1" w:styleId="ab">
    <w:name w:val="Текст выноски Знак"/>
    <w:basedOn w:val="a0"/>
    <w:rPr>
      <w:rFonts w:ascii="Segoe UI" w:eastAsia="Calibri" w:hAnsi="Segoe UI" w:cs="Segoe UI"/>
      <w:sz w:val="18"/>
      <w:szCs w:val="18"/>
    </w:rPr>
  </w:style>
  <w:style w:type="character" w:customStyle="1" w:styleId="10">
    <w:name w:val="Заголовок 1 Знак"/>
    <w:basedOn w:val="a0"/>
    <w:rPr>
      <w:rFonts w:ascii="Times New Roman" w:eastAsia="Times New Roman" w:hAnsi="Times New Roman" w:cs="Times New Roman"/>
      <w:b/>
      <w:bCs/>
      <w:kern w:val="3"/>
      <w:sz w:val="48"/>
      <w:szCs w:val="48"/>
      <w:lang w:eastAsia="ru-RU"/>
    </w:rPr>
  </w:style>
  <w:style w:type="character" w:customStyle="1" w:styleId="ac">
    <w:name w:val="Без интервала Знак"/>
    <w:rPr>
      <w:rFonts w:ascii="Calibri" w:eastAsia="Calibri" w:hAnsi="Calibri" w:cs="Times New Roman"/>
    </w:rPr>
  </w:style>
  <w:style w:type="character" w:customStyle="1" w:styleId="ListLabel1">
    <w:name w:val="ListLabel 1"/>
    <w:rPr>
      <w:rFonts w:cs="Courier New"/>
    </w:rPr>
  </w:style>
  <w:style w:type="character" w:customStyle="1" w:styleId="ListLabel2">
    <w:name w:val="ListLabel 2"/>
    <w:rPr>
      <w:b w:val="0"/>
    </w:rPr>
  </w:style>
  <w:style w:type="character" w:customStyle="1" w:styleId="BulletSymbols">
    <w:name w:val="Bullet Symbols"/>
    <w:rPr>
      <w:rFonts w:ascii="OpenSymbol" w:eastAsia="OpenSymbol" w:hAnsi="OpenSymbol" w:cs="OpenSymbol"/>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character" w:styleId="ad">
    <w:name w:val="Hyperlink"/>
    <w:basedOn w:val="a0"/>
    <w:uiPriority w:val="99"/>
    <w:unhideWhenUsed/>
    <w:rsid w:val="00065F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3795</Words>
  <Characters>21634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Отдел культуры Администрации Аксайского района</Company>
  <LinksUpToDate>false</LinksUpToDate>
  <CharactersWithSpaces>25379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dc:creator>
  <cp:lastModifiedBy>Эконоист</cp:lastModifiedBy>
  <cp:revision>5</cp:revision>
  <cp:lastPrinted>2025-01-15T14:05:00Z</cp:lastPrinted>
  <dcterms:created xsi:type="dcterms:W3CDTF">2025-01-12T18:02:00Z</dcterms:created>
  <dcterms:modified xsi:type="dcterms:W3CDTF">2025-02-07T11:48:00Z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